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C8F4" w14:textId="5C509EF4" w:rsidR="00683DAE" w:rsidRDefault="00683DAE">
      <w:pPr>
        <w:pStyle w:val="Title"/>
        <w:rPr>
          <w:noProof/>
          <w:lang w:val="en-US"/>
        </w:rPr>
      </w:pPr>
    </w:p>
    <w:p w14:paraId="336D741B" w14:textId="77777777" w:rsidR="00702F95" w:rsidRPr="00702F95" w:rsidRDefault="00702F95">
      <w:pPr>
        <w:pStyle w:val="Title"/>
        <w:rPr>
          <w:rFonts w:ascii="Times New Roman" w:hAnsi="Times New Roman"/>
          <w:lang w:val="en-US"/>
        </w:rPr>
      </w:pPr>
    </w:p>
    <w:p w14:paraId="423CF02A" w14:textId="77777777" w:rsidR="0069784B" w:rsidRPr="00F22547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F22547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F22547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Я</w:t>
      </w:r>
    </w:p>
    <w:p w14:paraId="36D64596" w14:textId="77777777" w:rsidR="0069784B" w:rsidRPr="00F22547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2254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55386C86" w14:textId="0BAB5EDC" w:rsidR="0069784B" w:rsidRPr="001C1763" w:rsidRDefault="00A65433" w:rsidP="00916ECC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7FBE931D" w14:textId="77777777" w:rsidR="002B2A20" w:rsidRPr="00EA4047" w:rsidRDefault="002B2A20">
      <w:pPr>
        <w:jc w:val="center"/>
        <w:rPr>
          <w:rFonts w:ascii="Times New Roman" w:hAnsi="Times New Roman"/>
          <w:szCs w:val="24"/>
          <w:lang w:val="bg-BG"/>
        </w:rPr>
      </w:pPr>
    </w:p>
    <w:p w14:paraId="4D1EB1CD" w14:textId="77777777" w:rsidR="002B2A20" w:rsidRPr="00EA4047" w:rsidRDefault="002B2A20">
      <w:pPr>
        <w:jc w:val="center"/>
        <w:rPr>
          <w:rFonts w:ascii="Times New Roman" w:hAnsi="Times New Roman"/>
          <w:szCs w:val="24"/>
          <w:lang w:val="bg-BG"/>
        </w:rPr>
      </w:pPr>
    </w:p>
    <w:p w14:paraId="2D97DF77" w14:textId="4066C9DB" w:rsidR="0069784B" w:rsidRPr="00F22547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F22547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F2254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F22547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6543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336</w:t>
      </w:r>
    </w:p>
    <w:p w14:paraId="3664917A" w14:textId="77777777" w:rsidR="0069784B" w:rsidRPr="00EA4047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B2DC678" w14:textId="55440CA7" w:rsidR="0069784B" w:rsidRPr="00F22547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2254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F22547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65433">
        <w:rPr>
          <w:rFonts w:ascii="Times New Roman" w:hAnsi="Times New Roman"/>
          <w:b/>
          <w:sz w:val="30"/>
          <w:szCs w:val="30"/>
          <w:lang w:val="bg-BG"/>
        </w:rPr>
        <w:t>19 декември</w:t>
      </w:r>
      <w:r w:rsidR="0069784B" w:rsidRPr="00F22547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3464BA" w:rsidRPr="00F22547">
        <w:rPr>
          <w:rFonts w:ascii="Times New Roman" w:hAnsi="Times New Roman"/>
          <w:b/>
          <w:sz w:val="30"/>
          <w:szCs w:val="30"/>
          <w:lang w:val="bg-BG"/>
        </w:rPr>
        <w:t xml:space="preserve"> 20</w:t>
      </w:r>
      <w:r w:rsidR="00E31C90">
        <w:rPr>
          <w:rFonts w:ascii="Times New Roman" w:hAnsi="Times New Roman"/>
          <w:b/>
          <w:sz w:val="30"/>
          <w:szCs w:val="30"/>
          <w:lang w:val="bg-BG"/>
        </w:rPr>
        <w:t>2</w:t>
      </w:r>
      <w:r w:rsidR="00845C7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F2254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2254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623B892" w14:textId="77777777" w:rsidR="0027591D" w:rsidRPr="00EA4047" w:rsidRDefault="0027591D" w:rsidP="00F01D3E">
      <w:pPr>
        <w:jc w:val="center"/>
        <w:rPr>
          <w:rFonts w:ascii="Times New Roman" w:hAnsi="Times New Roman"/>
          <w:szCs w:val="24"/>
          <w:lang w:val="bg-BG"/>
        </w:rPr>
      </w:pPr>
    </w:p>
    <w:p w14:paraId="136C7DC0" w14:textId="77777777" w:rsidR="005866D4" w:rsidRPr="00EA4047" w:rsidRDefault="005866D4" w:rsidP="00F01D3E">
      <w:pPr>
        <w:jc w:val="center"/>
        <w:rPr>
          <w:rFonts w:ascii="Times New Roman" w:hAnsi="Times New Roman"/>
          <w:szCs w:val="24"/>
          <w:lang w:val="bg-BG"/>
        </w:rPr>
      </w:pPr>
    </w:p>
    <w:p w14:paraId="4420F7E1" w14:textId="155B8093" w:rsidR="0069784B" w:rsidRPr="004E7B4E" w:rsidRDefault="0069784B" w:rsidP="00EA4047">
      <w:pPr>
        <w:spacing w:before="120" w:line="288" w:lineRule="auto"/>
        <w:ind w:left="1559" w:right="1038" w:hanging="425"/>
        <w:jc w:val="both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1900C0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F76A2E" w:rsidRPr="00EA4047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4E7B4E" w:rsidRPr="004E7B4E">
        <w:rPr>
          <w:rFonts w:ascii="Arial" w:hAnsi="Arial" w:cs="Arial"/>
          <w:b/>
          <w:smallCaps/>
          <w:sz w:val="28"/>
          <w:szCs w:val="28"/>
          <w:lang w:val="bg-BG"/>
        </w:rPr>
        <w:t>одобряване на допълнителни разходи по бюджета на Министерството на иновациите и растежа за 2025 г.</w:t>
      </w:r>
    </w:p>
    <w:p w14:paraId="3FD2575E" w14:textId="77777777" w:rsidR="006A1685" w:rsidRPr="00EA4047" w:rsidRDefault="006A1685" w:rsidP="006A1685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036E88D2" w14:textId="77777777" w:rsidR="006A1685" w:rsidRPr="00EA4047" w:rsidRDefault="006A1685" w:rsidP="006A1685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42838155" w14:textId="77777777" w:rsidR="0069784B" w:rsidRPr="00F22547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0577B0" w14:textId="77777777" w:rsidR="0069784B" w:rsidRPr="00F22547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ECD84A9" w14:textId="77777777" w:rsidR="00DB375B" w:rsidRDefault="00DB375B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3D672C8C" w14:textId="77777777" w:rsidR="00F3332C" w:rsidRPr="00F22547" w:rsidRDefault="00F3332C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19C97530" w14:textId="57E40A8B" w:rsidR="004E7B4E" w:rsidRPr="004E7B4E" w:rsidRDefault="004E7B4E" w:rsidP="004E7B4E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E7B4E">
        <w:rPr>
          <w:rFonts w:ascii="Arial" w:hAnsi="Arial" w:cs="Arial" w:hint="eastAsia"/>
          <w:b/>
          <w:sz w:val="28"/>
          <w:szCs w:val="28"/>
          <w:lang w:val="bg-BG"/>
        </w:rPr>
        <w:t>Чл</w:t>
      </w:r>
      <w:r w:rsidRPr="004E7B4E">
        <w:rPr>
          <w:rFonts w:ascii="Arial" w:hAnsi="Arial" w:cs="Arial"/>
          <w:b/>
          <w:sz w:val="28"/>
          <w:szCs w:val="28"/>
          <w:lang w:val="bg-BG"/>
        </w:rPr>
        <w:t>. 1. (1)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Одобрява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допълнителни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разходи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бюджета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Министерството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иновациите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растежа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2025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размер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E40855">
        <w:rPr>
          <w:rFonts w:ascii="Arial" w:hAnsi="Arial" w:cs="Arial"/>
          <w:bCs/>
          <w:sz w:val="28"/>
          <w:szCs w:val="28"/>
          <w:lang w:val="bg-BG"/>
        </w:rPr>
        <w:br/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до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5 707 800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лв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прилагане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финансови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мерки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Закона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насърчаване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инвестициите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подкрепа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сертифицирани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инвестиционни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проекти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</w:t>
      </w:r>
    </w:p>
    <w:p w14:paraId="60A16F47" w14:textId="77777777" w:rsidR="004E7B4E" w:rsidRPr="004E7B4E" w:rsidRDefault="004E7B4E" w:rsidP="004E7B4E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E7B4E">
        <w:rPr>
          <w:rFonts w:ascii="Arial" w:hAnsi="Arial" w:cs="Arial"/>
          <w:b/>
          <w:sz w:val="28"/>
          <w:szCs w:val="28"/>
          <w:lang w:val="bg-BG"/>
        </w:rPr>
        <w:t>(2)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Средствата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1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осигурят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сметка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предвидените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разходи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централния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бюджет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2025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</w:t>
      </w:r>
    </w:p>
    <w:p w14:paraId="2C36E384" w14:textId="32CF0006" w:rsidR="004E7B4E" w:rsidRPr="004E7B4E" w:rsidRDefault="004E7B4E" w:rsidP="004E7B4E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E7B4E">
        <w:rPr>
          <w:rFonts w:ascii="Arial" w:hAnsi="Arial" w:cs="Arial" w:hint="eastAsia"/>
          <w:b/>
          <w:sz w:val="28"/>
          <w:szCs w:val="28"/>
          <w:lang w:val="bg-BG"/>
        </w:rPr>
        <w:t>Чл</w:t>
      </w:r>
      <w:r w:rsidRPr="004E7B4E">
        <w:rPr>
          <w:rFonts w:ascii="Arial" w:hAnsi="Arial" w:cs="Arial"/>
          <w:b/>
          <w:sz w:val="28"/>
          <w:szCs w:val="28"/>
          <w:lang w:val="bg-BG"/>
        </w:rPr>
        <w:t>. 2. (1)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Със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сумата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1,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1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увеличат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разходите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бюджета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Министерството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иновациите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растежа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2025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изпълнение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5A20EF">
        <w:rPr>
          <w:rFonts w:ascii="Arial" w:hAnsi="Arial" w:cs="Arial"/>
          <w:bCs/>
          <w:sz w:val="28"/>
          <w:szCs w:val="28"/>
          <w:lang w:val="bg-BG"/>
        </w:rPr>
        <w:t>„</w:t>
      </w:r>
      <w:r w:rsidR="005A20EF" w:rsidRPr="004E7B4E">
        <w:rPr>
          <w:rFonts w:ascii="Arial" w:hAnsi="Arial" w:cs="Arial" w:hint="eastAsia"/>
          <w:bCs/>
          <w:sz w:val="28"/>
          <w:szCs w:val="28"/>
          <w:lang w:val="bg-BG"/>
        </w:rPr>
        <w:t>П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олитика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областта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развитието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инвестициите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иновациите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подкрепа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растежа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българската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икономика</w:t>
      </w:r>
      <w:r w:rsidR="005A20EF">
        <w:rPr>
          <w:rFonts w:ascii="Arial" w:hAnsi="Arial" w:cs="Arial"/>
          <w:bCs/>
          <w:sz w:val="28"/>
          <w:szCs w:val="28"/>
          <w:lang w:val="bg-BG"/>
        </w:rPr>
        <w:t>“,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бюджетна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програма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„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Насърчаване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инвестициите“</w:t>
      </w:r>
      <w:r w:rsidRPr="004E7B4E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50C307EF" w14:textId="7EF58C2B" w:rsidR="004E7B4E" w:rsidRPr="004E7B4E" w:rsidRDefault="004E7B4E" w:rsidP="004E7B4E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E7B4E">
        <w:rPr>
          <w:rFonts w:ascii="Arial" w:hAnsi="Arial" w:cs="Arial"/>
          <w:b/>
          <w:sz w:val="28"/>
          <w:szCs w:val="28"/>
          <w:lang w:val="bg-BG"/>
        </w:rPr>
        <w:t>(2)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Със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сумата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1,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1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увеличат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показателите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20,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3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Закона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държавния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бюджет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Република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България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2025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4E7B4E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65143284" w14:textId="154B1DA7" w:rsidR="004E7B4E" w:rsidRPr="004E7B4E" w:rsidRDefault="004E7B4E" w:rsidP="004E7B4E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E7B4E">
        <w:rPr>
          <w:rFonts w:ascii="Arial" w:hAnsi="Arial" w:cs="Arial" w:hint="eastAsia"/>
          <w:b/>
          <w:sz w:val="28"/>
          <w:szCs w:val="28"/>
          <w:lang w:val="bg-BG"/>
        </w:rPr>
        <w:t>Чл</w:t>
      </w:r>
      <w:r w:rsidRPr="004E7B4E">
        <w:rPr>
          <w:rFonts w:ascii="Arial" w:hAnsi="Arial" w:cs="Arial"/>
          <w:b/>
          <w:sz w:val="28"/>
          <w:szCs w:val="28"/>
          <w:lang w:val="bg-BG"/>
        </w:rPr>
        <w:t>. 3.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Министърът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иновациите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растежа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извърши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съответните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промени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бюджета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Министерство</w:t>
      </w:r>
      <w:r w:rsidR="00482D8F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482D8F">
        <w:rPr>
          <w:rFonts w:ascii="Arial" w:hAnsi="Arial" w:cs="Arial"/>
          <w:bCs/>
          <w:sz w:val="28"/>
          <w:szCs w:val="28"/>
          <w:lang w:val="bg-BG"/>
        </w:rPr>
        <w:t>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иновациите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lastRenderedPageBreak/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растежа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2025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базата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фактически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извършени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разходи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уведоми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министъра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финансите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52E2D1DC" w14:textId="48FC8BE6" w:rsidR="004E7B4E" w:rsidRPr="004E7B4E" w:rsidRDefault="004E7B4E" w:rsidP="00C90A49">
      <w:pPr>
        <w:tabs>
          <w:tab w:val="left" w:pos="1701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E7B4E">
        <w:rPr>
          <w:rFonts w:ascii="Arial" w:hAnsi="Arial" w:cs="Arial" w:hint="eastAsia"/>
          <w:b/>
          <w:sz w:val="28"/>
          <w:szCs w:val="28"/>
          <w:lang w:val="bg-BG"/>
        </w:rPr>
        <w:t>Чл</w:t>
      </w:r>
      <w:r w:rsidRPr="004E7B4E">
        <w:rPr>
          <w:rFonts w:ascii="Arial" w:hAnsi="Arial" w:cs="Arial"/>
          <w:b/>
          <w:sz w:val="28"/>
          <w:szCs w:val="28"/>
          <w:lang w:val="bg-BG"/>
        </w:rPr>
        <w:t>. 4.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Министърът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финансите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извърши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произтичащите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1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промени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централния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бюджет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2025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4E7B4E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6299D1F1" w14:textId="77777777" w:rsidR="004E7B4E" w:rsidRPr="007C20D7" w:rsidRDefault="004E7B4E" w:rsidP="00E40855">
      <w:pPr>
        <w:spacing w:before="120" w:line="288" w:lineRule="auto"/>
        <w:jc w:val="center"/>
        <w:rPr>
          <w:rFonts w:ascii="Arial" w:hAnsi="Arial" w:cs="Arial"/>
          <w:bCs/>
          <w:sz w:val="12"/>
          <w:szCs w:val="12"/>
          <w:lang w:val="bg-BG"/>
        </w:rPr>
      </w:pPr>
    </w:p>
    <w:p w14:paraId="4217EF68" w14:textId="61C1945F" w:rsidR="004E7B4E" w:rsidRPr="00E40855" w:rsidRDefault="00E40855" w:rsidP="00E40855">
      <w:pPr>
        <w:spacing w:before="120" w:line="288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E40855">
        <w:rPr>
          <w:rFonts w:ascii="Arial" w:hAnsi="Arial" w:cs="Arial" w:hint="eastAsia"/>
          <w:b/>
          <w:smallCaps/>
          <w:sz w:val="28"/>
          <w:szCs w:val="28"/>
          <w:lang w:val="bg-BG"/>
        </w:rPr>
        <w:t>Заключителни</w:t>
      </w:r>
      <w:r w:rsidRPr="00E408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E40855">
        <w:rPr>
          <w:rFonts w:ascii="Arial" w:hAnsi="Arial" w:cs="Arial" w:hint="eastAsia"/>
          <w:b/>
          <w:smallCaps/>
          <w:sz w:val="28"/>
          <w:szCs w:val="28"/>
          <w:lang w:val="bg-BG"/>
        </w:rPr>
        <w:t>разпоредби</w:t>
      </w:r>
    </w:p>
    <w:p w14:paraId="2B482EFE" w14:textId="77777777" w:rsidR="004E7B4E" w:rsidRPr="007C20D7" w:rsidRDefault="004E7B4E" w:rsidP="00E40855">
      <w:pPr>
        <w:spacing w:before="120" w:line="288" w:lineRule="auto"/>
        <w:jc w:val="center"/>
        <w:rPr>
          <w:rFonts w:ascii="Arial" w:hAnsi="Arial" w:cs="Arial"/>
          <w:bCs/>
          <w:sz w:val="12"/>
          <w:szCs w:val="12"/>
          <w:lang w:val="bg-BG"/>
        </w:rPr>
      </w:pPr>
    </w:p>
    <w:p w14:paraId="0B3F8152" w14:textId="77777777" w:rsidR="004E7B4E" w:rsidRPr="004E7B4E" w:rsidRDefault="004E7B4E" w:rsidP="004E7B4E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E7B4E">
        <w:rPr>
          <w:rFonts w:ascii="Arial" w:hAnsi="Arial" w:cs="Arial" w:hint="eastAsia"/>
          <w:b/>
          <w:sz w:val="28"/>
          <w:szCs w:val="28"/>
          <w:lang w:val="bg-BG"/>
        </w:rPr>
        <w:t>§</w:t>
      </w:r>
      <w:r w:rsidRPr="004E7B4E">
        <w:rPr>
          <w:rFonts w:ascii="Arial" w:hAnsi="Arial" w:cs="Arial"/>
          <w:b/>
          <w:sz w:val="28"/>
          <w:szCs w:val="28"/>
          <w:lang w:val="bg-BG"/>
        </w:rPr>
        <w:t xml:space="preserve"> 1.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Постановлението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приема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основание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109,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3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Закона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публичните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финанси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</w:t>
      </w:r>
    </w:p>
    <w:p w14:paraId="1E50DF5D" w14:textId="0E97ECB8" w:rsidR="004E7B4E" w:rsidRPr="004E7B4E" w:rsidRDefault="004E7B4E" w:rsidP="004E7B4E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E7B4E">
        <w:rPr>
          <w:rFonts w:ascii="Arial" w:hAnsi="Arial" w:cs="Arial" w:hint="eastAsia"/>
          <w:b/>
          <w:sz w:val="28"/>
          <w:szCs w:val="28"/>
          <w:lang w:val="bg-BG"/>
        </w:rPr>
        <w:t>§</w:t>
      </w:r>
      <w:r w:rsidRPr="004E7B4E">
        <w:rPr>
          <w:rFonts w:ascii="Arial" w:hAnsi="Arial" w:cs="Arial"/>
          <w:b/>
          <w:sz w:val="28"/>
          <w:szCs w:val="28"/>
          <w:lang w:val="bg-BG"/>
        </w:rPr>
        <w:t xml:space="preserve"> 2.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Изпълнението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постановлението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възлага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министъра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иновациите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растежа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1F95AB95" w14:textId="31CC1711" w:rsidR="004E7B4E" w:rsidRPr="004E7B4E" w:rsidRDefault="004E7B4E" w:rsidP="004E7B4E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E7B4E">
        <w:rPr>
          <w:rFonts w:ascii="Arial" w:hAnsi="Arial" w:cs="Arial"/>
          <w:b/>
          <w:sz w:val="28"/>
          <w:szCs w:val="28"/>
          <w:lang w:val="bg-BG"/>
        </w:rPr>
        <w:t>§ 3.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Постановление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№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157 </w:t>
      </w:r>
      <w:r w:rsidR="00ED3195">
        <w:rPr>
          <w:rFonts w:ascii="Arial" w:hAnsi="Arial" w:cs="Arial"/>
          <w:bCs/>
          <w:sz w:val="28"/>
          <w:szCs w:val="28"/>
          <w:lang w:val="bg-BG"/>
        </w:rPr>
        <w:t xml:space="preserve">на Министерския съвет </w:t>
      </w:r>
      <w:r w:rsidR="00ED3195">
        <w:rPr>
          <w:rFonts w:ascii="Arial" w:hAnsi="Arial" w:cs="Arial"/>
          <w:bCs/>
          <w:sz w:val="28"/>
          <w:szCs w:val="28"/>
          <w:lang w:val="bg-BG"/>
        </w:rPr>
        <w:br/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2022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определяне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органите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структурите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отговорни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изпълнението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Плана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възстановяване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устойчивост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Република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България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техните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основни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функции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(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обн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ДВ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бр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54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2022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.;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изм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доп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бр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70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85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2022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бр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47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63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2023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бр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27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64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2024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попр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бр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75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2025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.),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Приложение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№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1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към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3,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1,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. 3,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код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„C12.I1“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абревиатурата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„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КП“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заменя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със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„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СНД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КП“</w:t>
      </w:r>
      <w:r w:rsidRPr="004E7B4E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3A24D8F1" w14:textId="4BE440D4" w:rsidR="00D0230A" w:rsidRPr="001900C0" w:rsidRDefault="004E7B4E" w:rsidP="004E7B4E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E40855">
        <w:rPr>
          <w:rFonts w:ascii="Arial" w:hAnsi="Arial" w:cs="Arial" w:hint="eastAsia"/>
          <w:b/>
          <w:sz w:val="28"/>
          <w:szCs w:val="28"/>
          <w:lang w:val="bg-BG"/>
        </w:rPr>
        <w:t>§</w:t>
      </w:r>
      <w:r w:rsidRPr="00E40855">
        <w:rPr>
          <w:rFonts w:ascii="Arial" w:hAnsi="Arial" w:cs="Arial"/>
          <w:b/>
          <w:sz w:val="28"/>
          <w:szCs w:val="28"/>
          <w:lang w:val="bg-BG"/>
        </w:rPr>
        <w:t xml:space="preserve"> 4.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Постановлението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влиза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сила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19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декември</w:t>
      </w:r>
      <w:r w:rsidRPr="004E7B4E">
        <w:rPr>
          <w:rFonts w:ascii="Arial" w:hAnsi="Arial" w:cs="Arial"/>
          <w:bCs/>
          <w:sz w:val="28"/>
          <w:szCs w:val="28"/>
          <w:lang w:val="bg-BG"/>
        </w:rPr>
        <w:t xml:space="preserve"> 2025 </w:t>
      </w:r>
      <w:r w:rsidRPr="004E7B4E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4E7B4E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419F1064" w14:textId="77777777" w:rsidR="00613740" w:rsidRDefault="00613740" w:rsidP="00EA4047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01B64AB" w14:textId="77777777" w:rsidR="00E40855" w:rsidRDefault="00E40855" w:rsidP="00EA4047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6041254" w14:textId="77777777" w:rsidR="00E40855" w:rsidRDefault="00E40855" w:rsidP="00EA4047">
      <w:pPr>
        <w:ind w:firstLine="1134"/>
        <w:rPr>
          <w:rFonts w:ascii="Times New Roman" w:hAnsi="Times New Roman"/>
          <w:b/>
          <w:szCs w:val="24"/>
          <w:lang w:val="en-US"/>
        </w:rPr>
      </w:pPr>
    </w:p>
    <w:p w14:paraId="56BF7E82" w14:textId="77777777" w:rsidR="007C20D7" w:rsidRPr="007C20D7" w:rsidRDefault="007C20D7" w:rsidP="00EA4047">
      <w:pPr>
        <w:ind w:firstLine="1134"/>
        <w:rPr>
          <w:rFonts w:ascii="Times New Roman" w:hAnsi="Times New Roman"/>
          <w:b/>
          <w:szCs w:val="24"/>
          <w:lang w:val="en-US"/>
        </w:rPr>
      </w:pPr>
    </w:p>
    <w:p w14:paraId="12BACAB2" w14:textId="77777777" w:rsidR="00A65433" w:rsidRPr="00DD45B7" w:rsidRDefault="00A65433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22FEC1FE" w14:textId="77777777" w:rsidR="00A65433" w:rsidRPr="00DD45B7" w:rsidRDefault="00A65433">
      <w:pPr>
        <w:ind w:firstLine="1134"/>
        <w:rPr>
          <w:rFonts w:ascii="Arial" w:hAnsi="Arial" w:cs="Arial"/>
          <w:b/>
          <w:szCs w:val="24"/>
        </w:rPr>
      </w:pPr>
    </w:p>
    <w:p w14:paraId="2264F103" w14:textId="77777777" w:rsidR="00A65433" w:rsidRPr="00DD45B7" w:rsidRDefault="00A65433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157EBB5C" w14:textId="77777777" w:rsidR="00A65433" w:rsidRPr="00DD45B7" w:rsidRDefault="00A65433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39E685E6" w14:textId="77777777" w:rsidR="00A65433" w:rsidRPr="00DD45B7" w:rsidRDefault="00A65433">
      <w:pPr>
        <w:ind w:firstLine="1134"/>
        <w:rPr>
          <w:rFonts w:ascii="Arial" w:hAnsi="Arial" w:cs="Arial"/>
          <w:b/>
          <w:szCs w:val="24"/>
        </w:rPr>
      </w:pPr>
    </w:p>
    <w:sectPr w:rsidR="00A65433" w:rsidRPr="00DD45B7" w:rsidSect="007C20D7">
      <w:headerReference w:type="even" r:id="rId7"/>
      <w:headerReference w:type="default" r:id="rId8"/>
      <w:footerReference w:type="even" r:id="rId9"/>
      <w:pgSz w:w="11906" w:h="16838" w:code="9"/>
      <w:pgMar w:top="993" w:right="1463" w:bottom="1418" w:left="1469" w:header="1021" w:footer="63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CEA0" w14:textId="77777777" w:rsidR="00C21D65" w:rsidRDefault="00C21D65">
      <w:r>
        <w:separator/>
      </w:r>
    </w:p>
  </w:endnote>
  <w:endnote w:type="continuationSeparator" w:id="0">
    <w:p w14:paraId="25876E31" w14:textId="77777777" w:rsidR="00C21D65" w:rsidRDefault="00C2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BA265" w14:textId="77777777" w:rsidR="007C243F" w:rsidRDefault="007C24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A1CDEA" w14:textId="77777777" w:rsidR="007C243F" w:rsidRDefault="007C24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BD80" w14:textId="77777777" w:rsidR="00C21D65" w:rsidRDefault="00C21D65">
      <w:r>
        <w:separator/>
      </w:r>
    </w:p>
  </w:footnote>
  <w:footnote w:type="continuationSeparator" w:id="0">
    <w:p w14:paraId="69022EAC" w14:textId="77777777" w:rsidR="00C21D65" w:rsidRDefault="00C2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9ACA" w14:textId="2B7F28D1" w:rsidR="007C243F" w:rsidRDefault="007C243F" w:rsidP="00D07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20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731D95" w14:textId="77777777" w:rsidR="007C243F" w:rsidRDefault="007C2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6797" w14:textId="77777777" w:rsidR="007C243F" w:rsidRPr="00246812" w:rsidRDefault="007C243F" w:rsidP="00D0704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246812">
      <w:rPr>
        <w:rStyle w:val="PageNumber"/>
        <w:rFonts w:ascii="NewSaturionCyr" w:hAnsi="NewSaturionCyr"/>
      </w:rPr>
      <w:fldChar w:fldCharType="begin"/>
    </w:r>
    <w:r w:rsidRPr="00246812">
      <w:rPr>
        <w:rStyle w:val="PageNumber"/>
        <w:rFonts w:ascii="NewSaturionCyr" w:hAnsi="NewSaturionCyr"/>
      </w:rPr>
      <w:instrText xml:space="preserve">PAGE  </w:instrText>
    </w:r>
    <w:r w:rsidRPr="00246812">
      <w:rPr>
        <w:rStyle w:val="PageNumber"/>
        <w:rFonts w:ascii="NewSaturionCyr" w:hAnsi="NewSaturionCyr"/>
      </w:rPr>
      <w:fldChar w:fldCharType="separate"/>
    </w:r>
    <w:r w:rsidR="00F56D1D">
      <w:rPr>
        <w:rStyle w:val="PageNumber"/>
        <w:rFonts w:ascii="NewSaturionCyr" w:hAnsi="NewSaturionCyr"/>
        <w:noProof/>
      </w:rPr>
      <w:t>2</w:t>
    </w:r>
    <w:r w:rsidRPr="00246812">
      <w:rPr>
        <w:rStyle w:val="PageNumber"/>
        <w:rFonts w:ascii="NewSaturionCyr" w:hAnsi="NewSaturionCyr"/>
      </w:rPr>
      <w:fldChar w:fldCharType="end"/>
    </w:r>
  </w:p>
  <w:p w14:paraId="790BCB2B" w14:textId="77777777" w:rsidR="007C243F" w:rsidRPr="008C7FD2" w:rsidRDefault="007C243F">
    <w:pPr>
      <w:pStyle w:val="Header"/>
      <w:rPr>
        <w:rFonts w:ascii="Arial" w:hAnsi="Arial" w:cs="Arial"/>
        <w:lang w:val="bg-BG"/>
      </w:rPr>
    </w:pPr>
  </w:p>
  <w:p w14:paraId="547E1D1E" w14:textId="77777777" w:rsidR="007C243F" w:rsidRPr="008C7FD2" w:rsidRDefault="007C243F">
    <w:pPr>
      <w:pStyle w:val="Header"/>
      <w:rPr>
        <w:rFonts w:ascii="Arial" w:hAnsi="Arial" w:cs="Arial"/>
        <w:lang w:val="bg-BG"/>
      </w:rPr>
    </w:pPr>
  </w:p>
  <w:p w14:paraId="052FE257" w14:textId="77777777" w:rsidR="007C243F" w:rsidRPr="008C7FD2" w:rsidRDefault="007C243F">
    <w:pPr>
      <w:pStyle w:val="Header"/>
      <w:rPr>
        <w:rFonts w:ascii="Arial" w:hAnsi="Arial" w:cs="Arial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BA1"/>
    <w:multiLevelType w:val="hybridMultilevel"/>
    <w:tmpl w:val="C5DAE6A2"/>
    <w:lvl w:ilvl="0" w:tplc="EFE0E2FE">
      <w:start w:val="1"/>
      <w:numFmt w:val="decimal"/>
      <w:lvlText w:val="%1."/>
      <w:lvlJc w:val="left"/>
      <w:pPr>
        <w:tabs>
          <w:tab w:val="num" w:pos="2970"/>
        </w:tabs>
        <w:ind w:left="2970" w:hanging="39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54"/>
        </w:tabs>
        <w:ind w:left="365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374"/>
        </w:tabs>
        <w:ind w:left="437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094"/>
        </w:tabs>
        <w:ind w:left="509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814"/>
        </w:tabs>
        <w:ind w:left="581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534"/>
        </w:tabs>
        <w:ind w:left="653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254"/>
        </w:tabs>
        <w:ind w:left="725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974"/>
        </w:tabs>
        <w:ind w:left="797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694"/>
        </w:tabs>
        <w:ind w:left="8694" w:hanging="180"/>
      </w:pPr>
    </w:lvl>
  </w:abstractNum>
  <w:abstractNum w:abstractNumId="1" w15:restartNumberingAfterBreak="0">
    <w:nsid w:val="0B3776E9"/>
    <w:multiLevelType w:val="hybridMultilevel"/>
    <w:tmpl w:val="B4140420"/>
    <w:lvl w:ilvl="0" w:tplc="4F84DA34">
      <w:start w:val="1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BC0F7E"/>
    <w:multiLevelType w:val="hybridMultilevel"/>
    <w:tmpl w:val="1A1E2FBE"/>
    <w:lvl w:ilvl="0" w:tplc="59CA28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4417E"/>
    <w:multiLevelType w:val="hybridMultilevel"/>
    <w:tmpl w:val="6F4C5466"/>
    <w:lvl w:ilvl="0" w:tplc="25BC278C">
      <w:start w:val="1"/>
      <w:numFmt w:val="decimal"/>
      <w:lvlText w:val="%1."/>
      <w:lvlJc w:val="left"/>
      <w:pPr>
        <w:tabs>
          <w:tab w:val="num" w:pos="2120"/>
        </w:tabs>
        <w:ind w:left="2120" w:hanging="11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4" w15:restartNumberingAfterBreak="0">
    <w:nsid w:val="37503B69"/>
    <w:multiLevelType w:val="hybridMultilevel"/>
    <w:tmpl w:val="358451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41C69"/>
    <w:multiLevelType w:val="hybridMultilevel"/>
    <w:tmpl w:val="A16E8A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7C5A84"/>
    <w:multiLevelType w:val="hybridMultilevel"/>
    <w:tmpl w:val="994EC5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C13D60"/>
    <w:multiLevelType w:val="hybridMultilevel"/>
    <w:tmpl w:val="71DEC6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62C0C"/>
    <w:multiLevelType w:val="hybridMultilevel"/>
    <w:tmpl w:val="E1E6C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8347F"/>
    <w:multiLevelType w:val="hybridMultilevel"/>
    <w:tmpl w:val="514C1FD0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905532505">
    <w:abstractNumId w:val="2"/>
  </w:num>
  <w:num w:numId="2" w16cid:durableId="297298607">
    <w:abstractNumId w:val="1"/>
  </w:num>
  <w:num w:numId="3" w16cid:durableId="372462051">
    <w:abstractNumId w:val="0"/>
  </w:num>
  <w:num w:numId="4" w16cid:durableId="853760581">
    <w:abstractNumId w:val="9"/>
  </w:num>
  <w:num w:numId="5" w16cid:durableId="1270116777">
    <w:abstractNumId w:val="8"/>
  </w:num>
  <w:num w:numId="6" w16cid:durableId="819224535">
    <w:abstractNumId w:val="3"/>
  </w:num>
  <w:num w:numId="7" w16cid:durableId="312680100">
    <w:abstractNumId w:val="6"/>
  </w:num>
  <w:num w:numId="8" w16cid:durableId="1051147168">
    <w:abstractNumId w:val="7"/>
  </w:num>
  <w:num w:numId="9" w16cid:durableId="607127261">
    <w:abstractNumId w:val="4"/>
  </w:num>
  <w:num w:numId="10" w16cid:durableId="204232223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1AFF"/>
    <w:rsid w:val="000160C0"/>
    <w:rsid w:val="00031552"/>
    <w:rsid w:val="0003374F"/>
    <w:rsid w:val="0003714F"/>
    <w:rsid w:val="00037D69"/>
    <w:rsid w:val="0004228B"/>
    <w:rsid w:val="000610C6"/>
    <w:rsid w:val="0006401D"/>
    <w:rsid w:val="000900B0"/>
    <w:rsid w:val="0009134E"/>
    <w:rsid w:val="00091922"/>
    <w:rsid w:val="000B04AE"/>
    <w:rsid w:val="000B35B7"/>
    <w:rsid w:val="000C26FC"/>
    <w:rsid w:val="000C567F"/>
    <w:rsid w:val="000D4770"/>
    <w:rsid w:val="000E7EEE"/>
    <w:rsid w:val="00110A34"/>
    <w:rsid w:val="00116F4D"/>
    <w:rsid w:val="00131DF8"/>
    <w:rsid w:val="00132271"/>
    <w:rsid w:val="00135324"/>
    <w:rsid w:val="00144C0E"/>
    <w:rsid w:val="0014562F"/>
    <w:rsid w:val="00147F60"/>
    <w:rsid w:val="00151F52"/>
    <w:rsid w:val="001535F2"/>
    <w:rsid w:val="0015464C"/>
    <w:rsid w:val="001568A5"/>
    <w:rsid w:val="0016240A"/>
    <w:rsid w:val="0017323F"/>
    <w:rsid w:val="00175946"/>
    <w:rsid w:val="00180737"/>
    <w:rsid w:val="001900C0"/>
    <w:rsid w:val="0019418B"/>
    <w:rsid w:val="00194BCD"/>
    <w:rsid w:val="00194D32"/>
    <w:rsid w:val="001A5664"/>
    <w:rsid w:val="001B5DF9"/>
    <w:rsid w:val="001B61FE"/>
    <w:rsid w:val="001C1763"/>
    <w:rsid w:val="001C2F98"/>
    <w:rsid w:val="001C4043"/>
    <w:rsid w:val="001D181C"/>
    <w:rsid w:val="001D1BA7"/>
    <w:rsid w:val="001E23F5"/>
    <w:rsid w:val="001F2BF8"/>
    <w:rsid w:val="0020213C"/>
    <w:rsid w:val="002022E8"/>
    <w:rsid w:val="002043D8"/>
    <w:rsid w:val="00206380"/>
    <w:rsid w:val="00207052"/>
    <w:rsid w:val="00211D03"/>
    <w:rsid w:val="00222974"/>
    <w:rsid w:val="00246812"/>
    <w:rsid w:val="00263FCB"/>
    <w:rsid w:val="0027591D"/>
    <w:rsid w:val="00280098"/>
    <w:rsid w:val="00283E12"/>
    <w:rsid w:val="002860DC"/>
    <w:rsid w:val="002A1C2C"/>
    <w:rsid w:val="002B220A"/>
    <w:rsid w:val="002B2A20"/>
    <w:rsid w:val="002B3240"/>
    <w:rsid w:val="002B56E8"/>
    <w:rsid w:val="002C0F65"/>
    <w:rsid w:val="002C1490"/>
    <w:rsid w:val="002C5309"/>
    <w:rsid w:val="002D5361"/>
    <w:rsid w:val="002D6CE8"/>
    <w:rsid w:val="002D70AC"/>
    <w:rsid w:val="002E1F2B"/>
    <w:rsid w:val="002F3881"/>
    <w:rsid w:val="002F7DAA"/>
    <w:rsid w:val="003003CF"/>
    <w:rsid w:val="00306E97"/>
    <w:rsid w:val="003178F6"/>
    <w:rsid w:val="00344A8F"/>
    <w:rsid w:val="003464BA"/>
    <w:rsid w:val="00350557"/>
    <w:rsid w:val="00353577"/>
    <w:rsid w:val="00356F8A"/>
    <w:rsid w:val="003679EE"/>
    <w:rsid w:val="00377331"/>
    <w:rsid w:val="00377FFA"/>
    <w:rsid w:val="003828F1"/>
    <w:rsid w:val="00383745"/>
    <w:rsid w:val="003909D8"/>
    <w:rsid w:val="00392F9D"/>
    <w:rsid w:val="00395472"/>
    <w:rsid w:val="00395870"/>
    <w:rsid w:val="003B3E9B"/>
    <w:rsid w:val="003B41EE"/>
    <w:rsid w:val="003C113A"/>
    <w:rsid w:val="003D04BA"/>
    <w:rsid w:val="003D2D6C"/>
    <w:rsid w:val="003D2D79"/>
    <w:rsid w:val="003D742D"/>
    <w:rsid w:val="003E3DE1"/>
    <w:rsid w:val="003E4C0C"/>
    <w:rsid w:val="003F27B3"/>
    <w:rsid w:val="00401971"/>
    <w:rsid w:val="0040474A"/>
    <w:rsid w:val="0040520F"/>
    <w:rsid w:val="00411E5C"/>
    <w:rsid w:val="00421AAF"/>
    <w:rsid w:val="0043496A"/>
    <w:rsid w:val="0044152C"/>
    <w:rsid w:val="00444E0E"/>
    <w:rsid w:val="00450228"/>
    <w:rsid w:val="00450643"/>
    <w:rsid w:val="004604A8"/>
    <w:rsid w:val="00462FB3"/>
    <w:rsid w:val="00464369"/>
    <w:rsid w:val="004664DE"/>
    <w:rsid w:val="00471D17"/>
    <w:rsid w:val="0047392D"/>
    <w:rsid w:val="00476BDB"/>
    <w:rsid w:val="00482D8F"/>
    <w:rsid w:val="0048374B"/>
    <w:rsid w:val="004A0420"/>
    <w:rsid w:val="004B169E"/>
    <w:rsid w:val="004B5D87"/>
    <w:rsid w:val="004B6E46"/>
    <w:rsid w:val="004B7482"/>
    <w:rsid w:val="004C62CE"/>
    <w:rsid w:val="004D160A"/>
    <w:rsid w:val="004D539F"/>
    <w:rsid w:val="004E6A70"/>
    <w:rsid w:val="004E7B4E"/>
    <w:rsid w:val="0050092A"/>
    <w:rsid w:val="0050201E"/>
    <w:rsid w:val="00507C5D"/>
    <w:rsid w:val="00515ABE"/>
    <w:rsid w:val="0051729A"/>
    <w:rsid w:val="005279E0"/>
    <w:rsid w:val="00536BEE"/>
    <w:rsid w:val="00540044"/>
    <w:rsid w:val="0055151E"/>
    <w:rsid w:val="00553731"/>
    <w:rsid w:val="0056188C"/>
    <w:rsid w:val="00575627"/>
    <w:rsid w:val="005866D4"/>
    <w:rsid w:val="00586D77"/>
    <w:rsid w:val="0059589C"/>
    <w:rsid w:val="005A20EF"/>
    <w:rsid w:val="005A7CC0"/>
    <w:rsid w:val="005B65BD"/>
    <w:rsid w:val="005C3BC6"/>
    <w:rsid w:val="005C5DC0"/>
    <w:rsid w:val="005D006C"/>
    <w:rsid w:val="005D496C"/>
    <w:rsid w:val="005D4E34"/>
    <w:rsid w:val="005E20E0"/>
    <w:rsid w:val="005E65C5"/>
    <w:rsid w:val="005F69CD"/>
    <w:rsid w:val="005F7325"/>
    <w:rsid w:val="00601AF5"/>
    <w:rsid w:val="00604144"/>
    <w:rsid w:val="00604694"/>
    <w:rsid w:val="0061364A"/>
    <w:rsid w:val="00613740"/>
    <w:rsid w:val="0061568B"/>
    <w:rsid w:val="00623902"/>
    <w:rsid w:val="006402B9"/>
    <w:rsid w:val="00642C06"/>
    <w:rsid w:val="00645B7D"/>
    <w:rsid w:val="00646457"/>
    <w:rsid w:val="00646650"/>
    <w:rsid w:val="00650817"/>
    <w:rsid w:val="00660925"/>
    <w:rsid w:val="006836AE"/>
    <w:rsid w:val="00683DAE"/>
    <w:rsid w:val="006937B5"/>
    <w:rsid w:val="00694BD8"/>
    <w:rsid w:val="00695E3A"/>
    <w:rsid w:val="0069784B"/>
    <w:rsid w:val="006A1685"/>
    <w:rsid w:val="006A1B6D"/>
    <w:rsid w:val="006C395B"/>
    <w:rsid w:val="006C5163"/>
    <w:rsid w:val="006D75BD"/>
    <w:rsid w:val="006E02FB"/>
    <w:rsid w:val="006E4E34"/>
    <w:rsid w:val="006E7792"/>
    <w:rsid w:val="006E7B39"/>
    <w:rsid w:val="006F0BD4"/>
    <w:rsid w:val="006F1FE2"/>
    <w:rsid w:val="00702BBD"/>
    <w:rsid w:val="00702F95"/>
    <w:rsid w:val="00714BAA"/>
    <w:rsid w:val="00721883"/>
    <w:rsid w:val="00724B89"/>
    <w:rsid w:val="00726644"/>
    <w:rsid w:val="00735658"/>
    <w:rsid w:val="007575BB"/>
    <w:rsid w:val="007637DF"/>
    <w:rsid w:val="00766E4A"/>
    <w:rsid w:val="007734DB"/>
    <w:rsid w:val="00785583"/>
    <w:rsid w:val="00787A16"/>
    <w:rsid w:val="007903A5"/>
    <w:rsid w:val="00791320"/>
    <w:rsid w:val="00795449"/>
    <w:rsid w:val="007A12B6"/>
    <w:rsid w:val="007B359A"/>
    <w:rsid w:val="007B5200"/>
    <w:rsid w:val="007B62D7"/>
    <w:rsid w:val="007C20D7"/>
    <w:rsid w:val="007C243F"/>
    <w:rsid w:val="007C575A"/>
    <w:rsid w:val="007D0F14"/>
    <w:rsid w:val="007D2F23"/>
    <w:rsid w:val="007E0448"/>
    <w:rsid w:val="007E5140"/>
    <w:rsid w:val="00803779"/>
    <w:rsid w:val="00806FF1"/>
    <w:rsid w:val="0081026C"/>
    <w:rsid w:val="00813A7C"/>
    <w:rsid w:val="008240C7"/>
    <w:rsid w:val="008243BC"/>
    <w:rsid w:val="00832CC5"/>
    <w:rsid w:val="0083423E"/>
    <w:rsid w:val="00835695"/>
    <w:rsid w:val="00836CE1"/>
    <w:rsid w:val="00845C7A"/>
    <w:rsid w:val="0085072C"/>
    <w:rsid w:val="008521AE"/>
    <w:rsid w:val="0086500C"/>
    <w:rsid w:val="0086576F"/>
    <w:rsid w:val="00865B34"/>
    <w:rsid w:val="0087142B"/>
    <w:rsid w:val="00873814"/>
    <w:rsid w:val="008745CE"/>
    <w:rsid w:val="008848AC"/>
    <w:rsid w:val="00885C6A"/>
    <w:rsid w:val="00893911"/>
    <w:rsid w:val="00897B73"/>
    <w:rsid w:val="008A16DA"/>
    <w:rsid w:val="008A208A"/>
    <w:rsid w:val="008A2773"/>
    <w:rsid w:val="008B011A"/>
    <w:rsid w:val="008C1FC8"/>
    <w:rsid w:val="008C7FD2"/>
    <w:rsid w:val="008D205F"/>
    <w:rsid w:val="008D7D91"/>
    <w:rsid w:val="008E1276"/>
    <w:rsid w:val="008E20B6"/>
    <w:rsid w:val="008F11E3"/>
    <w:rsid w:val="008F2ABB"/>
    <w:rsid w:val="008F2AD9"/>
    <w:rsid w:val="0090367B"/>
    <w:rsid w:val="00903AA4"/>
    <w:rsid w:val="00903F32"/>
    <w:rsid w:val="00906F9F"/>
    <w:rsid w:val="00910D66"/>
    <w:rsid w:val="00914CC6"/>
    <w:rsid w:val="00916ECC"/>
    <w:rsid w:val="00920C2F"/>
    <w:rsid w:val="009536BC"/>
    <w:rsid w:val="00960801"/>
    <w:rsid w:val="00963D24"/>
    <w:rsid w:val="00971032"/>
    <w:rsid w:val="00971783"/>
    <w:rsid w:val="0097518F"/>
    <w:rsid w:val="00976452"/>
    <w:rsid w:val="00983121"/>
    <w:rsid w:val="0098601C"/>
    <w:rsid w:val="00990B9F"/>
    <w:rsid w:val="0099680D"/>
    <w:rsid w:val="009A1C0E"/>
    <w:rsid w:val="009A3FD1"/>
    <w:rsid w:val="009A4465"/>
    <w:rsid w:val="009A6526"/>
    <w:rsid w:val="009B1F57"/>
    <w:rsid w:val="009B7C9B"/>
    <w:rsid w:val="009C3A3D"/>
    <w:rsid w:val="009C58B1"/>
    <w:rsid w:val="009C607F"/>
    <w:rsid w:val="009C648A"/>
    <w:rsid w:val="009C7848"/>
    <w:rsid w:val="009D2345"/>
    <w:rsid w:val="009D39E0"/>
    <w:rsid w:val="009D5AB6"/>
    <w:rsid w:val="009E5B3D"/>
    <w:rsid w:val="009F2A9B"/>
    <w:rsid w:val="009F4703"/>
    <w:rsid w:val="00A02DD2"/>
    <w:rsid w:val="00A04D4B"/>
    <w:rsid w:val="00A0616B"/>
    <w:rsid w:val="00A06BFC"/>
    <w:rsid w:val="00A1006E"/>
    <w:rsid w:val="00A13E06"/>
    <w:rsid w:val="00A14EB6"/>
    <w:rsid w:val="00A21DC3"/>
    <w:rsid w:val="00A2466A"/>
    <w:rsid w:val="00A31C4C"/>
    <w:rsid w:val="00A36A10"/>
    <w:rsid w:val="00A464C2"/>
    <w:rsid w:val="00A50577"/>
    <w:rsid w:val="00A53BDE"/>
    <w:rsid w:val="00A65433"/>
    <w:rsid w:val="00A71650"/>
    <w:rsid w:val="00A71C24"/>
    <w:rsid w:val="00A72EB5"/>
    <w:rsid w:val="00A81C5D"/>
    <w:rsid w:val="00A82A96"/>
    <w:rsid w:val="00A85A81"/>
    <w:rsid w:val="00AB0B37"/>
    <w:rsid w:val="00AB320C"/>
    <w:rsid w:val="00AB680E"/>
    <w:rsid w:val="00AB6BC8"/>
    <w:rsid w:val="00AC50E9"/>
    <w:rsid w:val="00AC6275"/>
    <w:rsid w:val="00AE3997"/>
    <w:rsid w:val="00AF6471"/>
    <w:rsid w:val="00B02DCF"/>
    <w:rsid w:val="00B10812"/>
    <w:rsid w:val="00B25C5C"/>
    <w:rsid w:val="00B333F7"/>
    <w:rsid w:val="00B538BB"/>
    <w:rsid w:val="00B56CF0"/>
    <w:rsid w:val="00B56D3B"/>
    <w:rsid w:val="00B70354"/>
    <w:rsid w:val="00B80B40"/>
    <w:rsid w:val="00B830DD"/>
    <w:rsid w:val="00B84EEB"/>
    <w:rsid w:val="00BA00C7"/>
    <w:rsid w:val="00BA24CF"/>
    <w:rsid w:val="00BA2D11"/>
    <w:rsid w:val="00BB4317"/>
    <w:rsid w:val="00BC3E20"/>
    <w:rsid w:val="00BD02A6"/>
    <w:rsid w:val="00BD2161"/>
    <w:rsid w:val="00BE15BD"/>
    <w:rsid w:val="00BE78D2"/>
    <w:rsid w:val="00BF6DD0"/>
    <w:rsid w:val="00C0248C"/>
    <w:rsid w:val="00C05432"/>
    <w:rsid w:val="00C108E5"/>
    <w:rsid w:val="00C1179A"/>
    <w:rsid w:val="00C13B5F"/>
    <w:rsid w:val="00C13EA0"/>
    <w:rsid w:val="00C17089"/>
    <w:rsid w:val="00C207F7"/>
    <w:rsid w:val="00C21B68"/>
    <w:rsid w:val="00C21D65"/>
    <w:rsid w:val="00C22F33"/>
    <w:rsid w:val="00C23FB0"/>
    <w:rsid w:val="00C24B3E"/>
    <w:rsid w:val="00C31991"/>
    <w:rsid w:val="00C32792"/>
    <w:rsid w:val="00C377CC"/>
    <w:rsid w:val="00C43996"/>
    <w:rsid w:val="00C50878"/>
    <w:rsid w:val="00C53D2E"/>
    <w:rsid w:val="00C5584A"/>
    <w:rsid w:val="00C5642A"/>
    <w:rsid w:val="00C60F18"/>
    <w:rsid w:val="00C64E37"/>
    <w:rsid w:val="00C70BDA"/>
    <w:rsid w:val="00C735A3"/>
    <w:rsid w:val="00C810F6"/>
    <w:rsid w:val="00C90A49"/>
    <w:rsid w:val="00CA794B"/>
    <w:rsid w:val="00CB6660"/>
    <w:rsid w:val="00CB6A8E"/>
    <w:rsid w:val="00CB74E5"/>
    <w:rsid w:val="00CC1654"/>
    <w:rsid w:val="00CE086F"/>
    <w:rsid w:val="00CE7001"/>
    <w:rsid w:val="00CF302D"/>
    <w:rsid w:val="00CF3931"/>
    <w:rsid w:val="00CF4884"/>
    <w:rsid w:val="00CF70BF"/>
    <w:rsid w:val="00D0230A"/>
    <w:rsid w:val="00D0293D"/>
    <w:rsid w:val="00D048DB"/>
    <w:rsid w:val="00D0630A"/>
    <w:rsid w:val="00D0704D"/>
    <w:rsid w:val="00D07780"/>
    <w:rsid w:val="00D16FAD"/>
    <w:rsid w:val="00D200AD"/>
    <w:rsid w:val="00D26C17"/>
    <w:rsid w:val="00D3244F"/>
    <w:rsid w:val="00D41173"/>
    <w:rsid w:val="00D45E64"/>
    <w:rsid w:val="00D50715"/>
    <w:rsid w:val="00D615B7"/>
    <w:rsid w:val="00D6416B"/>
    <w:rsid w:val="00D706BF"/>
    <w:rsid w:val="00D70CB9"/>
    <w:rsid w:val="00D94DB2"/>
    <w:rsid w:val="00DA0137"/>
    <w:rsid w:val="00DA0CA9"/>
    <w:rsid w:val="00DA0D3A"/>
    <w:rsid w:val="00DA3B4E"/>
    <w:rsid w:val="00DB375B"/>
    <w:rsid w:val="00DC108C"/>
    <w:rsid w:val="00DC46D3"/>
    <w:rsid w:val="00DD3B64"/>
    <w:rsid w:val="00DE1173"/>
    <w:rsid w:val="00DF3F00"/>
    <w:rsid w:val="00DF5F29"/>
    <w:rsid w:val="00E06857"/>
    <w:rsid w:val="00E14217"/>
    <w:rsid w:val="00E26CCF"/>
    <w:rsid w:val="00E31C90"/>
    <w:rsid w:val="00E335A5"/>
    <w:rsid w:val="00E348F8"/>
    <w:rsid w:val="00E37814"/>
    <w:rsid w:val="00E40855"/>
    <w:rsid w:val="00E43098"/>
    <w:rsid w:val="00E46C27"/>
    <w:rsid w:val="00E507A7"/>
    <w:rsid w:val="00E522EA"/>
    <w:rsid w:val="00E57E31"/>
    <w:rsid w:val="00E6133F"/>
    <w:rsid w:val="00E74E9B"/>
    <w:rsid w:val="00E7593C"/>
    <w:rsid w:val="00E7622F"/>
    <w:rsid w:val="00E836B1"/>
    <w:rsid w:val="00E84F3F"/>
    <w:rsid w:val="00E919EB"/>
    <w:rsid w:val="00EA4047"/>
    <w:rsid w:val="00EA41F0"/>
    <w:rsid w:val="00EA6FD0"/>
    <w:rsid w:val="00EB3DE8"/>
    <w:rsid w:val="00EB5744"/>
    <w:rsid w:val="00EB7616"/>
    <w:rsid w:val="00EC019B"/>
    <w:rsid w:val="00EC04D0"/>
    <w:rsid w:val="00EC1C63"/>
    <w:rsid w:val="00ED3195"/>
    <w:rsid w:val="00ED330A"/>
    <w:rsid w:val="00EE5A16"/>
    <w:rsid w:val="00EF14B1"/>
    <w:rsid w:val="00EF1F59"/>
    <w:rsid w:val="00F01D3E"/>
    <w:rsid w:val="00F033BD"/>
    <w:rsid w:val="00F22547"/>
    <w:rsid w:val="00F3332C"/>
    <w:rsid w:val="00F368F7"/>
    <w:rsid w:val="00F40526"/>
    <w:rsid w:val="00F423E0"/>
    <w:rsid w:val="00F45FEF"/>
    <w:rsid w:val="00F55352"/>
    <w:rsid w:val="00F56D1D"/>
    <w:rsid w:val="00F57AB5"/>
    <w:rsid w:val="00F63073"/>
    <w:rsid w:val="00F674DE"/>
    <w:rsid w:val="00F76A2E"/>
    <w:rsid w:val="00F85EBE"/>
    <w:rsid w:val="00F87261"/>
    <w:rsid w:val="00F95C17"/>
    <w:rsid w:val="00F96A56"/>
    <w:rsid w:val="00FA3A10"/>
    <w:rsid w:val="00FC3B4E"/>
    <w:rsid w:val="00FD000C"/>
    <w:rsid w:val="00FE5409"/>
    <w:rsid w:val="00FF2CD5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8A157"/>
  <w15:chartTrackingRefBased/>
  <w15:docId w15:val="{62C4D01E-DBDD-412D-8994-C02083DF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C64E37"/>
    <w:pPr>
      <w:autoSpaceDE w:val="0"/>
      <w:autoSpaceDN w:val="0"/>
      <w:adjustRightInd w:val="0"/>
      <w:ind w:left="140" w:right="140" w:firstLine="840"/>
      <w:jc w:val="both"/>
    </w:pPr>
    <w:rPr>
      <w:rFonts w:eastAsia="SimSun"/>
      <w:sz w:val="24"/>
      <w:szCs w:val="24"/>
      <w:lang w:eastAsia="zh-CN"/>
    </w:rPr>
  </w:style>
  <w:style w:type="paragraph" w:styleId="Subtitle">
    <w:name w:val="Subtitle"/>
    <w:basedOn w:val="Normal"/>
    <w:qFormat/>
    <w:rsid w:val="00702BBD"/>
    <w:pPr>
      <w:jc w:val="center"/>
    </w:pPr>
    <w:rPr>
      <w:rFonts w:ascii="Arial" w:hAnsi="Arial"/>
      <w:b/>
      <w:bCs/>
      <w:sz w:val="36"/>
      <w:szCs w:val="24"/>
      <w:u w:val="single"/>
      <w:lang w:val="bg-BG"/>
    </w:rPr>
  </w:style>
  <w:style w:type="paragraph" w:customStyle="1" w:styleId="txt-0">
    <w:name w:val="txt-0"/>
    <w:basedOn w:val="Normal"/>
    <w:rsid w:val="00702BB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txt-1">
    <w:name w:val="txt-1"/>
    <w:basedOn w:val="Normal"/>
    <w:rsid w:val="00702BBD"/>
    <w:pPr>
      <w:spacing w:after="100" w:afterAutospacing="1"/>
    </w:pPr>
    <w:rPr>
      <w:rFonts w:ascii="Arial" w:hAnsi="Arial" w:cs="Arial"/>
      <w:sz w:val="20"/>
    </w:rPr>
  </w:style>
  <w:style w:type="paragraph" w:customStyle="1" w:styleId="firstline">
    <w:name w:val="firstline"/>
    <w:basedOn w:val="Normal"/>
    <w:rsid w:val="00702BBD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</w:rPr>
  </w:style>
  <w:style w:type="paragraph" w:styleId="FootnoteText">
    <w:name w:val="footnote text"/>
    <w:basedOn w:val="Normal"/>
    <w:semiHidden/>
    <w:rsid w:val="00702BBD"/>
    <w:rPr>
      <w:rFonts w:ascii="Times New Roman" w:hAnsi="Times New Roman"/>
      <w:sz w:val="20"/>
      <w:lang w:val="bg-BG" w:eastAsia="bg-BG"/>
    </w:rPr>
  </w:style>
  <w:style w:type="character" w:styleId="Strong">
    <w:name w:val="Strong"/>
    <w:qFormat/>
    <w:rsid w:val="00B830DD"/>
    <w:rPr>
      <w:b/>
    </w:rPr>
  </w:style>
  <w:style w:type="paragraph" w:styleId="NormalWeb">
    <w:name w:val="Normal (Web)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PlainText">
    <w:name w:val="Plain Text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Знак Знак Char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1CharChar">
    <w:name w:val="Char1 Знак Знак Char Знак Char Знак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HTMLPreformatted">
    <w:name w:val="HTML Preformatted"/>
    <w:basedOn w:val="Normal"/>
    <w:rsid w:val="00211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CharCharCharCharCharCharCharCharCharCharCharCharCharCharCharCharCharCharCharCharCharChar1CharCharCharChar">
    <w:name w:val="Char Char Char Char Char Char Char Char Char Char Char Char Char Char Char Char Char Char Char Char Char Char1 Char Char Char Char"/>
    <w:basedOn w:val="Normal"/>
    <w:rsid w:val="00211D03"/>
    <w:rPr>
      <w:rFonts w:ascii="Times New Roman" w:hAnsi="Times New Roman"/>
      <w:szCs w:val="24"/>
      <w:lang w:val="pl-PL" w:eastAsia="pl-PL"/>
    </w:rPr>
  </w:style>
  <w:style w:type="character" w:customStyle="1" w:styleId="newsbody1">
    <w:name w:val="newsbody1"/>
    <w:rsid w:val="001D181C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tent">
    <w:name w:val="tent"/>
    <w:rsid w:val="00207052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1">
    <w:name w:val="Списък на абзаци1"/>
    <w:basedOn w:val="Normal"/>
    <w:qFormat/>
    <w:rsid w:val="007E0448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styleId="Hyperlink">
    <w:name w:val="Hyperlink"/>
    <w:rsid w:val="007E0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2025-12-19T09:58:00Z</cp:lastPrinted>
  <dcterms:created xsi:type="dcterms:W3CDTF">2025-12-22T07:20:00Z</dcterms:created>
  <dcterms:modified xsi:type="dcterms:W3CDTF">2025-12-22T07:20:00Z</dcterms:modified>
</cp:coreProperties>
</file>