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8F18F6A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73CF939" w14:textId="77777777" w:rsidR="005B7083" w:rsidRDefault="005B708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F95C857" w14:textId="77777777" w:rsidR="005B7083" w:rsidRDefault="005B708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0FE4E2D" w14:textId="77777777" w:rsidR="005B7083" w:rsidRPr="005B7083" w:rsidRDefault="005B708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9872F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872F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872F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C2DD815" w:rsidR="001D6269" w:rsidRPr="00D67A6F" w:rsidRDefault="00D67A6F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D67A6F">
        <w:rPr>
          <w:rFonts w:ascii="Times New Roman" w:hAnsi="Times New Roman"/>
          <w:b/>
          <w:sz w:val="26"/>
          <w:szCs w:val="26"/>
          <w:lang w:val="bg-BG"/>
        </w:rPr>
        <w:t>Препис</w:t>
      </w:r>
    </w:p>
    <w:p w14:paraId="4B358D79" w14:textId="77777777" w:rsidR="008B1025" w:rsidRPr="009872F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1B27B55" w:rsidR="001D6269" w:rsidRPr="009872F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67A6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399</w:t>
      </w:r>
    </w:p>
    <w:p w14:paraId="560FFC16" w14:textId="77777777" w:rsidR="001D6269" w:rsidRPr="009872F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46457D7" w:rsidR="001D6269" w:rsidRPr="009872F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872F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D67A6F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D67A6F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9872F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872FE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872F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F441DA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F441DA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03D126D3" w:rsidR="00891781" w:rsidRPr="009872FE" w:rsidRDefault="001D6269" w:rsidP="00F441DA">
      <w:pPr>
        <w:tabs>
          <w:tab w:val="left" w:pos="8647"/>
          <w:tab w:val="left" w:pos="9356"/>
        </w:tabs>
        <w:spacing w:line="288" w:lineRule="auto"/>
        <w:ind w:left="1134" w:right="1038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CC077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441DA" w:rsidRPr="00F441DA">
        <w:rPr>
          <w:rFonts w:ascii="Times New Roman" w:hAnsi="Times New Roman" w:hint="eastAsia"/>
          <w:b/>
          <w:smallCaps/>
          <w:sz w:val="28"/>
          <w:szCs w:val="28"/>
          <w:lang w:val="bg-BG"/>
        </w:rPr>
        <w:t>безвъзмездно</w:t>
      </w:r>
      <w:r w:rsidR="00F441DA" w:rsidRPr="00F441D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441DA" w:rsidRPr="00F441DA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предоставяне</w:t>
      </w:r>
      <w:r w:rsidR="00F441DA" w:rsidRPr="00F441D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441DA" w:rsidRPr="00F441DA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F441DA" w:rsidRPr="00F441D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441DA" w:rsidRPr="00F441DA">
        <w:rPr>
          <w:rFonts w:ascii="Times New Roman" w:hAnsi="Times New Roman" w:hint="eastAsia"/>
          <w:b/>
          <w:smallCaps/>
          <w:sz w:val="28"/>
          <w:szCs w:val="28"/>
          <w:lang w:val="bg-BG"/>
        </w:rPr>
        <w:t>управление</w:t>
      </w:r>
      <w:r w:rsidR="00F441DA" w:rsidRPr="00F441D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441DA" w:rsidRPr="00F441DA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F441DA" w:rsidRPr="00F441D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441DA" w:rsidRPr="00F441DA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имоти</w:t>
      </w:r>
      <w:r w:rsidR="00F441DA" w:rsidRPr="00F441D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- </w:t>
      </w:r>
      <w:r w:rsidR="00F441DA" w:rsidRPr="00F441DA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публична</w:t>
      </w:r>
      <w:r w:rsidR="00F441DA" w:rsidRPr="00F441D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441DA" w:rsidRPr="00F441DA">
        <w:rPr>
          <w:rFonts w:ascii="Times New Roman" w:hAnsi="Times New Roman" w:hint="eastAsia"/>
          <w:b/>
          <w:smallCaps/>
          <w:sz w:val="28"/>
          <w:szCs w:val="28"/>
          <w:lang w:val="bg-BG"/>
        </w:rPr>
        <w:t>държавна</w:t>
      </w:r>
      <w:r w:rsidR="00F441DA" w:rsidRPr="00F441D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441DA" w:rsidRPr="00F441DA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собственост</w:t>
      </w:r>
      <w:r w:rsidR="00F441DA" w:rsidRPr="00F441D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F441DA" w:rsidRPr="00F441DA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F441DA" w:rsidRPr="00F441D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441DA" w:rsidRPr="00F441DA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Столична</w:t>
      </w:r>
      <w:r w:rsidR="00F441DA" w:rsidRPr="00F441D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441DA" w:rsidRPr="00F441D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община</w:t>
      </w:r>
    </w:p>
    <w:p w14:paraId="159917FF" w14:textId="77777777" w:rsidR="00891781" w:rsidRPr="009872FE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651A241C" w:rsidR="008B1025" w:rsidRPr="001041E5" w:rsidRDefault="00F441DA" w:rsidP="00F441DA">
      <w:pPr>
        <w:spacing w:before="120" w:line="336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F441DA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основание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. 6,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. 1,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. 15,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. 2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. 17,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. 1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Закона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държавната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собственост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. 6,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. 2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. 10,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. 1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Правилника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прилагане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Закона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държавната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собственост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приет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с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Постановление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br/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№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254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Министерския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съвет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2006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г</w:t>
      </w:r>
      <w:r w:rsidRPr="00F441DA">
        <w:rPr>
          <w:rFonts w:ascii="Times New Roman" w:hAnsi="Times New Roman"/>
          <w:sz w:val="28"/>
          <w:szCs w:val="28"/>
          <w:lang w:val="bg-BG"/>
        </w:rPr>
        <w:t>. (</w:t>
      </w:r>
      <w:bookmarkStart w:id="0" w:name="_Hlk227750648"/>
      <w:r w:rsidRPr="00F441DA">
        <w:rPr>
          <w:rFonts w:ascii="Times New Roman" w:hAnsi="Times New Roman"/>
          <w:sz w:val="28"/>
          <w:szCs w:val="28"/>
          <w:lang w:val="bg-BG"/>
        </w:rPr>
        <w:t xml:space="preserve">обн., ДВ, бр. 78 от 2006 г.; изм. и доп., бр. 26 и 51 от 2007 г., бр. 64, 80 и 91 от 2008 г., бр. </w:t>
      </w:r>
      <w:r w:rsidRPr="00F441DA">
        <w:rPr>
          <w:rFonts w:ascii="Times New Roman" w:hAnsi="Times New Roman"/>
          <w:bCs/>
          <w:iCs/>
          <w:sz w:val="28"/>
          <w:szCs w:val="28"/>
          <w:lang w:val="bg-BG"/>
        </w:rPr>
        <w:t>7</w:t>
      </w:r>
      <w:r w:rsidRPr="00F441DA">
        <w:rPr>
          <w:rFonts w:ascii="Times New Roman" w:hAnsi="Times New Roman"/>
          <w:sz w:val="28"/>
          <w:szCs w:val="28"/>
          <w:lang w:val="bg-BG"/>
        </w:rPr>
        <w:t>,</w:t>
      </w:r>
      <w:r w:rsidRPr="00F441DA">
        <w:rPr>
          <w:rFonts w:ascii="Times New Roman" w:hAnsi="Times New Roman"/>
          <w:bCs/>
          <w:iCs/>
          <w:sz w:val="28"/>
          <w:szCs w:val="28"/>
          <w:lang w:val="bg-BG"/>
        </w:rPr>
        <w:t xml:space="preserve"> 25, 62 и 93 от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2009 г., бр. </w:t>
      </w:r>
      <w:r w:rsidRPr="00F441DA">
        <w:rPr>
          <w:rFonts w:ascii="Times New Roman" w:hAnsi="Times New Roman"/>
          <w:bCs/>
          <w:iCs/>
          <w:sz w:val="28"/>
          <w:szCs w:val="28"/>
          <w:lang w:val="bg-BG"/>
        </w:rPr>
        <w:t>31</w:t>
      </w:r>
      <w:r w:rsidRPr="00F441DA">
        <w:rPr>
          <w:rFonts w:ascii="Times New Roman" w:hAnsi="Times New Roman"/>
          <w:sz w:val="28"/>
          <w:szCs w:val="28"/>
          <w:lang w:val="bg-BG"/>
        </w:rPr>
        <w:t>,</w:t>
      </w:r>
      <w:r w:rsidRPr="00F441DA">
        <w:rPr>
          <w:rFonts w:ascii="Times New Roman" w:hAnsi="Times New Roman"/>
          <w:bCs/>
          <w:iCs/>
          <w:sz w:val="28"/>
          <w:szCs w:val="28"/>
          <w:lang w:val="bg-BG"/>
        </w:rPr>
        <w:t xml:space="preserve"> 52, 58 и 69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от 2010 г., бр. </w:t>
      </w:r>
      <w:r w:rsidRPr="00F441DA">
        <w:rPr>
          <w:rFonts w:ascii="Times New Roman" w:hAnsi="Times New Roman"/>
          <w:bCs/>
          <w:iCs/>
          <w:sz w:val="28"/>
          <w:szCs w:val="28"/>
          <w:lang w:val="bg-BG"/>
        </w:rPr>
        <w:t>61, 80 и 105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от 2011 г., бр. </w:t>
      </w:r>
      <w:r w:rsidRPr="00F441DA">
        <w:rPr>
          <w:rFonts w:ascii="Times New Roman" w:hAnsi="Times New Roman"/>
          <w:bCs/>
          <w:iCs/>
          <w:sz w:val="28"/>
          <w:szCs w:val="28"/>
          <w:lang w:val="bg-BG"/>
        </w:rPr>
        <w:t xml:space="preserve">24 и </w:t>
      </w:r>
      <w:r w:rsidRPr="00F441DA">
        <w:rPr>
          <w:rFonts w:ascii="Times New Roman" w:hAnsi="Times New Roman"/>
          <w:bCs/>
          <w:sz w:val="28"/>
          <w:szCs w:val="28"/>
          <w:lang w:val="bg-BG"/>
        </w:rPr>
        <w:t>47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от 2012 г., бр. 62, 80 и 87 от 2013 г., бр. 13, 15 и 102 от 2014 г., бр. 58 и 96 от 2016 г., бр. 70 от 2018 г., бр. 77 и 102 от 2019 г.,</w:t>
      </w:r>
      <w:r w:rsidRPr="00F441DA">
        <w:rPr>
          <w:rFonts w:ascii="Times New Roman" w:hAnsi="Times New Roman"/>
          <w:bCs/>
          <w:sz w:val="28"/>
          <w:szCs w:val="28"/>
          <w:lang w:val="bg-BG"/>
        </w:rPr>
        <w:t xml:space="preserve"> бр. 40 от 2020 г., бр. 36, 53 и 55 от 2022 г. и бр. 10 от 2026 г.</w:t>
      </w:r>
      <w:bookmarkEnd w:id="0"/>
      <w:r w:rsidRPr="00F441DA">
        <w:rPr>
          <w:rFonts w:ascii="Times New Roman" w:hAnsi="Times New Roman"/>
          <w:sz w:val="28"/>
          <w:szCs w:val="28"/>
          <w:lang w:val="bg-BG"/>
        </w:rPr>
        <w:t xml:space="preserve">),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във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връзка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с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Решение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№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195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Протокол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№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58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заседание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Столичния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общински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съвет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проведено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12</w:t>
      </w:r>
      <w:r w:rsidR="00D11708">
        <w:rPr>
          <w:rFonts w:ascii="Times New Roman" w:hAnsi="Times New Roman"/>
          <w:sz w:val="28"/>
          <w:szCs w:val="28"/>
          <w:lang w:val="bg-BG"/>
        </w:rPr>
        <w:t xml:space="preserve"> март 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2026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г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.,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Решение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№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258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Протокол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№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60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заседание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Столичния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общински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съвет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проведено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 30</w:t>
      </w:r>
      <w:r w:rsidR="00D11708">
        <w:rPr>
          <w:rFonts w:ascii="Times New Roman" w:hAnsi="Times New Roman"/>
          <w:sz w:val="28"/>
          <w:szCs w:val="28"/>
          <w:lang w:val="bg-BG"/>
        </w:rPr>
        <w:t xml:space="preserve"> април </w:t>
      </w:r>
      <w:r w:rsidRPr="00F441DA">
        <w:rPr>
          <w:rFonts w:ascii="Times New Roman" w:hAnsi="Times New Roman"/>
          <w:sz w:val="28"/>
          <w:szCs w:val="28"/>
          <w:lang w:val="bg-BG"/>
        </w:rPr>
        <w:t xml:space="preserve">2026 </w:t>
      </w:r>
      <w:r w:rsidRPr="00F441DA">
        <w:rPr>
          <w:rFonts w:ascii="Times New Roman" w:hAnsi="Times New Roman" w:hint="eastAsia"/>
          <w:sz w:val="28"/>
          <w:szCs w:val="28"/>
          <w:lang w:val="bg-BG"/>
        </w:rPr>
        <w:t>г</w:t>
      </w:r>
      <w:r w:rsidRPr="00F441DA">
        <w:rPr>
          <w:rFonts w:ascii="Times New Roman" w:hAnsi="Times New Roman"/>
          <w:sz w:val="28"/>
          <w:szCs w:val="28"/>
          <w:lang w:val="bg-BG"/>
        </w:rPr>
        <w:t>.</w:t>
      </w:r>
    </w:p>
    <w:p w14:paraId="3012945B" w14:textId="77777777" w:rsidR="008B1025" w:rsidRPr="00F441DA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53D225D9" w14:textId="77777777" w:rsidR="008B1025" w:rsidRPr="00F441DA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4002D7EA" w14:textId="77777777" w:rsidR="001D6269" w:rsidRPr="009872F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872F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F441DA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6E082043" w14:textId="77777777" w:rsidR="00C6062F" w:rsidRPr="00F441DA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410AF694" w14:textId="4F5F6A4F" w:rsidR="00F441DA" w:rsidRPr="00F441DA" w:rsidRDefault="00F441DA" w:rsidP="00D11708">
      <w:pPr>
        <w:pStyle w:val="BodyText"/>
        <w:tabs>
          <w:tab w:val="left" w:pos="1560"/>
        </w:tabs>
        <w:spacing w:before="120" w:line="348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F441DA">
        <w:rPr>
          <w:rFonts w:ascii="Times New Roman" w:hAnsi="Times New Roman"/>
          <w:bCs/>
          <w:sz w:val="28"/>
          <w:szCs w:val="28"/>
        </w:rPr>
        <w:t>1.</w:t>
      </w:r>
      <w:r w:rsidRPr="00F441DA">
        <w:rPr>
          <w:rFonts w:ascii="Times New Roman" w:hAnsi="Times New Roman"/>
          <w:bCs/>
          <w:sz w:val="28"/>
          <w:szCs w:val="28"/>
        </w:rPr>
        <w:tab/>
      </w:r>
      <w:r w:rsidRPr="00F441DA">
        <w:rPr>
          <w:rFonts w:ascii="Times New Roman" w:hAnsi="Times New Roman" w:hint="eastAsia"/>
          <w:b w:val="0"/>
          <w:sz w:val="28"/>
          <w:szCs w:val="28"/>
        </w:rPr>
        <w:t>Отнема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Агенцията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геодезия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картография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кадастър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поради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отпаднала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нужда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правото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управление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върху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имот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-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публична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намиращ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област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София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Столична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район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„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Искър“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.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Лозен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представляващ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поземлен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имот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идентификатор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/>
          <w:b w:val="0"/>
          <w:sz w:val="28"/>
          <w:szCs w:val="28"/>
        </w:rPr>
        <w:lastRenderedPageBreak/>
        <w:t xml:space="preserve">44063.1447.8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кадастралната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карта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кадастралните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регистри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площ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="00D11708">
        <w:rPr>
          <w:rFonts w:ascii="Times New Roman" w:hAnsi="Times New Roman"/>
          <w:b w:val="0"/>
          <w:sz w:val="28"/>
          <w:szCs w:val="28"/>
        </w:rPr>
        <w:br/>
      </w:r>
      <w:r w:rsidRPr="00F441DA">
        <w:rPr>
          <w:rFonts w:ascii="Times New Roman" w:hAnsi="Times New Roman"/>
          <w:b w:val="0"/>
          <w:sz w:val="28"/>
          <w:szCs w:val="28"/>
        </w:rPr>
        <w:t xml:space="preserve">12 953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кв</w:t>
      </w:r>
      <w:r w:rsidRPr="00F441DA">
        <w:rPr>
          <w:rFonts w:ascii="Times New Roman" w:hAnsi="Times New Roman"/>
          <w:b w:val="0"/>
          <w:sz w:val="28"/>
          <w:szCs w:val="28"/>
        </w:rPr>
        <w:t>.</w:t>
      </w:r>
      <w:r w:rsidR="00D11708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м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заедно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построената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върху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имота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сграда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идентификатор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44063.1447.8.1,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със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застроена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площ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50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кв</w:t>
      </w:r>
      <w:r w:rsidRPr="00F441DA">
        <w:rPr>
          <w:rFonts w:ascii="Times New Roman" w:hAnsi="Times New Roman"/>
          <w:b w:val="0"/>
          <w:sz w:val="28"/>
          <w:szCs w:val="28"/>
        </w:rPr>
        <w:t>.</w:t>
      </w:r>
      <w:r w:rsidR="00D11708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м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подробно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описан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Акт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публична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№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08230</w:t>
      </w:r>
      <w:r w:rsidR="00D11708">
        <w:rPr>
          <w:rFonts w:ascii="Times New Roman" w:hAnsi="Times New Roman"/>
          <w:b w:val="0"/>
          <w:sz w:val="28"/>
          <w:szCs w:val="28"/>
        </w:rPr>
        <w:t xml:space="preserve"> от </w:t>
      </w:r>
      <w:r w:rsidRPr="00F441DA">
        <w:rPr>
          <w:rFonts w:ascii="Times New Roman" w:hAnsi="Times New Roman"/>
          <w:b w:val="0"/>
          <w:sz w:val="28"/>
          <w:szCs w:val="28"/>
        </w:rPr>
        <w:t>31</w:t>
      </w:r>
      <w:r w:rsidR="00D11708">
        <w:rPr>
          <w:rFonts w:ascii="Times New Roman" w:hAnsi="Times New Roman"/>
          <w:b w:val="0"/>
          <w:sz w:val="28"/>
          <w:szCs w:val="28"/>
        </w:rPr>
        <w:t xml:space="preserve"> май 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2013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г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.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="00D11708">
        <w:rPr>
          <w:rFonts w:ascii="Times New Roman" w:hAnsi="Times New Roman"/>
          <w:b w:val="0"/>
          <w:sz w:val="28"/>
          <w:szCs w:val="28"/>
        </w:rPr>
        <w:t xml:space="preserve">в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Акт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="00D11708">
        <w:rPr>
          <w:rFonts w:ascii="Times New Roman" w:hAnsi="Times New Roman"/>
          <w:b w:val="0"/>
          <w:sz w:val="28"/>
          <w:szCs w:val="28"/>
        </w:rPr>
        <w:br/>
      </w:r>
      <w:r w:rsidRPr="00F441DA">
        <w:rPr>
          <w:rFonts w:ascii="Times New Roman" w:hAnsi="Times New Roman" w:hint="eastAsia"/>
          <w:b w:val="0"/>
          <w:sz w:val="28"/>
          <w:szCs w:val="28"/>
        </w:rPr>
        <w:t>№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10082</w:t>
      </w:r>
      <w:r w:rsidR="00D11708">
        <w:rPr>
          <w:rFonts w:ascii="Times New Roman" w:hAnsi="Times New Roman"/>
          <w:b w:val="0"/>
          <w:sz w:val="28"/>
          <w:szCs w:val="28"/>
        </w:rPr>
        <w:t xml:space="preserve"> от </w:t>
      </w:r>
      <w:r w:rsidRPr="00F441DA">
        <w:rPr>
          <w:rFonts w:ascii="Times New Roman" w:hAnsi="Times New Roman"/>
          <w:b w:val="0"/>
          <w:sz w:val="28"/>
          <w:szCs w:val="28"/>
        </w:rPr>
        <w:t>20</w:t>
      </w:r>
      <w:r w:rsidR="00D11708">
        <w:rPr>
          <w:rFonts w:ascii="Times New Roman" w:hAnsi="Times New Roman"/>
          <w:b w:val="0"/>
          <w:sz w:val="28"/>
          <w:szCs w:val="28"/>
        </w:rPr>
        <w:t xml:space="preserve"> март 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2019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г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.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поправка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Акт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публична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№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08230</w:t>
      </w:r>
      <w:r w:rsidR="00D11708">
        <w:rPr>
          <w:rFonts w:ascii="Times New Roman" w:hAnsi="Times New Roman"/>
          <w:b w:val="0"/>
          <w:sz w:val="28"/>
          <w:szCs w:val="28"/>
        </w:rPr>
        <w:t xml:space="preserve"> от </w:t>
      </w:r>
      <w:r w:rsidRPr="00F441DA">
        <w:rPr>
          <w:rFonts w:ascii="Times New Roman" w:hAnsi="Times New Roman"/>
          <w:b w:val="0"/>
          <w:sz w:val="28"/>
          <w:szCs w:val="28"/>
        </w:rPr>
        <w:t>31</w:t>
      </w:r>
      <w:r w:rsidR="00D11708">
        <w:rPr>
          <w:rFonts w:ascii="Times New Roman" w:hAnsi="Times New Roman"/>
          <w:b w:val="0"/>
          <w:sz w:val="28"/>
          <w:szCs w:val="28"/>
        </w:rPr>
        <w:t xml:space="preserve"> май 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2013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г</w:t>
      </w:r>
      <w:r w:rsidRPr="00F441DA">
        <w:rPr>
          <w:rFonts w:ascii="Times New Roman" w:hAnsi="Times New Roman"/>
          <w:b w:val="0"/>
          <w:sz w:val="28"/>
          <w:szCs w:val="28"/>
        </w:rPr>
        <w:t>.</w:t>
      </w:r>
    </w:p>
    <w:p w14:paraId="5CA27078" w14:textId="197B1B0C" w:rsidR="00F441DA" w:rsidRPr="00F441DA" w:rsidRDefault="00F441DA" w:rsidP="00D11708">
      <w:pPr>
        <w:pStyle w:val="BodyText"/>
        <w:tabs>
          <w:tab w:val="left" w:pos="1560"/>
        </w:tabs>
        <w:spacing w:before="120" w:line="348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D64C9E">
        <w:rPr>
          <w:rFonts w:ascii="Times New Roman" w:hAnsi="Times New Roman"/>
          <w:bCs/>
          <w:sz w:val="28"/>
          <w:szCs w:val="28"/>
        </w:rPr>
        <w:t>2.</w:t>
      </w:r>
      <w:r w:rsidRPr="00D64C9E">
        <w:rPr>
          <w:rFonts w:ascii="Times New Roman" w:hAnsi="Times New Roman"/>
          <w:bCs/>
          <w:sz w:val="28"/>
          <w:szCs w:val="28"/>
        </w:rPr>
        <w:tab/>
      </w:r>
      <w:r w:rsidRPr="00F441DA">
        <w:rPr>
          <w:rFonts w:ascii="Times New Roman" w:hAnsi="Times New Roman" w:hint="eastAsia"/>
          <w:b w:val="0"/>
          <w:sz w:val="28"/>
          <w:szCs w:val="28"/>
        </w:rPr>
        <w:t>Обявява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част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имот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-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публична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имот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-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частна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намиращ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област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София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Столична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район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„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Искър“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.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Лозен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представляващ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сграда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идентификатор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44063.1447.8.1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кадастралната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карта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кадастралните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регистри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със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застроена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площ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50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кв</w:t>
      </w:r>
      <w:r w:rsidRPr="00F441DA">
        <w:rPr>
          <w:rFonts w:ascii="Times New Roman" w:hAnsi="Times New Roman"/>
          <w:b w:val="0"/>
          <w:sz w:val="28"/>
          <w:szCs w:val="28"/>
        </w:rPr>
        <w:t>.</w:t>
      </w:r>
      <w:r w:rsidR="00D64C9E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м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подробно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описан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Акт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публична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№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08230</w:t>
      </w:r>
      <w:r w:rsidR="00D64C9E">
        <w:rPr>
          <w:rFonts w:ascii="Times New Roman" w:hAnsi="Times New Roman"/>
          <w:b w:val="0"/>
          <w:sz w:val="28"/>
          <w:szCs w:val="28"/>
        </w:rPr>
        <w:t xml:space="preserve"> от </w:t>
      </w:r>
      <w:r w:rsidRPr="00F441DA">
        <w:rPr>
          <w:rFonts w:ascii="Times New Roman" w:hAnsi="Times New Roman"/>
          <w:b w:val="0"/>
          <w:sz w:val="28"/>
          <w:szCs w:val="28"/>
        </w:rPr>
        <w:t>31</w:t>
      </w:r>
      <w:r w:rsidR="00D64C9E">
        <w:rPr>
          <w:rFonts w:ascii="Times New Roman" w:hAnsi="Times New Roman"/>
          <w:b w:val="0"/>
          <w:sz w:val="28"/>
          <w:szCs w:val="28"/>
        </w:rPr>
        <w:t xml:space="preserve"> май 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2013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г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.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="00D64C9E">
        <w:rPr>
          <w:rFonts w:ascii="Times New Roman" w:hAnsi="Times New Roman"/>
          <w:b w:val="0"/>
          <w:sz w:val="28"/>
          <w:szCs w:val="28"/>
        </w:rPr>
        <w:t xml:space="preserve">в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Акт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№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10082</w:t>
      </w:r>
      <w:r w:rsidR="00D64C9E">
        <w:rPr>
          <w:rFonts w:ascii="Times New Roman" w:hAnsi="Times New Roman"/>
          <w:b w:val="0"/>
          <w:sz w:val="28"/>
          <w:szCs w:val="28"/>
        </w:rPr>
        <w:t xml:space="preserve"> от </w:t>
      </w:r>
      <w:r w:rsidRPr="00F441DA">
        <w:rPr>
          <w:rFonts w:ascii="Times New Roman" w:hAnsi="Times New Roman"/>
          <w:b w:val="0"/>
          <w:sz w:val="28"/>
          <w:szCs w:val="28"/>
        </w:rPr>
        <w:t>20</w:t>
      </w:r>
      <w:r w:rsidR="00D64C9E">
        <w:rPr>
          <w:rFonts w:ascii="Times New Roman" w:hAnsi="Times New Roman"/>
          <w:b w:val="0"/>
          <w:sz w:val="28"/>
          <w:szCs w:val="28"/>
        </w:rPr>
        <w:t xml:space="preserve"> март 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2019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г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.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поправка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Акт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публична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№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08230</w:t>
      </w:r>
      <w:r w:rsidR="00D64C9E">
        <w:rPr>
          <w:rFonts w:ascii="Times New Roman" w:hAnsi="Times New Roman"/>
          <w:b w:val="0"/>
          <w:sz w:val="28"/>
          <w:szCs w:val="28"/>
        </w:rPr>
        <w:t xml:space="preserve"> от </w:t>
      </w:r>
      <w:r w:rsidRPr="00F441DA">
        <w:rPr>
          <w:rFonts w:ascii="Times New Roman" w:hAnsi="Times New Roman"/>
          <w:b w:val="0"/>
          <w:sz w:val="28"/>
          <w:szCs w:val="28"/>
        </w:rPr>
        <w:t>31</w:t>
      </w:r>
      <w:r w:rsidR="00D64C9E">
        <w:rPr>
          <w:rFonts w:ascii="Times New Roman" w:hAnsi="Times New Roman"/>
          <w:b w:val="0"/>
          <w:sz w:val="28"/>
          <w:szCs w:val="28"/>
        </w:rPr>
        <w:t xml:space="preserve"> май 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2013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г</w:t>
      </w:r>
      <w:r w:rsidRPr="00F441DA">
        <w:rPr>
          <w:rFonts w:ascii="Times New Roman" w:hAnsi="Times New Roman"/>
          <w:b w:val="0"/>
          <w:sz w:val="28"/>
          <w:szCs w:val="28"/>
        </w:rPr>
        <w:t>.</w:t>
      </w:r>
    </w:p>
    <w:p w14:paraId="5EC18A3A" w14:textId="77777777" w:rsidR="00F441DA" w:rsidRPr="00F441DA" w:rsidRDefault="00F441DA" w:rsidP="00D64C9E">
      <w:pPr>
        <w:pStyle w:val="BodyText"/>
        <w:tabs>
          <w:tab w:val="left" w:pos="1560"/>
        </w:tabs>
        <w:spacing w:before="120" w:line="348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D64C9E">
        <w:rPr>
          <w:rFonts w:ascii="Times New Roman" w:hAnsi="Times New Roman"/>
          <w:bCs/>
          <w:sz w:val="28"/>
          <w:szCs w:val="28"/>
        </w:rPr>
        <w:t>3.</w:t>
      </w:r>
      <w:r w:rsidRPr="00F441DA">
        <w:rPr>
          <w:rFonts w:ascii="Times New Roman" w:hAnsi="Times New Roman"/>
          <w:b w:val="0"/>
          <w:sz w:val="28"/>
          <w:szCs w:val="28"/>
        </w:rPr>
        <w:tab/>
      </w:r>
      <w:r w:rsidRPr="00F441DA">
        <w:rPr>
          <w:rFonts w:ascii="Times New Roman" w:hAnsi="Times New Roman" w:hint="eastAsia"/>
          <w:b w:val="0"/>
          <w:sz w:val="28"/>
          <w:szCs w:val="28"/>
        </w:rPr>
        <w:t>Предоставя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безвъзмездно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управление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Столична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: </w:t>
      </w:r>
    </w:p>
    <w:p w14:paraId="41E0BCB8" w14:textId="0E93C9A6" w:rsidR="00F441DA" w:rsidRPr="00F441DA" w:rsidRDefault="00F441DA" w:rsidP="00D64C9E">
      <w:pPr>
        <w:pStyle w:val="BodyText"/>
        <w:tabs>
          <w:tab w:val="left" w:pos="1560"/>
        </w:tabs>
        <w:spacing w:before="120" w:line="348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F441DA">
        <w:rPr>
          <w:rFonts w:ascii="Times New Roman" w:hAnsi="Times New Roman" w:hint="eastAsia"/>
          <w:b w:val="0"/>
          <w:sz w:val="28"/>
          <w:szCs w:val="28"/>
        </w:rPr>
        <w:t>а</w:t>
      </w:r>
      <w:r w:rsidRPr="00F441DA">
        <w:rPr>
          <w:rFonts w:ascii="Times New Roman" w:hAnsi="Times New Roman"/>
          <w:b w:val="0"/>
          <w:sz w:val="28"/>
          <w:szCs w:val="28"/>
        </w:rPr>
        <w:t>)</w:t>
      </w:r>
      <w:r w:rsidRPr="00F441DA">
        <w:rPr>
          <w:rFonts w:ascii="Times New Roman" w:hAnsi="Times New Roman"/>
          <w:b w:val="0"/>
          <w:sz w:val="28"/>
          <w:szCs w:val="28"/>
        </w:rPr>
        <w:tab/>
      </w:r>
      <w:r w:rsidRPr="00F441DA">
        <w:rPr>
          <w:rFonts w:ascii="Times New Roman" w:hAnsi="Times New Roman" w:hint="eastAsia"/>
          <w:b w:val="0"/>
          <w:sz w:val="28"/>
          <w:szCs w:val="28"/>
        </w:rPr>
        <w:t>част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имот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-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публична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намиращ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област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София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Столична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район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„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Искър“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.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Лозен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представляващ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поземлен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имот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идентификатор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44063.1447.8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кадастралната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карта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кадастралните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регистри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площ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12 953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кв</w:t>
      </w:r>
      <w:r w:rsidRPr="00F441DA">
        <w:rPr>
          <w:rFonts w:ascii="Times New Roman" w:hAnsi="Times New Roman"/>
          <w:b w:val="0"/>
          <w:sz w:val="28"/>
          <w:szCs w:val="28"/>
        </w:rPr>
        <w:t>.</w:t>
      </w:r>
      <w:r w:rsidR="00D64C9E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м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подробно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описан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Акт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публична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№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08230</w:t>
      </w:r>
      <w:r w:rsidR="00D64C9E">
        <w:rPr>
          <w:rFonts w:ascii="Times New Roman" w:hAnsi="Times New Roman"/>
          <w:b w:val="0"/>
          <w:sz w:val="28"/>
          <w:szCs w:val="28"/>
        </w:rPr>
        <w:t xml:space="preserve"> от </w:t>
      </w:r>
      <w:r w:rsidRPr="00F441DA">
        <w:rPr>
          <w:rFonts w:ascii="Times New Roman" w:hAnsi="Times New Roman"/>
          <w:b w:val="0"/>
          <w:sz w:val="28"/>
          <w:szCs w:val="28"/>
        </w:rPr>
        <w:t>31</w:t>
      </w:r>
      <w:r w:rsidR="00D64C9E">
        <w:rPr>
          <w:rFonts w:ascii="Times New Roman" w:hAnsi="Times New Roman"/>
          <w:b w:val="0"/>
          <w:sz w:val="28"/>
          <w:szCs w:val="28"/>
        </w:rPr>
        <w:t xml:space="preserve"> май 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2013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г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.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="00D64C9E">
        <w:rPr>
          <w:rFonts w:ascii="Times New Roman" w:hAnsi="Times New Roman"/>
          <w:b w:val="0"/>
          <w:sz w:val="28"/>
          <w:szCs w:val="28"/>
        </w:rPr>
        <w:t xml:space="preserve">в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Акт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="00D64C9E">
        <w:rPr>
          <w:rFonts w:ascii="Times New Roman" w:hAnsi="Times New Roman"/>
          <w:b w:val="0"/>
          <w:sz w:val="28"/>
          <w:szCs w:val="28"/>
        </w:rPr>
        <w:br/>
      </w:r>
      <w:r w:rsidRPr="00F441DA">
        <w:rPr>
          <w:rFonts w:ascii="Times New Roman" w:hAnsi="Times New Roman" w:hint="eastAsia"/>
          <w:b w:val="0"/>
          <w:sz w:val="28"/>
          <w:szCs w:val="28"/>
        </w:rPr>
        <w:t>№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10082</w:t>
      </w:r>
      <w:r w:rsidR="00D64C9E">
        <w:rPr>
          <w:rFonts w:ascii="Times New Roman" w:hAnsi="Times New Roman"/>
          <w:b w:val="0"/>
          <w:sz w:val="28"/>
          <w:szCs w:val="28"/>
        </w:rPr>
        <w:t xml:space="preserve"> от </w:t>
      </w:r>
      <w:r w:rsidRPr="00F441DA">
        <w:rPr>
          <w:rFonts w:ascii="Times New Roman" w:hAnsi="Times New Roman"/>
          <w:b w:val="0"/>
          <w:sz w:val="28"/>
          <w:szCs w:val="28"/>
        </w:rPr>
        <w:t>20</w:t>
      </w:r>
      <w:r w:rsidR="00D64C9E">
        <w:rPr>
          <w:rFonts w:ascii="Times New Roman" w:hAnsi="Times New Roman"/>
          <w:b w:val="0"/>
          <w:sz w:val="28"/>
          <w:szCs w:val="28"/>
        </w:rPr>
        <w:t xml:space="preserve"> март 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2019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г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.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поправка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Акт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публична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№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08230</w:t>
      </w:r>
      <w:r w:rsidR="00D64C9E">
        <w:rPr>
          <w:rFonts w:ascii="Times New Roman" w:hAnsi="Times New Roman"/>
          <w:b w:val="0"/>
          <w:sz w:val="28"/>
          <w:szCs w:val="28"/>
        </w:rPr>
        <w:t xml:space="preserve"> от </w:t>
      </w:r>
      <w:r w:rsidRPr="00F441DA">
        <w:rPr>
          <w:rFonts w:ascii="Times New Roman" w:hAnsi="Times New Roman"/>
          <w:b w:val="0"/>
          <w:sz w:val="28"/>
          <w:szCs w:val="28"/>
        </w:rPr>
        <w:t>31</w:t>
      </w:r>
      <w:r w:rsidR="00D64C9E">
        <w:rPr>
          <w:rFonts w:ascii="Times New Roman" w:hAnsi="Times New Roman"/>
          <w:b w:val="0"/>
          <w:sz w:val="28"/>
          <w:szCs w:val="28"/>
        </w:rPr>
        <w:t xml:space="preserve"> май 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2013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г</w:t>
      </w:r>
      <w:r w:rsidRPr="00F441DA">
        <w:rPr>
          <w:rFonts w:ascii="Times New Roman" w:hAnsi="Times New Roman"/>
          <w:b w:val="0"/>
          <w:sz w:val="28"/>
          <w:szCs w:val="28"/>
        </w:rPr>
        <w:t>.</w:t>
      </w:r>
      <w:r w:rsidR="00D64C9E">
        <w:rPr>
          <w:rFonts w:ascii="Times New Roman" w:hAnsi="Times New Roman"/>
          <w:b w:val="0"/>
          <w:sz w:val="28"/>
          <w:szCs w:val="28"/>
        </w:rPr>
        <w:t>;</w:t>
      </w:r>
    </w:p>
    <w:p w14:paraId="65B4BD07" w14:textId="72F1E912" w:rsidR="00F441DA" w:rsidRPr="00F441DA" w:rsidRDefault="00F441DA" w:rsidP="00D64C9E">
      <w:pPr>
        <w:pStyle w:val="BodyText"/>
        <w:tabs>
          <w:tab w:val="left" w:pos="1560"/>
        </w:tabs>
        <w:spacing w:before="120" w:line="348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F441DA">
        <w:rPr>
          <w:rFonts w:ascii="Times New Roman" w:hAnsi="Times New Roman" w:hint="eastAsia"/>
          <w:b w:val="0"/>
          <w:sz w:val="28"/>
          <w:szCs w:val="28"/>
        </w:rPr>
        <w:t>б</w:t>
      </w:r>
      <w:r w:rsidRPr="00F441DA">
        <w:rPr>
          <w:rFonts w:ascii="Times New Roman" w:hAnsi="Times New Roman"/>
          <w:b w:val="0"/>
          <w:sz w:val="28"/>
          <w:szCs w:val="28"/>
        </w:rPr>
        <w:t>)</w:t>
      </w:r>
      <w:r w:rsidRPr="00F441DA">
        <w:rPr>
          <w:rFonts w:ascii="Times New Roman" w:hAnsi="Times New Roman"/>
          <w:b w:val="0"/>
          <w:sz w:val="28"/>
          <w:szCs w:val="28"/>
        </w:rPr>
        <w:tab/>
      </w:r>
      <w:r w:rsidRPr="00F441DA">
        <w:rPr>
          <w:rFonts w:ascii="Times New Roman" w:hAnsi="Times New Roman" w:hint="eastAsia"/>
          <w:b w:val="0"/>
          <w:sz w:val="28"/>
          <w:szCs w:val="28"/>
        </w:rPr>
        <w:t>имот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-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публична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намиращ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област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София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Столична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район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„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Искър“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.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Лозен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представляващ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поземлен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имот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идентификатор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44063.1447.2731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кадастралната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карта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кадастралните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регистри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площ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958 362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кв</w:t>
      </w:r>
      <w:r w:rsidRPr="00F441DA">
        <w:rPr>
          <w:rFonts w:ascii="Times New Roman" w:hAnsi="Times New Roman"/>
          <w:b w:val="0"/>
          <w:sz w:val="28"/>
          <w:szCs w:val="28"/>
        </w:rPr>
        <w:t>.</w:t>
      </w:r>
      <w:r w:rsidR="00D64C9E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м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подробно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описан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Акт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публична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№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12324</w:t>
      </w:r>
      <w:r w:rsidR="00D64C9E">
        <w:rPr>
          <w:rFonts w:ascii="Times New Roman" w:hAnsi="Times New Roman"/>
          <w:b w:val="0"/>
          <w:sz w:val="28"/>
          <w:szCs w:val="28"/>
        </w:rPr>
        <w:t xml:space="preserve"> от </w:t>
      </w:r>
      <w:r w:rsidRPr="00F441DA">
        <w:rPr>
          <w:rFonts w:ascii="Times New Roman" w:hAnsi="Times New Roman"/>
          <w:b w:val="0"/>
          <w:sz w:val="28"/>
          <w:szCs w:val="28"/>
        </w:rPr>
        <w:t>24</w:t>
      </w:r>
      <w:r w:rsidR="00D64C9E">
        <w:rPr>
          <w:rFonts w:ascii="Times New Roman" w:hAnsi="Times New Roman"/>
          <w:b w:val="0"/>
          <w:sz w:val="28"/>
          <w:szCs w:val="28"/>
        </w:rPr>
        <w:t xml:space="preserve"> април 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2026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г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.,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представляващ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обект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="00E35C05" w:rsidRPr="00F441DA">
        <w:rPr>
          <w:rFonts w:ascii="Times New Roman" w:hAnsi="Times New Roman" w:hint="eastAsia"/>
          <w:b w:val="0"/>
          <w:sz w:val="28"/>
          <w:szCs w:val="28"/>
        </w:rPr>
        <w:t>П</w:t>
      </w:r>
      <w:r w:rsidRPr="00F441DA">
        <w:rPr>
          <w:rFonts w:ascii="Times New Roman" w:hAnsi="Times New Roman" w:hint="eastAsia"/>
          <w:b w:val="0"/>
          <w:sz w:val="28"/>
          <w:szCs w:val="28"/>
        </w:rPr>
        <w:t>арк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„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Врана“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със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статут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единична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недвижима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lastRenderedPageBreak/>
        <w:t>културна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ценност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градинското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парково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изкуство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категория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„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национално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значение“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обявена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брой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41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="00E35C05">
        <w:rPr>
          <w:rFonts w:ascii="Times New Roman" w:hAnsi="Times New Roman"/>
          <w:b w:val="0"/>
          <w:sz w:val="28"/>
          <w:szCs w:val="28"/>
        </w:rPr>
        <w:t>„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Държавен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вестник</w:t>
      </w:r>
      <w:r w:rsidR="00E35C05">
        <w:rPr>
          <w:rFonts w:ascii="Times New Roman" w:hAnsi="Times New Roman"/>
          <w:b w:val="0"/>
          <w:sz w:val="28"/>
          <w:szCs w:val="28"/>
        </w:rPr>
        <w:t>“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19</w:t>
      </w:r>
      <w:r w:rsidR="00E35C05">
        <w:rPr>
          <w:rFonts w:ascii="Times New Roman" w:hAnsi="Times New Roman"/>
          <w:b w:val="0"/>
          <w:sz w:val="28"/>
          <w:szCs w:val="28"/>
        </w:rPr>
        <w:t xml:space="preserve"> май 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1992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г</w:t>
      </w:r>
      <w:r w:rsidRPr="00F441DA">
        <w:rPr>
          <w:rFonts w:ascii="Times New Roman" w:hAnsi="Times New Roman"/>
          <w:b w:val="0"/>
          <w:sz w:val="28"/>
          <w:szCs w:val="28"/>
        </w:rPr>
        <w:t>.</w:t>
      </w:r>
    </w:p>
    <w:p w14:paraId="61C49BBE" w14:textId="5A708385" w:rsidR="00F441DA" w:rsidRPr="00F441DA" w:rsidRDefault="00F441DA" w:rsidP="00E35C05">
      <w:pPr>
        <w:pStyle w:val="BodyText"/>
        <w:tabs>
          <w:tab w:val="left" w:pos="1560"/>
        </w:tabs>
        <w:spacing w:before="120" w:line="348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E35C05">
        <w:rPr>
          <w:rFonts w:ascii="Times New Roman" w:hAnsi="Times New Roman"/>
          <w:bCs/>
          <w:sz w:val="28"/>
          <w:szCs w:val="28"/>
        </w:rPr>
        <w:t>4.</w:t>
      </w:r>
      <w:r w:rsidRPr="00E35C05">
        <w:rPr>
          <w:rFonts w:ascii="Times New Roman" w:hAnsi="Times New Roman"/>
          <w:bCs/>
          <w:sz w:val="28"/>
          <w:szCs w:val="28"/>
        </w:rPr>
        <w:tab/>
      </w:r>
      <w:r w:rsidRPr="00F441DA">
        <w:rPr>
          <w:rFonts w:ascii="Times New Roman" w:hAnsi="Times New Roman" w:hint="eastAsia"/>
          <w:b w:val="0"/>
          <w:sz w:val="28"/>
          <w:szCs w:val="28"/>
        </w:rPr>
        <w:t>Имотите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. 3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предоставят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безвъзмездно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управление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Столична</w:t>
      </w:r>
      <w:r w:rsidR="00952E9C">
        <w:rPr>
          <w:rFonts w:ascii="Times New Roman" w:hAnsi="Times New Roman" w:hint="eastAsia"/>
          <w:b w:val="0"/>
          <w:sz w:val="28"/>
          <w:szCs w:val="28"/>
          <w:lang w:val="en-US"/>
        </w:rPr>
        <w:t>т</w:t>
      </w:r>
      <w:r w:rsidR="00952E9C">
        <w:rPr>
          <w:rFonts w:ascii="Times New Roman" w:hAnsi="Times New Roman"/>
          <w:b w:val="0"/>
          <w:sz w:val="28"/>
          <w:szCs w:val="28"/>
        </w:rPr>
        <w:t>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трайно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задоволяване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обществени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потребности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местно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значение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свързани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отдиха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развлечението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спорта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подобряване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качеството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живот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както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осигуряване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устойчиво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развитие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предлагане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зелено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пространство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обществено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ползване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със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свободен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достъп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подобряване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околната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среда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опазване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съхраняване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редки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видове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територията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="00E35C05" w:rsidRPr="00F441DA">
        <w:rPr>
          <w:rFonts w:ascii="Times New Roman" w:hAnsi="Times New Roman" w:hint="eastAsia"/>
          <w:b w:val="0"/>
          <w:sz w:val="28"/>
          <w:szCs w:val="28"/>
        </w:rPr>
        <w:t>Парк</w:t>
      </w:r>
      <w:r w:rsidR="00E35C05"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/>
          <w:b w:val="0"/>
          <w:sz w:val="28"/>
          <w:szCs w:val="28"/>
        </w:rPr>
        <w:t>„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Врана“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при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съобразяване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законодателството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правилата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областта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държавните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помощи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при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спазване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режимите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дейности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опазване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въведени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със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Закона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културното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наследство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. </w:t>
      </w:r>
    </w:p>
    <w:p w14:paraId="4E97BEEF" w14:textId="77777777" w:rsidR="00F441DA" w:rsidRPr="00F441DA" w:rsidRDefault="00F441DA" w:rsidP="00E35C05">
      <w:pPr>
        <w:pStyle w:val="BodyText"/>
        <w:tabs>
          <w:tab w:val="left" w:pos="1560"/>
        </w:tabs>
        <w:spacing w:before="120" w:line="348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E35C05">
        <w:rPr>
          <w:rFonts w:ascii="Times New Roman" w:hAnsi="Times New Roman"/>
          <w:bCs/>
          <w:sz w:val="28"/>
          <w:szCs w:val="28"/>
        </w:rPr>
        <w:t>5.</w:t>
      </w:r>
      <w:r w:rsidRPr="00E35C05">
        <w:rPr>
          <w:rFonts w:ascii="Times New Roman" w:hAnsi="Times New Roman"/>
          <w:bCs/>
          <w:sz w:val="28"/>
          <w:szCs w:val="28"/>
        </w:rPr>
        <w:tab/>
      </w:r>
      <w:r w:rsidRPr="00F441DA">
        <w:rPr>
          <w:rFonts w:ascii="Times New Roman" w:hAnsi="Times New Roman" w:hint="eastAsia"/>
          <w:b w:val="0"/>
          <w:sz w:val="28"/>
          <w:szCs w:val="28"/>
        </w:rPr>
        <w:t>Областният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управител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област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София</w:t>
      </w:r>
      <w:r w:rsidRPr="00F441DA">
        <w:rPr>
          <w:rFonts w:ascii="Times New Roman" w:hAnsi="Times New Roman"/>
          <w:b w:val="0"/>
          <w:sz w:val="28"/>
          <w:szCs w:val="28"/>
        </w:rPr>
        <w:t>:</w:t>
      </w:r>
    </w:p>
    <w:p w14:paraId="2E84BAC8" w14:textId="5B8DF464" w:rsidR="00F441DA" w:rsidRPr="00F441DA" w:rsidRDefault="00F441DA" w:rsidP="00E35C05">
      <w:pPr>
        <w:pStyle w:val="BodyText"/>
        <w:tabs>
          <w:tab w:val="left" w:pos="1560"/>
        </w:tabs>
        <w:spacing w:before="120" w:line="348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F441DA">
        <w:rPr>
          <w:rFonts w:ascii="Times New Roman" w:hAnsi="Times New Roman" w:hint="eastAsia"/>
          <w:b w:val="0"/>
          <w:sz w:val="28"/>
          <w:szCs w:val="28"/>
        </w:rPr>
        <w:t>а</w:t>
      </w:r>
      <w:r w:rsidRPr="00F441DA">
        <w:rPr>
          <w:rFonts w:ascii="Times New Roman" w:hAnsi="Times New Roman"/>
          <w:b w:val="0"/>
          <w:sz w:val="28"/>
          <w:szCs w:val="28"/>
        </w:rPr>
        <w:t>)</w:t>
      </w:r>
      <w:r w:rsidRPr="00F441DA">
        <w:rPr>
          <w:rFonts w:ascii="Times New Roman" w:hAnsi="Times New Roman"/>
          <w:b w:val="0"/>
          <w:sz w:val="28"/>
          <w:szCs w:val="28"/>
        </w:rPr>
        <w:tab/>
      </w:r>
      <w:r w:rsidRPr="00F441DA">
        <w:rPr>
          <w:rFonts w:ascii="Times New Roman" w:hAnsi="Times New Roman" w:hint="eastAsia"/>
          <w:b w:val="0"/>
          <w:sz w:val="28"/>
          <w:szCs w:val="28"/>
        </w:rPr>
        <w:t>да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сключи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договор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кмета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Столична</w:t>
      </w:r>
      <w:r w:rsidR="00A04357">
        <w:rPr>
          <w:rFonts w:ascii="Times New Roman" w:hAnsi="Times New Roman" w:hint="eastAsia"/>
          <w:b w:val="0"/>
          <w:sz w:val="28"/>
          <w:szCs w:val="28"/>
          <w:lang w:val="en-US"/>
        </w:rPr>
        <w:t>т</w:t>
      </w:r>
      <w:r w:rsidR="00A04357">
        <w:rPr>
          <w:rFonts w:ascii="Times New Roman" w:hAnsi="Times New Roman"/>
          <w:b w:val="0"/>
          <w:sz w:val="28"/>
          <w:szCs w:val="28"/>
        </w:rPr>
        <w:t>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който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уредят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правата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задълженията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страните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относно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управлението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имотите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. 3,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включително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спазването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условията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т</w:t>
      </w:r>
      <w:r w:rsidRPr="00F441DA">
        <w:rPr>
          <w:rFonts w:ascii="Times New Roman" w:hAnsi="Times New Roman"/>
          <w:b w:val="0"/>
          <w:sz w:val="28"/>
          <w:szCs w:val="28"/>
        </w:rPr>
        <w:t>. 4;</w:t>
      </w:r>
    </w:p>
    <w:p w14:paraId="34FE49F9" w14:textId="77777777" w:rsidR="00F441DA" w:rsidRPr="00F441DA" w:rsidRDefault="00F441DA" w:rsidP="00E35C05">
      <w:pPr>
        <w:pStyle w:val="BodyText"/>
        <w:tabs>
          <w:tab w:val="left" w:pos="1560"/>
        </w:tabs>
        <w:spacing w:before="120" w:line="348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F441DA">
        <w:rPr>
          <w:rFonts w:ascii="Times New Roman" w:hAnsi="Times New Roman" w:hint="eastAsia"/>
          <w:b w:val="0"/>
          <w:sz w:val="28"/>
          <w:szCs w:val="28"/>
        </w:rPr>
        <w:t>б</w:t>
      </w:r>
      <w:r w:rsidRPr="00F441DA">
        <w:rPr>
          <w:rFonts w:ascii="Times New Roman" w:hAnsi="Times New Roman"/>
          <w:b w:val="0"/>
          <w:sz w:val="28"/>
          <w:szCs w:val="28"/>
        </w:rPr>
        <w:t>)</w:t>
      </w:r>
      <w:r w:rsidRPr="00F441DA">
        <w:rPr>
          <w:rFonts w:ascii="Times New Roman" w:hAnsi="Times New Roman"/>
          <w:b w:val="0"/>
          <w:sz w:val="28"/>
          <w:szCs w:val="28"/>
        </w:rPr>
        <w:tab/>
      </w:r>
      <w:r w:rsidRPr="00F441DA">
        <w:rPr>
          <w:rFonts w:ascii="Times New Roman" w:hAnsi="Times New Roman" w:hint="eastAsia"/>
          <w:b w:val="0"/>
          <w:sz w:val="28"/>
          <w:szCs w:val="28"/>
        </w:rPr>
        <w:t>да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организира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предаването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приемането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имотите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. 2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3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едномесечен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срок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протокол</w:t>
      </w:r>
      <w:r w:rsidRPr="00F441DA">
        <w:rPr>
          <w:rFonts w:ascii="Times New Roman" w:hAnsi="Times New Roman"/>
          <w:b w:val="0"/>
          <w:sz w:val="28"/>
          <w:szCs w:val="28"/>
        </w:rPr>
        <w:t>;</w:t>
      </w:r>
    </w:p>
    <w:p w14:paraId="1A689B98" w14:textId="77777777" w:rsidR="00F441DA" w:rsidRPr="00F441DA" w:rsidRDefault="00F441DA" w:rsidP="00E35C05">
      <w:pPr>
        <w:pStyle w:val="BodyText"/>
        <w:tabs>
          <w:tab w:val="left" w:pos="1560"/>
        </w:tabs>
        <w:spacing w:before="120" w:line="348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F441DA">
        <w:rPr>
          <w:rFonts w:ascii="Times New Roman" w:hAnsi="Times New Roman" w:hint="eastAsia"/>
          <w:b w:val="0"/>
          <w:sz w:val="28"/>
          <w:szCs w:val="28"/>
        </w:rPr>
        <w:t>в</w:t>
      </w:r>
      <w:r w:rsidRPr="00F441DA">
        <w:rPr>
          <w:rFonts w:ascii="Times New Roman" w:hAnsi="Times New Roman"/>
          <w:b w:val="0"/>
          <w:sz w:val="28"/>
          <w:szCs w:val="28"/>
        </w:rPr>
        <w:t>)</w:t>
      </w:r>
      <w:r w:rsidRPr="00F441DA">
        <w:rPr>
          <w:rFonts w:ascii="Times New Roman" w:hAnsi="Times New Roman"/>
          <w:b w:val="0"/>
          <w:sz w:val="28"/>
          <w:szCs w:val="28"/>
        </w:rPr>
        <w:tab/>
      </w:r>
      <w:r w:rsidRPr="00F441DA">
        <w:rPr>
          <w:rFonts w:ascii="Times New Roman" w:hAnsi="Times New Roman" w:hint="eastAsia"/>
          <w:b w:val="0"/>
          <w:sz w:val="28"/>
          <w:szCs w:val="28"/>
        </w:rPr>
        <w:t>да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състави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акт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частна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имота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т</w:t>
      </w:r>
      <w:r w:rsidRPr="00F441DA">
        <w:rPr>
          <w:rFonts w:ascii="Times New Roman" w:hAnsi="Times New Roman"/>
          <w:b w:val="0"/>
          <w:sz w:val="28"/>
          <w:szCs w:val="28"/>
        </w:rPr>
        <w:t>. 2;</w:t>
      </w:r>
    </w:p>
    <w:p w14:paraId="48CA98B6" w14:textId="3A25CA4B" w:rsidR="004C2B4D" w:rsidRPr="00BB5075" w:rsidRDefault="00F441DA" w:rsidP="00E35C05">
      <w:pPr>
        <w:pStyle w:val="BodyText"/>
        <w:tabs>
          <w:tab w:val="left" w:pos="1560"/>
        </w:tabs>
        <w:spacing w:before="120" w:line="348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F441DA">
        <w:rPr>
          <w:rFonts w:ascii="Times New Roman" w:hAnsi="Times New Roman" w:hint="eastAsia"/>
          <w:b w:val="0"/>
          <w:sz w:val="28"/>
          <w:szCs w:val="28"/>
        </w:rPr>
        <w:t>г</w:t>
      </w:r>
      <w:r w:rsidRPr="00F441DA">
        <w:rPr>
          <w:rFonts w:ascii="Times New Roman" w:hAnsi="Times New Roman"/>
          <w:b w:val="0"/>
          <w:sz w:val="28"/>
          <w:szCs w:val="28"/>
        </w:rPr>
        <w:t>)</w:t>
      </w:r>
      <w:r w:rsidRPr="00F441DA">
        <w:rPr>
          <w:rFonts w:ascii="Times New Roman" w:hAnsi="Times New Roman"/>
          <w:b w:val="0"/>
          <w:sz w:val="28"/>
          <w:szCs w:val="28"/>
        </w:rPr>
        <w:tab/>
      </w:r>
      <w:r w:rsidRPr="00F441DA">
        <w:rPr>
          <w:rFonts w:ascii="Times New Roman" w:hAnsi="Times New Roman" w:hint="eastAsia"/>
          <w:b w:val="0"/>
          <w:sz w:val="28"/>
          <w:szCs w:val="28"/>
        </w:rPr>
        <w:t>да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отрази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промяната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в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актовете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публична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за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имотите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по</w:t>
      </w:r>
      <w:r w:rsidRPr="00F441DA">
        <w:rPr>
          <w:rFonts w:ascii="Times New Roman" w:hAnsi="Times New Roman"/>
          <w:b w:val="0"/>
          <w:sz w:val="28"/>
          <w:szCs w:val="28"/>
        </w:rPr>
        <w:t xml:space="preserve"> </w:t>
      </w:r>
      <w:r w:rsidRPr="00F441DA">
        <w:rPr>
          <w:rFonts w:ascii="Times New Roman" w:hAnsi="Times New Roman" w:hint="eastAsia"/>
          <w:b w:val="0"/>
          <w:sz w:val="28"/>
          <w:szCs w:val="28"/>
        </w:rPr>
        <w:t>т</w:t>
      </w:r>
      <w:r w:rsidRPr="00F441DA">
        <w:rPr>
          <w:rFonts w:ascii="Times New Roman" w:hAnsi="Times New Roman"/>
          <w:b w:val="0"/>
          <w:sz w:val="28"/>
          <w:szCs w:val="28"/>
        </w:rPr>
        <w:t>. 3.</w:t>
      </w:r>
    </w:p>
    <w:p w14:paraId="094401F3" w14:textId="77777777" w:rsidR="009F2CC6" w:rsidRPr="009872FE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35023847" w14:textId="77777777" w:rsidR="00D67A6F" w:rsidRPr="00D67A6F" w:rsidRDefault="00D67A6F">
      <w:pPr>
        <w:ind w:firstLine="1134"/>
        <w:rPr>
          <w:rFonts w:ascii="Times New Roman" w:hAnsi="Times New Roman"/>
          <w:b/>
          <w:sz w:val="25"/>
          <w:szCs w:val="25"/>
        </w:rPr>
      </w:pPr>
      <w:r w:rsidRPr="00D67A6F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3135C885" w14:textId="77777777" w:rsidR="00D67A6F" w:rsidRPr="00D67A6F" w:rsidRDefault="00D67A6F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775A7027" w14:textId="77777777" w:rsidR="00D67A6F" w:rsidRPr="00D67A6F" w:rsidRDefault="00D67A6F">
      <w:pPr>
        <w:ind w:firstLine="1134"/>
        <w:rPr>
          <w:rFonts w:ascii="Times New Roman" w:hAnsi="Times New Roman"/>
          <w:b/>
          <w:sz w:val="25"/>
          <w:szCs w:val="25"/>
        </w:rPr>
      </w:pPr>
      <w:r w:rsidRPr="00D67A6F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303BCA71" w14:textId="225785FD" w:rsidR="00D67A6F" w:rsidRPr="00D67A6F" w:rsidRDefault="00D67A6F" w:rsidP="005B7083">
      <w:pPr>
        <w:ind w:firstLine="1134"/>
        <w:rPr>
          <w:rFonts w:ascii="Times New Roman" w:hAnsi="Times New Roman"/>
          <w:b/>
          <w:sz w:val="25"/>
          <w:szCs w:val="25"/>
        </w:rPr>
      </w:pPr>
      <w:r w:rsidRPr="00D67A6F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sectPr w:rsidR="00D67A6F" w:rsidRPr="00D67A6F" w:rsidSect="00D67A6F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567" w:right="1417" w:bottom="1276" w:left="1417" w:header="993" w:footer="546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B529" w14:textId="77777777" w:rsidR="0099500A" w:rsidRDefault="0099500A">
      <w:r>
        <w:separator/>
      </w:r>
    </w:p>
  </w:endnote>
  <w:endnote w:type="continuationSeparator" w:id="0">
    <w:p w14:paraId="5F64C9C3" w14:textId="77777777" w:rsidR="0099500A" w:rsidRDefault="0099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09B29053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2AEE0E97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02DB1CD7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748DE6C6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CFF7" w14:textId="77777777" w:rsidR="0099500A" w:rsidRDefault="0099500A">
      <w:r>
        <w:separator/>
      </w:r>
    </w:p>
  </w:footnote>
  <w:footnote w:type="continuationSeparator" w:id="0">
    <w:p w14:paraId="2F8F743A" w14:textId="77777777" w:rsidR="0099500A" w:rsidRDefault="00995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041E5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0CF3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2E7FB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203A"/>
    <w:rsid w:val="00434DE4"/>
    <w:rsid w:val="00441F42"/>
    <w:rsid w:val="00451F95"/>
    <w:rsid w:val="00453687"/>
    <w:rsid w:val="004603D2"/>
    <w:rsid w:val="004605FB"/>
    <w:rsid w:val="0046389C"/>
    <w:rsid w:val="00464D4D"/>
    <w:rsid w:val="00467B11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21E2"/>
    <w:rsid w:val="005B34D5"/>
    <w:rsid w:val="005B52D0"/>
    <w:rsid w:val="005B7083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2664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75BB1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066"/>
    <w:rsid w:val="008A668F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2E9C"/>
    <w:rsid w:val="009577D8"/>
    <w:rsid w:val="0095797D"/>
    <w:rsid w:val="009735CC"/>
    <w:rsid w:val="00977888"/>
    <w:rsid w:val="00987281"/>
    <w:rsid w:val="009872FE"/>
    <w:rsid w:val="00992D7F"/>
    <w:rsid w:val="0099500A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4357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08F"/>
    <w:rsid w:val="00A73237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C0B22"/>
    <w:rsid w:val="00BD38CA"/>
    <w:rsid w:val="00BD4322"/>
    <w:rsid w:val="00BD5DD4"/>
    <w:rsid w:val="00BE2FAA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66CFE"/>
    <w:rsid w:val="00C74210"/>
    <w:rsid w:val="00C8211F"/>
    <w:rsid w:val="00C9078A"/>
    <w:rsid w:val="00C97117"/>
    <w:rsid w:val="00CB1412"/>
    <w:rsid w:val="00CB6E59"/>
    <w:rsid w:val="00CC077B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1708"/>
    <w:rsid w:val="00D13941"/>
    <w:rsid w:val="00D2337C"/>
    <w:rsid w:val="00D258A2"/>
    <w:rsid w:val="00D3331C"/>
    <w:rsid w:val="00D33F4F"/>
    <w:rsid w:val="00D53E7B"/>
    <w:rsid w:val="00D64C9E"/>
    <w:rsid w:val="00D67A6F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09EC"/>
    <w:rsid w:val="00E35C05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441DA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E8E50-42C9-411F-95C1-A03E9ED5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3729</Characters>
  <Application>Microsoft Office Word</Application>
  <DocSecurity>0</DocSecurity>
  <Lines>31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2026-05-08T09:47:00Z</dcterms:created>
  <dcterms:modified xsi:type="dcterms:W3CDTF">2026-05-08T09:47:00Z</dcterms:modified>
</cp:coreProperties>
</file>