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F55989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4C220D6" w14:textId="77777777" w:rsidR="00B37352" w:rsidRDefault="00B37352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8EC0E34" w14:textId="77777777" w:rsidR="00B37352" w:rsidRPr="00DB238A" w:rsidRDefault="00B3735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DBE46E2" w:rsidR="001D6269" w:rsidRPr="0028035E" w:rsidRDefault="0066636F" w:rsidP="0040560B">
      <w:pPr>
        <w:jc w:val="right"/>
        <w:rPr>
          <w:rFonts w:ascii="Arial" w:hAnsi="Arial"/>
          <w:b/>
          <w:szCs w:val="24"/>
          <w:lang w:val="bg-BG"/>
        </w:rPr>
      </w:pPr>
      <w:r w:rsidRPr="0066636F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FDBC96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663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DD6970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6636F">
        <w:rPr>
          <w:rFonts w:ascii="Times New Roman" w:hAnsi="Times New Roman"/>
          <w:b/>
          <w:sz w:val="30"/>
          <w:szCs w:val="30"/>
          <w:lang w:val="bg-BG"/>
        </w:rPr>
        <w:t>6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028F4833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присъединяването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A0AE6" w:rsidRPr="00BA0AE6">
        <w:rPr>
          <w:rFonts w:ascii="Arial" w:hAnsi="Arial" w:cs="Arial" w:hint="eastAsia"/>
          <w:b/>
          <w:smallCaps/>
          <w:sz w:val="28"/>
          <w:szCs w:val="28"/>
          <w:lang w:val="bg-BG"/>
        </w:rPr>
        <w:t>Инициативата</w:t>
      </w:r>
      <w:r w:rsidR="00BA0AE6" w:rsidRPr="00BA0AE6">
        <w:rPr>
          <w:rFonts w:ascii="Arial" w:hAnsi="Arial" w:cs="Arial"/>
          <w:b/>
          <w:smallCaps/>
          <w:sz w:val="28"/>
          <w:szCs w:val="28"/>
          <w:lang w:val="bg-BG"/>
        </w:rPr>
        <w:t xml:space="preserve"> „EU SST Partnership“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C81C650" w:rsidR="008B1025" w:rsidRPr="007556EC" w:rsidRDefault="00BA0AE6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A0AE6">
        <w:rPr>
          <w:rFonts w:ascii="Arial" w:hAnsi="Arial" w:cs="Arial" w:hint="eastAsia"/>
          <w:sz w:val="28"/>
          <w:szCs w:val="28"/>
          <w:lang w:val="bg-BG"/>
        </w:rPr>
        <w:t>На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чл. </w:t>
      </w:r>
      <w:r w:rsidR="00DD4ED8">
        <w:rPr>
          <w:rFonts w:ascii="Arial" w:hAnsi="Arial" w:cs="Arial"/>
          <w:sz w:val="28"/>
          <w:szCs w:val="28"/>
          <w:lang w:val="en-US"/>
        </w:rPr>
        <w:t>8</w:t>
      </w:r>
      <w:r>
        <w:rPr>
          <w:rFonts w:ascii="Arial" w:hAnsi="Arial" w:cs="Arial"/>
          <w:sz w:val="28"/>
          <w:szCs w:val="28"/>
          <w:lang w:val="bg-BG"/>
        </w:rPr>
        <w:t>, ал. 1</w:t>
      </w:r>
      <w:r w:rsidR="00677856">
        <w:rPr>
          <w:rFonts w:ascii="Arial" w:hAnsi="Arial" w:cs="Arial"/>
          <w:sz w:val="28"/>
          <w:szCs w:val="28"/>
          <w:lang w:val="bg-BG"/>
        </w:rPr>
        <w:t xml:space="preserve">, </w:t>
      </w:r>
      <w:r w:rsidRPr="00BA0AE6">
        <w:rPr>
          <w:rFonts w:ascii="Arial" w:hAnsi="Arial" w:cs="Arial" w:hint="eastAsia"/>
          <w:sz w:val="28"/>
          <w:szCs w:val="28"/>
          <w:lang w:val="bg-BG"/>
        </w:rPr>
        <w:t>чл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. 9,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ал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и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3, </w:t>
      </w:r>
      <w:r w:rsidRPr="00BA0AE6">
        <w:rPr>
          <w:rFonts w:ascii="Arial" w:hAnsi="Arial" w:cs="Arial" w:hint="eastAsia"/>
          <w:sz w:val="28"/>
          <w:szCs w:val="28"/>
          <w:lang w:val="bg-BG"/>
        </w:rPr>
        <w:t>чл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. 24,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ал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и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="00677856">
        <w:rPr>
          <w:rFonts w:ascii="Arial" w:hAnsi="Arial" w:cs="Arial"/>
          <w:sz w:val="28"/>
          <w:szCs w:val="28"/>
          <w:lang w:val="bg-BG"/>
        </w:rPr>
        <w:br/>
      </w:r>
      <w:r w:rsidRPr="00BA0AE6">
        <w:rPr>
          <w:rFonts w:ascii="Arial" w:hAnsi="Arial" w:cs="Arial" w:hint="eastAsia"/>
          <w:sz w:val="28"/>
          <w:szCs w:val="28"/>
          <w:lang w:val="bg-BG"/>
        </w:rPr>
        <w:t>чл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ал</w:t>
      </w:r>
      <w:r w:rsidRPr="00BA0AE6">
        <w:rPr>
          <w:rFonts w:ascii="Arial" w:hAnsi="Arial" w:cs="Arial"/>
          <w:sz w:val="28"/>
          <w:szCs w:val="28"/>
          <w:lang w:val="bg-BG"/>
        </w:rPr>
        <w:t>.</w:t>
      </w:r>
      <w:r w:rsidR="0067785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2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от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за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на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BA0AE6">
        <w:rPr>
          <w:rFonts w:ascii="Arial" w:hAnsi="Arial" w:cs="Arial"/>
          <w:sz w:val="28"/>
          <w:szCs w:val="28"/>
          <w:lang w:val="bg-BG"/>
        </w:rPr>
        <w:t xml:space="preserve"> </w:t>
      </w:r>
      <w:r w:rsidRPr="00BA0AE6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AFAB897" w14:textId="713DCEC7" w:rsidR="00BA0AE6" w:rsidRPr="00BA0AE6" w:rsidRDefault="00BA0AE6" w:rsidP="00BA0AE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A0AE6">
        <w:rPr>
          <w:rFonts w:cs="Arial"/>
          <w:bCs/>
          <w:sz w:val="28"/>
          <w:szCs w:val="28"/>
        </w:rPr>
        <w:t>1.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Одобрява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присъединяването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Република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България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към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="00677856"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 w:hint="eastAsia"/>
          <w:b w:val="0"/>
          <w:sz w:val="28"/>
          <w:szCs w:val="28"/>
        </w:rPr>
        <w:t>нициативата</w:t>
      </w:r>
      <w:r w:rsidRPr="00BA0AE6">
        <w:rPr>
          <w:rFonts w:cs="Arial"/>
          <w:b w:val="0"/>
          <w:sz w:val="28"/>
          <w:szCs w:val="28"/>
        </w:rPr>
        <w:t xml:space="preserve"> „EU SST Partnership“</w:t>
      </w:r>
      <w:r w:rsidR="00677856">
        <w:rPr>
          <w:rFonts w:cs="Arial"/>
          <w:b w:val="0"/>
          <w:sz w:val="28"/>
          <w:szCs w:val="28"/>
        </w:rPr>
        <w:t>.</w:t>
      </w:r>
    </w:p>
    <w:p w14:paraId="1F88383F" w14:textId="6B328ECB" w:rsidR="00BA0AE6" w:rsidRPr="00BA0AE6" w:rsidRDefault="00BA0AE6" w:rsidP="00BA0AE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A0AE6">
        <w:rPr>
          <w:rFonts w:cs="Arial"/>
          <w:bCs/>
          <w:sz w:val="28"/>
          <w:szCs w:val="28"/>
        </w:rPr>
        <w:t>2.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Одобрява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Споразумението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за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Прилагане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между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членовете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EU SST Partnership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Агенцията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Европейския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съюз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за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космическата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програма</w:t>
      </w:r>
      <w:r w:rsidRPr="00BA0AE6">
        <w:rPr>
          <w:rFonts w:cs="Arial"/>
          <w:b w:val="0"/>
          <w:sz w:val="28"/>
          <w:szCs w:val="28"/>
        </w:rPr>
        <w:t xml:space="preserve">, </w:t>
      </w:r>
      <w:r w:rsidRPr="00BA0AE6">
        <w:rPr>
          <w:rFonts w:cs="Arial" w:hint="eastAsia"/>
          <w:b w:val="0"/>
          <w:sz w:val="28"/>
          <w:szCs w:val="28"/>
        </w:rPr>
        <w:t>свързано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със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сътрудничеството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в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областта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космическото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наблюдение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проследяване</w:t>
      </w:r>
      <w:r w:rsidRPr="00BA0AE6">
        <w:rPr>
          <w:rFonts w:cs="Arial"/>
          <w:b w:val="0"/>
          <w:sz w:val="28"/>
          <w:szCs w:val="28"/>
        </w:rPr>
        <w:t>.</w:t>
      </w:r>
    </w:p>
    <w:p w14:paraId="47E295FD" w14:textId="77777777" w:rsidR="00BA0AE6" w:rsidRPr="00BA0AE6" w:rsidRDefault="00BA0AE6" w:rsidP="00BA0AE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A0AE6">
        <w:rPr>
          <w:rFonts w:cs="Arial"/>
          <w:bCs/>
          <w:sz w:val="28"/>
          <w:szCs w:val="28"/>
        </w:rPr>
        <w:t>3.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Одобрява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Споразумението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за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партньорство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за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космическо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наблюдение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проследяване</w:t>
      </w:r>
      <w:r w:rsidRPr="00BA0AE6">
        <w:rPr>
          <w:rFonts w:cs="Arial"/>
          <w:b w:val="0"/>
          <w:sz w:val="28"/>
          <w:szCs w:val="28"/>
        </w:rPr>
        <w:t>.</w:t>
      </w:r>
    </w:p>
    <w:p w14:paraId="5AA0E13A" w14:textId="6B3E2866" w:rsidR="00BA0AE6" w:rsidRPr="00BA0AE6" w:rsidRDefault="00BA0AE6" w:rsidP="00BA0AE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 w:rsidRPr="00BA0AE6">
        <w:rPr>
          <w:rFonts w:cs="Arial"/>
          <w:bCs/>
          <w:sz w:val="28"/>
          <w:szCs w:val="28"/>
        </w:rPr>
        <w:t>4.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Упълномощава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заместник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министър</w:t>
      </w:r>
      <w:r w:rsidRPr="00BA0AE6">
        <w:rPr>
          <w:rFonts w:cs="Arial"/>
          <w:b w:val="0"/>
          <w:sz w:val="28"/>
          <w:szCs w:val="28"/>
        </w:rPr>
        <w:t>-</w:t>
      </w:r>
      <w:r w:rsidRPr="00BA0AE6">
        <w:rPr>
          <w:rFonts w:cs="Arial" w:hint="eastAsia"/>
          <w:b w:val="0"/>
          <w:sz w:val="28"/>
          <w:szCs w:val="28"/>
        </w:rPr>
        <w:t>председателя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министър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иновациите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растежа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или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упълномощен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от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него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lastRenderedPageBreak/>
        <w:t>заместник</w:t>
      </w:r>
      <w:r w:rsidRPr="00BA0AE6">
        <w:rPr>
          <w:rFonts w:cs="Arial"/>
          <w:b w:val="0"/>
          <w:sz w:val="28"/>
          <w:szCs w:val="28"/>
        </w:rPr>
        <w:t>-</w:t>
      </w:r>
      <w:r w:rsidRPr="00BA0AE6">
        <w:rPr>
          <w:rFonts w:cs="Arial" w:hint="eastAsia"/>
          <w:b w:val="0"/>
          <w:sz w:val="28"/>
          <w:szCs w:val="28"/>
        </w:rPr>
        <w:t>министър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иновациите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растежа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да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подпише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споразуменията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т</w:t>
      </w:r>
      <w:r w:rsidRPr="00BA0AE6">
        <w:rPr>
          <w:rFonts w:cs="Arial"/>
          <w:b w:val="0"/>
          <w:sz w:val="28"/>
          <w:szCs w:val="28"/>
        </w:rPr>
        <w:t xml:space="preserve">. 2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3.</w:t>
      </w:r>
    </w:p>
    <w:p w14:paraId="68ED517F" w14:textId="287DEEE9" w:rsidR="00BA0AE6" w:rsidRPr="00BA0AE6" w:rsidRDefault="00BA0AE6" w:rsidP="00BA0AE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A0AE6">
        <w:rPr>
          <w:rFonts w:cs="Arial"/>
          <w:bCs/>
          <w:sz w:val="28"/>
          <w:szCs w:val="28"/>
        </w:rPr>
        <w:t>5.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Дава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съгласие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споразуменията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т</w:t>
      </w:r>
      <w:r w:rsidRPr="00BA0AE6">
        <w:rPr>
          <w:rFonts w:cs="Arial"/>
          <w:b w:val="0"/>
          <w:sz w:val="28"/>
          <w:szCs w:val="28"/>
        </w:rPr>
        <w:t xml:space="preserve">. 2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3 </w:t>
      </w:r>
      <w:r w:rsidRPr="00BA0AE6">
        <w:rPr>
          <w:rFonts w:cs="Arial" w:hint="eastAsia"/>
          <w:b w:val="0"/>
          <w:sz w:val="28"/>
          <w:szCs w:val="28"/>
        </w:rPr>
        <w:t>да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влязат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в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сила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от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датата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на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подписването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им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без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последващо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утвърждаване</w:t>
      </w:r>
      <w:r w:rsidRPr="00BA0AE6">
        <w:rPr>
          <w:rFonts w:cs="Arial"/>
          <w:b w:val="0"/>
          <w:sz w:val="28"/>
          <w:szCs w:val="28"/>
        </w:rPr>
        <w:t>.</w:t>
      </w:r>
    </w:p>
    <w:p w14:paraId="2B797AE4" w14:textId="1E17D514" w:rsidR="004C2B4D" w:rsidRPr="007556EC" w:rsidRDefault="00BA0AE6" w:rsidP="00BA0AE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A0AE6">
        <w:rPr>
          <w:rFonts w:cs="Arial"/>
          <w:bCs/>
          <w:sz w:val="28"/>
          <w:szCs w:val="28"/>
        </w:rPr>
        <w:t>6.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Споразуменията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по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т</w:t>
      </w:r>
      <w:r w:rsidRPr="00BA0AE6">
        <w:rPr>
          <w:rFonts w:cs="Arial"/>
          <w:b w:val="0"/>
          <w:sz w:val="28"/>
          <w:szCs w:val="28"/>
        </w:rPr>
        <w:t xml:space="preserve">. 2 </w:t>
      </w:r>
      <w:r w:rsidRPr="00BA0AE6">
        <w:rPr>
          <w:rFonts w:cs="Arial" w:hint="eastAsia"/>
          <w:b w:val="0"/>
          <w:sz w:val="28"/>
          <w:szCs w:val="28"/>
        </w:rPr>
        <w:t>и</w:t>
      </w:r>
      <w:r w:rsidRPr="00BA0AE6">
        <w:rPr>
          <w:rFonts w:cs="Arial"/>
          <w:b w:val="0"/>
          <w:sz w:val="28"/>
          <w:szCs w:val="28"/>
        </w:rPr>
        <w:t xml:space="preserve"> 3 </w:t>
      </w:r>
      <w:r w:rsidRPr="00BA0AE6">
        <w:rPr>
          <w:rFonts w:cs="Arial" w:hint="eastAsia"/>
          <w:b w:val="0"/>
          <w:sz w:val="28"/>
          <w:szCs w:val="28"/>
        </w:rPr>
        <w:t>не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се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обнародват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в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="00677856">
        <w:rPr>
          <w:rFonts w:cs="Arial"/>
          <w:b w:val="0"/>
          <w:sz w:val="28"/>
          <w:szCs w:val="28"/>
        </w:rPr>
        <w:t>„</w:t>
      </w:r>
      <w:r w:rsidRPr="00BA0AE6">
        <w:rPr>
          <w:rFonts w:cs="Arial" w:hint="eastAsia"/>
          <w:b w:val="0"/>
          <w:sz w:val="28"/>
          <w:szCs w:val="28"/>
        </w:rPr>
        <w:t>Държавен</w:t>
      </w:r>
      <w:r w:rsidRPr="00BA0AE6">
        <w:rPr>
          <w:rFonts w:cs="Arial"/>
          <w:b w:val="0"/>
          <w:sz w:val="28"/>
          <w:szCs w:val="28"/>
        </w:rPr>
        <w:t xml:space="preserve"> </w:t>
      </w:r>
      <w:r w:rsidRPr="00BA0AE6">
        <w:rPr>
          <w:rFonts w:cs="Arial" w:hint="eastAsia"/>
          <w:b w:val="0"/>
          <w:sz w:val="28"/>
          <w:szCs w:val="28"/>
        </w:rPr>
        <w:t>вестник</w:t>
      </w:r>
      <w:r w:rsidR="00677856">
        <w:rPr>
          <w:rFonts w:cs="Arial"/>
          <w:b w:val="0"/>
          <w:sz w:val="28"/>
          <w:szCs w:val="28"/>
        </w:rPr>
        <w:t>“</w:t>
      </w:r>
      <w:r w:rsidRPr="00BA0AE6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C0BC5FB" w14:textId="77777777" w:rsidR="00677856" w:rsidRDefault="0067785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496DBD9" w14:textId="77777777" w:rsidR="0066636F" w:rsidRDefault="0066636F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90F448E" w14:textId="77777777" w:rsidR="0066636F" w:rsidRPr="001D325D" w:rsidRDefault="0066636F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9C5D593" w14:textId="77777777" w:rsidR="0066636F" w:rsidRPr="001D325D" w:rsidRDefault="0066636F">
      <w:pPr>
        <w:ind w:firstLine="1134"/>
        <w:rPr>
          <w:rFonts w:ascii="Arial" w:hAnsi="Arial" w:cs="Arial"/>
          <w:b/>
          <w:szCs w:val="24"/>
        </w:rPr>
      </w:pPr>
    </w:p>
    <w:p w14:paraId="459F4803" w14:textId="77777777" w:rsidR="0066636F" w:rsidRPr="001D325D" w:rsidRDefault="0066636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A9A6C3E" w14:textId="77777777" w:rsidR="0066636F" w:rsidRPr="001D325D" w:rsidRDefault="0066636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61372F22" w14:textId="77777777" w:rsidR="0066636F" w:rsidRPr="001D325D" w:rsidRDefault="0066636F">
      <w:pPr>
        <w:ind w:firstLine="1134"/>
        <w:rPr>
          <w:rFonts w:ascii="Arial" w:hAnsi="Arial" w:cs="Arial"/>
          <w:b/>
          <w:szCs w:val="24"/>
        </w:rPr>
      </w:pPr>
    </w:p>
    <w:sectPr w:rsidR="0066636F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E292" w14:textId="77777777" w:rsidR="00110CE0" w:rsidRDefault="00110CE0">
      <w:r>
        <w:separator/>
      </w:r>
    </w:p>
  </w:endnote>
  <w:endnote w:type="continuationSeparator" w:id="0">
    <w:p w14:paraId="477C3232" w14:textId="77777777" w:rsidR="00110CE0" w:rsidRDefault="0011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D227" w14:textId="77777777" w:rsidR="00110CE0" w:rsidRDefault="00110CE0">
      <w:r>
        <w:separator/>
      </w:r>
    </w:p>
  </w:footnote>
  <w:footnote w:type="continuationSeparator" w:id="0">
    <w:p w14:paraId="226ECDA2" w14:textId="77777777" w:rsidR="00110CE0" w:rsidRDefault="0011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13E3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0CE0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5703D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3FA2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84D6E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636F"/>
    <w:rsid w:val="00672C7F"/>
    <w:rsid w:val="00674BD8"/>
    <w:rsid w:val="00675451"/>
    <w:rsid w:val="0067757E"/>
    <w:rsid w:val="00677856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32F7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0881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37352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0AE6"/>
    <w:rsid w:val="00BA161F"/>
    <w:rsid w:val="00BA3B94"/>
    <w:rsid w:val="00BA77BC"/>
    <w:rsid w:val="00BB0FE9"/>
    <w:rsid w:val="00BC0B22"/>
    <w:rsid w:val="00BD4322"/>
    <w:rsid w:val="00C02BA3"/>
    <w:rsid w:val="00C07002"/>
    <w:rsid w:val="00C14C91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2F9C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D4ED8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2025-11-06T15:54:00Z</dcterms:created>
  <dcterms:modified xsi:type="dcterms:W3CDTF">2025-11-06T15:54:00Z</dcterms:modified>
</cp:coreProperties>
</file>