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CB6120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D92625C" w14:textId="77777777" w:rsidR="009113F5" w:rsidRPr="009113F5" w:rsidRDefault="009113F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6E2DA0E" w:rsidR="001D6269" w:rsidRPr="0028035E" w:rsidRDefault="00BF7C36" w:rsidP="0040560B">
      <w:pPr>
        <w:jc w:val="right"/>
        <w:rPr>
          <w:rFonts w:ascii="Arial" w:hAnsi="Arial"/>
          <w:b/>
          <w:szCs w:val="24"/>
          <w:lang w:val="bg-BG"/>
        </w:rPr>
      </w:pPr>
      <w:r w:rsidRPr="00BF7C36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0622ED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F7C3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7C36691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F7C36">
        <w:rPr>
          <w:rFonts w:ascii="Times New Roman" w:hAnsi="Times New Roman"/>
          <w:b/>
          <w:sz w:val="30"/>
          <w:szCs w:val="30"/>
          <w:lang w:val="bg-BG"/>
        </w:rPr>
        <w:t>6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140E2FF5" w:rsidR="00891781" w:rsidRPr="009456F4" w:rsidRDefault="001D6269" w:rsidP="002458AE">
      <w:pPr>
        <w:tabs>
          <w:tab w:val="left" w:pos="7938"/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2458AE" w:rsidRPr="002458AE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2458AE" w:rsidRPr="002458AE">
        <w:rPr>
          <w:rFonts w:ascii="Arial" w:hAnsi="Arial" w:cs="Arial"/>
          <w:b/>
          <w:smallCaps/>
          <w:sz w:val="28"/>
          <w:szCs w:val="28"/>
          <w:lang w:val="bg-BG"/>
        </w:rPr>
        <w:t>даване на съгласие за откриване на консулство на Република Хондурас в Република България, ръководено от почетно консулско длъжностно лице, със седалище в София и с консулски окръг, обхващащ територията на Република България, и за даване на съгласие Георги Василев Георгиев, български гражданин, да изпълнява функциите на почетно консулско длъжностно лице на Република Хондурас в Република България със седалище в София и с консулски окръг, обхващащ територията на Република България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34A0DC6" w:rsidR="008B1025" w:rsidRPr="002458AE" w:rsidRDefault="002458AE" w:rsidP="002458AE">
      <w:pPr>
        <w:spacing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458AE">
        <w:rPr>
          <w:rFonts w:ascii="Arial" w:hAnsi="Arial" w:cs="Arial"/>
          <w:sz w:val="28"/>
          <w:szCs w:val="28"/>
          <w:lang w:val="bg-BG"/>
        </w:rPr>
        <w:t xml:space="preserve">На чл. 4, т. 1 и 2 и чл. 10 от Виенската конвенция за консулските отношения от 1963 г. и чл. 12, ал. 1 и 2 и чл. 13, ал. 1 от Наредбата относно реда за назначаване и приемане на почетни (нещатни) консулски длъжностни лица, приета с Постановление </w:t>
      </w:r>
      <w:r w:rsidR="002C023E">
        <w:rPr>
          <w:rFonts w:ascii="Arial" w:hAnsi="Arial" w:cs="Arial"/>
          <w:sz w:val="28"/>
          <w:szCs w:val="28"/>
          <w:lang w:val="bg-BG"/>
        </w:rPr>
        <w:br/>
      </w:r>
      <w:r w:rsidRPr="002458AE">
        <w:rPr>
          <w:rFonts w:ascii="Arial" w:hAnsi="Arial" w:cs="Arial"/>
          <w:sz w:val="28"/>
          <w:szCs w:val="28"/>
          <w:lang w:val="bg-BG"/>
        </w:rPr>
        <w:t>№ 311 на Министерския съвет от 2003 г. (обн., ДВ, бр. 114 от 2003 г.; доп., бр.72 от 2014 г.)</w:t>
      </w:r>
    </w:p>
    <w:p w14:paraId="3012945B" w14:textId="77777777" w:rsidR="008B1025" w:rsidRPr="002458A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2458A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458AE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2458AE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FC75AEC" w14:textId="30E78CB9" w:rsidR="002458AE" w:rsidRDefault="002458AE" w:rsidP="002458A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458AE">
        <w:rPr>
          <w:rFonts w:cs="Arial"/>
          <w:bCs/>
          <w:sz w:val="28"/>
          <w:szCs w:val="28"/>
        </w:rPr>
        <w:t>1.</w:t>
      </w:r>
      <w:r w:rsidRPr="002458AE">
        <w:rPr>
          <w:rFonts w:cs="Arial"/>
          <w:b w:val="0"/>
          <w:sz w:val="28"/>
          <w:szCs w:val="28"/>
        </w:rPr>
        <w:t xml:space="preserve"> Дава съгласие за откриване на консулство на Република Хондурас в Република България, ръководено от почетно консулско длъжностно лице, със седалище в София и с консулски окръг,</w:t>
      </w:r>
      <w:r w:rsidR="007573B5">
        <w:rPr>
          <w:rFonts w:cs="Arial"/>
          <w:b w:val="0"/>
          <w:sz w:val="28"/>
          <w:szCs w:val="28"/>
        </w:rPr>
        <w:t xml:space="preserve"> </w:t>
      </w:r>
      <w:r w:rsidRPr="002458AE">
        <w:rPr>
          <w:rFonts w:cs="Arial"/>
          <w:b w:val="0"/>
          <w:sz w:val="28"/>
          <w:szCs w:val="28"/>
        </w:rPr>
        <w:t>обхващащ територията на Република България.</w:t>
      </w:r>
    </w:p>
    <w:p w14:paraId="75F9E1D0" w14:textId="77777777" w:rsidR="002458AE" w:rsidRPr="002458AE" w:rsidRDefault="002458AE" w:rsidP="002458A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1DF8158F" w14:textId="0594F664" w:rsidR="002458AE" w:rsidRPr="002458AE" w:rsidRDefault="002458AE" w:rsidP="002458A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458AE">
        <w:rPr>
          <w:rFonts w:cs="Arial"/>
          <w:bCs/>
          <w:sz w:val="28"/>
          <w:szCs w:val="28"/>
        </w:rPr>
        <w:lastRenderedPageBreak/>
        <w:t>2.</w:t>
      </w:r>
      <w:r w:rsidRPr="002458AE">
        <w:rPr>
          <w:rFonts w:cs="Arial"/>
          <w:b w:val="0"/>
          <w:sz w:val="28"/>
          <w:szCs w:val="28"/>
        </w:rPr>
        <w:t xml:space="preserve"> Дава съгласие Георги Василев Георгиев, български гражданин, да изпълнява функциите на почетно консулско длъжностно лице на Република Хондурас в Република България със седалище в София и с консулски окръг, обхващащ територията на Република България.</w:t>
      </w:r>
    </w:p>
    <w:p w14:paraId="48CA98B6" w14:textId="7646D15E" w:rsidR="004C2B4D" w:rsidRPr="00AF373E" w:rsidRDefault="002458AE" w:rsidP="002458AE">
      <w:pPr>
        <w:pStyle w:val="BodyText"/>
        <w:spacing w:before="120" w:line="288" w:lineRule="auto"/>
        <w:ind w:firstLine="1134"/>
        <w:jc w:val="both"/>
        <w:rPr>
          <w:b w:val="0"/>
          <w:sz w:val="26"/>
          <w:szCs w:val="26"/>
        </w:rPr>
      </w:pPr>
      <w:r w:rsidRPr="002458AE">
        <w:rPr>
          <w:rFonts w:cs="Arial"/>
          <w:bCs/>
          <w:sz w:val="28"/>
          <w:szCs w:val="28"/>
        </w:rPr>
        <w:t>3.</w:t>
      </w:r>
      <w:r w:rsidRPr="002458AE">
        <w:rPr>
          <w:rFonts w:cs="Arial"/>
          <w:b w:val="0"/>
          <w:sz w:val="28"/>
          <w:szCs w:val="28"/>
        </w:rPr>
        <w:t xml:space="preserve"> Министърът на външните работи да уведоми по дипломатически път хондураската страна за решени</w:t>
      </w:r>
      <w:r w:rsidR="00523C20">
        <w:rPr>
          <w:rFonts w:cs="Arial"/>
          <w:b w:val="0"/>
          <w:sz w:val="28"/>
          <w:szCs w:val="28"/>
        </w:rPr>
        <w:t>я</w:t>
      </w:r>
      <w:r w:rsidRPr="002458AE">
        <w:rPr>
          <w:rFonts w:cs="Arial"/>
          <w:b w:val="0"/>
          <w:sz w:val="28"/>
          <w:szCs w:val="28"/>
        </w:rPr>
        <w:t>т</w:t>
      </w:r>
      <w:r w:rsidR="00523C20">
        <w:rPr>
          <w:rFonts w:cs="Arial"/>
          <w:b w:val="0"/>
          <w:sz w:val="28"/>
          <w:szCs w:val="28"/>
        </w:rPr>
        <w:t>а</w:t>
      </w:r>
      <w:r w:rsidRPr="002458AE">
        <w:rPr>
          <w:rFonts w:cs="Arial"/>
          <w:b w:val="0"/>
          <w:sz w:val="28"/>
          <w:szCs w:val="28"/>
        </w:rPr>
        <w:t xml:space="preserve"> по т. 1 и 2.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CEC0EF9" w14:textId="77777777" w:rsidR="00BF7C36" w:rsidRDefault="00BF7C3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9F2EF88" w14:textId="77777777" w:rsidR="00BF7C36" w:rsidRPr="00464D4D" w:rsidRDefault="00BF7C3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ABBC384" w14:textId="77777777" w:rsidR="00BF7C36" w:rsidRPr="002E2588" w:rsidRDefault="00BF7C3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5048727F" w14:textId="77777777" w:rsidR="00BF7C36" w:rsidRPr="00480A9C" w:rsidRDefault="00BF7C36">
      <w:pPr>
        <w:ind w:firstLine="1134"/>
        <w:rPr>
          <w:rFonts w:ascii="Arial" w:hAnsi="Arial"/>
          <w:b/>
          <w:szCs w:val="24"/>
        </w:rPr>
      </w:pPr>
    </w:p>
    <w:p w14:paraId="065D6049" w14:textId="77777777" w:rsidR="00BF7C36" w:rsidRPr="00480A9C" w:rsidRDefault="00BF7C3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47438472" w14:textId="77777777" w:rsidR="00BF7C36" w:rsidRPr="00480A9C" w:rsidRDefault="00BF7C3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043CDE89" w14:textId="77777777" w:rsidR="00BF7C36" w:rsidRPr="00480A9C" w:rsidRDefault="00BF7C36">
      <w:pPr>
        <w:ind w:left="1134"/>
        <w:rPr>
          <w:rFonts w:ascii="Arial" w:hAnsi="Arial"/>
          <w:b/>
          <w:szCs w:val="24"/>
        </w:rPr>
      </w:pPr>
    </w:p>
    <w:sectPr w:rsidR="00BF7C36" w:rsidRPr="00480A9C" w:rsidSect="009456F4">
      <w:headerReference w:type="even" r:id="rId7"/>
      <w:headerReference w:type="default" r:id="rId8"/>
      <w:footerReference w:type="firs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0DEB" w14:textId="77777777" w:rsidR="00BF2B63" w:rsidRDefault="00BF2B63">
      <w:r>
        <w:separator/>
      </w:r>
    </w:p>
  </w:endnote>
  <w:endnote w:type="continuationSeparator" w:id="0">
    <w:p w14:paraId="37220E52" w14:textId="77777777" w:rsidR="00BF2B63" w:rsidRDefault="00B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1F30455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7EE3BDBD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EA4F" w14:textId="77777777" w:rsidR="00BF2B63" w:rsidRDefault="00BF2B63">
      <w:r>
        <w:separator/>
      </w:r>
    </w:p>
  </w:footnote>
  <w:footnote w:type="continuationSeparator" w:id="0">
    <w:p w14:paraId="46E964D5" w14:textId="77777777" w:rsidR="00BF2B63" w:rsidRDefault="00BF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D76D1"/>
    <w:rsid w:val="000E2CE1"/>
    <w:rsid w:val="000F4C8F"/>
    <w:rsid w:val="000F7C8C"/>
    <w:rsid w:val="0010627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10A6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2706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458AE"/>
    <w:rsid w:val="002519B3"/>
    <w:rsid w:val="00266CC5"/>
    <w:rsid w:val="0028035E"/>
    <w:rsid w:val="002855FD"/>
    <w:rsid w:val="0029038B"/>
    <w:rsid w:val="002A36FC"/>
    <w:rsid w:val="002A45D5"/>
    <w:rsid w:val="002B54E5"/>
    <w:rsid w:val="002C023E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3460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3C20"/>
    <w:rsid w:val="00524543"/>
    <w:rsid w:val="00534D78"/>
    <w:rsid w:val="00535F44"/>
    <w:rsid w:val="00537396"/>
    <w:rsid w:val="00540889"/>
    <w:rsid w:val="00552705"/>
    <w:rsid w:val="00552AC9"/>
    <w:rsid w:val="005607DB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573B5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13F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BF2B63"/>
    <w:rsid w:val="00BF7C36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4D74"/>
    <w:rsid w:val="00DC61E0"/>
    <w:rsid w:val="00DC7A9F"/>
    <w:rsid w:val="00DE2FED"/>
    <w:rsid w:val="00DF0B3F"/>
    <w:rsid w:val="00E02345"/>
    <w:rsid w:val="00E05FAB"/>
    <w:rsid w:val="00E231C9"/>
    <w:rsid w:val="00E26816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B6798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2025-11-05T15:30:00Z</cp:lastPrinted>
  <dcterms:created xsi:type="dcterms:W3CDTF">2025-11-07T08:19:00Z</dcterms:created>
  <dcterms:modified xsi:type="dcterms:W3CDTF">2025-11-07T08:19:00Z</dcterms:modified>
</cp:coreProperties>
</file>