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52B68E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0953E13" w14:textId="77777777" w:rsidR="00B93084" w:rsidRDefault="00B93084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30FE975" w14:textId="77777777" w:rsidR="00B93084" w:rsidRPr="00DB238A" w:rsidRDefault="00B9308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42EB99C" w:rsidR="001D6269" w:rsidRPr="0028035E" w:rsidRDefault="00B53F7E" w:rsidP="0040560B">
      <w:pPr>
        <w:jc w:val="right"/>
        <w:rPr>
          <w:rFonts w:ascii="Arial" w:hAnsi="Arial"/>
          <w:b/>
          <w:szCs w:val="24"/>
          <w:lang w:val="bg-BG"/>
        </w:rPr>
      </w:pPr>
      <w:r w:rsidRPr="00B53F7E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1E3C1F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53F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D81A8F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53F7E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3391D35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участието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61-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ото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издание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Венецианското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биенале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изкуство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Венеция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Италианската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9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май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22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ноември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937808" w:rsidRPr="0093780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37808" w:rsidRPr="00937808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7777777" w:rsidR="008B1025" w:rsidRPr="007556EC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E3258AB" w14:textId="74A736A5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1.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Одобрява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Република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България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във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Венеция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Италианската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република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от</w:t>
      </w:r>
      <w:r w:rsidRPr="00937808">
        <w:rPr>
          <w:rFonts w:cs="Arial"/>
          <w:b w:val="0"/>
          <w:sz w:val="28"/>
          <w:szCs w:val="28"/>
        </w:rPr>
        <w:t xml:space="preserve"> 9 </w:t>
      </w:r>
      <w:r w:rsidRPr="00937808">
        <w:rPr>
          <w:rFonts w:cs="Arial" w:hint="eastAsia"/>
          <w:b w:val="0"/>
          <w:sz w:val="28"/>
          <w:szCs w:val="28"/>
        </w:rPr>
        <w:t>май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до</w:t>
      </w:r>
      <w:r w:rsidRPr="00937808">
        <w:rPr>
          <w:rFonts w:cs="Arial"/>
          <w:b w:val="0"/>
          <w:sz w:val="28"/>
          <w:szCs w:val="28"/>
        </w:rPr>
        <w:t xml:space="preserve"> 22 </w:t>
      </w:r>
      <w:r w:rsidRPr="00937808">
        <w:rPr>
          <w:rFonts w:cs="Arial" w:hint="eastAsia"/>
          <w:b w:val="0"/>
          <w:sz w:val="28"/>
          <w:szCs w:val="28"/>
        </w:rPr>
        <w:t>ноември</w:t>
      </w:r>
      <w:r w:rsidRPr="00937808">
        <w:rPr>
          <w:rFonts w:cs="Arial"/>
          <w:b w:val="0"/>
          <w:sz w:val="28"/>
          <w:szCs w:val="28"/>
        </w:rPr>
        <w:t xml:space="preserve"> 2026 </w:t>
      </w:r>
      <w:r w:rsidRPr="00937808">
        <w:rPr>
          <w:rFonts w:cs="Arial" w:hint="eastAsia"/>
          <w:b w:val="0"/>
          <w:sz w:val="28"/>
          <w:szCs w:val="28"/>
        </w:rPr>
        <w:t>г</w:t>
      </w:r>
      <w:r w:rsidRPr="00937808">
        <w:rPr>
          <w:rFonts w:cs="Arial"/>
          <w:b w:val="0"/>
          <w:sz w:val="28"/>
          <w:szCs w:val="28"/>
        </w:rPr>
        <w:t>.</w:t>
      </w:r>
    </w:p>
    <w:p w14:paraId="6C808A4F" w14:textId="77777777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2.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Министерството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културата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координира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подготовката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реализацията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българското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като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включително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обявява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провежда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конкурс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proofErr w:type="spellStart"/>
      <w:r w:rsidRPr="00937808">
        <w:rPr>
          <w:rFonts w:cs="Arial" w:hint="eastAsia"/>
          <w:b w:val="0"/>
          <w:sz w:val="28"/>
          <w:szCs w:val="28"/>
        </w:rPr>
        <w:t>кураторски</w:t>
      </w:r>
      <w:proofErr w:type="spellEnd"/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проект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определя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състава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журито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обявява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резултатите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от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проведения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конкурс</w:t>
      </w:r>
      <w:r w:rsidRPr="00937808">
        <w:rPr>
          <w:rFonts w:cs="Arial"/>
          <w:b w:val="0"/>
          <w:sz w:val="28"/>
          <w:szCs w:val="28"/>
        </w:rPr>
        <w:t>.</w:t>
      </w:r>
    </w:p>
    <w:p w14:paraId="1A46F203" w14:textId="50950F70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3.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Дава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съгласие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галерия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осъществи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цялостната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организация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страната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>.</w:t>
      </w:r>
    </w:p>
    <w:p w14:paraId="2EBF1390" w14:textId="77777777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4.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Министърът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културата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определи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национален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комисар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страната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>.</w:t>
      </w:r>
    </w:p>
    <w:p w14:paraId="735E572C" w14:textId="25BFB2B6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lastRenderedPageBreak/>
        <w:t>5.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Националният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комисар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т</w:t>
      </w:r>
      <w:r w:rsidRPr="00937808">
        <w:rPr>
          <w:rFonts w:cs="Arial"/>
          <w:b w:val="0"/>
          <w:sz w:val="28"/>
          <w:szCs w:val="28"/>
        </w:rPr>
        <w:t xml:space="preserve">. 4 </w:t>
      </w:r>
      <w:r w:rsidRPr="00937808">
        <w:rPr>
          <w:rFonts w:cs="Arial" w:hint="eastAsia"/>
          <w:b w:val="0"/>
          <w:sz w:val="28"/>
          <w:szCs w:val="28"/>
        </w:rPr>
        <w:t>съвместно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галерия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осигурява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подготовката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организацията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изпълнението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страната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като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подготвя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програма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участието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при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спазване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правилата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сроковете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процедурата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937808">
        <w:rPr>
          <w:rFonts w:cs="Arial"/>
          <w:b w:val="0"/>
          <w:sz w:val="28"/>
          <w:szCs w:val="28"/>
        </w:rPr>
        <w:t>61-</w:t>
      </w:r>
      <w:r w:rsidRPr="00937808">
        <w:rPr>
          <w:rFonts w:cs="Arial" w:hint="eastAsia"/>
          <w:b w:val="0"/>
          <w:sz w:val="28"/>
          <w:szCs w:val="28"/>
        </w:rPr>
        <w:t>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издание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Венецианското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биенале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изкуство</w:t>
      </w:r>
      <w:r w:rsidRPr="00937808">
        <w:rPr>
          <w:rFonts w:cs="Arial"/>
          <w:b w:val="0"/>
          <w:sz w:val="28"/>
          <w:szCs w:val="28"/>
        </w:rPr>
        <w:t xml:space="preserve">, </w:t>
      </w:r>
      <w:r w:rsidRPr="00937808">
        <w:rPr>
          <w:rFonts w:cs="Arial" w:hint="eastAsia"/>
          <w:b w:val="0"/>
          <w:sz w:val="28"/>
          <w:szCs w:val="28"/>
        </w:rPr>
        <w:t>българското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законодателство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законодателството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държавата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домакин</w:t>
      </w:r>
      <w:r w:rsidRPr="00937808">
        <w:rPr>
          <w:rFonts w:cs="Arial"/>
          <w:b w:val="0"/>
          <w:sz w:val="28"/>
          <w:szCs w:val="28"/>
        </w:rPr>
        <w:t>.</w:t>
      </w:r>
    </w:p>
    <w:p w14:paraId="0543275A" w14:textId="77777777" w:rsidR="00937808" w:rsidRPr="00937808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6.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галерия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периодично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предоставя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информация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Министерството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културата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изпълнението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дейностите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по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т</w:t>
      </w:r>
      <w:r w:rsidRPr="00937808">
        <w:rPr>
          <w:rFonts w:cs="Arial"/>
          <w:b w:val="0"/>
          <w:sz w:val="28"/>
          <w:szCs w:val="28"/>
        </w:rPr>
        <w:t>. 5.</w:t>
      </w:r>
    </w:p>
    <w:p w14:paraId="2B797AE4" w14:textId="7C495E9D" w:rsidR="004C2B4D" w:rsidRPr="007556EC" w:rsidRDefault="00937808" w:rsidP="0093780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7808">
        <w:rPr>
          <w:rFonts w:cs="Arial"/>
          <w:bCs/>
          <w:sz w:val="28"/>
          <w:szCs w:val="28"/>
        </w:rPr>
        <w:t>7.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Разходите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реализиране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националното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участие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сметка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бюджета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Министерството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на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културата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за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съответната</w:t>
      </w:r>
      <w:r w:rsidRPr="00937808">
        <w:rPr>
          <w:rFonts w:cs="Arial"/>
          <w:b w:val="0"/>
          <w:sz w:val="28"/>
          <w:szCs w:val="28"/>
        </w:rPr>
        <w:t xml:space="preserve"> </w:t>
      </w:r>
      <w:r w:rsidRPr="00937808">
        <w:rPr>
          <w:rFonts w:cs="Arial" w:hint="eastAsia"/>
          <w:b w:val="0"/>
          <w:sz w:val="28"/>
          <w:szCs w:val="28"/>
        </w:rPr>
        <w:t>година</w:t>
      </w:r>
      <w:r w:rsidRPr="00937808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FD0CCC9" w14:textId="77777777" w:rsidR="00937808" w:rsidRDefault="00937808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41C7502" w14:textId="77777777" w:rsidR="00B53F7E" w:rsidRPr="001D325D" w:rsidRDefault="00B53F7E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2C196DB" w14:textId="77777777" w:rsidR="00B53F7E" w:rsidRPr="001D325D" w:rsidRDefault="00B53F7E">
      <w:pPr>
        <w:ind w:firstLine="1134"/>
        <w:rPr>
          <w:rFonts w:ascii="Arial" w:hAnsi="Arial" w:cs="Arial"/>
          <w:b/>
          <w:szCs w:val="24"/>
        </w:rPr>
      </w:pPr>
    </w:p>
    <w:p w14:paraId="17C53431" w14:textId="77777777" w:rsidR="00B53F7E" w:rsidRPr="001D325D" w:rsidRDefault="00B53F7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36FED1C" w14:textId="77777777" w:rsidR="00B53F7E" w:rsidRPr="001D325D" w:rsidRDefault="00B53F7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7E7EC36" w14:textId="77777777" w:rsidR="00B53F7E" w:rsidRPr="001D325D" w:rsidRDefault="00B53F7E">
      <w:pPr>
        <w:ind w:firstLine="1134"/>
        <w:rPr>
          <w:rFonts w:ascii="Arial" w:hAnsi="Arial" w:cs="Arial"/>
          <w:b/>
          <w:szCs w:val="24"/>
        </w:rPr>
      </w:pPr>
    </w:p>
    <w:sectPr w:rsidR="00B53F7E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BB2F" w14:textId="77777777" w:rsidR="005E254E" w:rsidRDefault="005E254E">
      <w:r>
        <w:separator/>
      </w:r>
    </w:p>
  </w:endnote>
  <w:endnote w:type="continuationSeparator" w:id="0">
    <w:p w14:paraId="5E6C3174" w14:textId="77777777" w:rsidR="005E254E" w:rsidRDefault="005E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9A0F" w14:textId="77777777" w:rsidR="005E254E" w:rsidRDefault="005E254E">
      <w:r>
        <w:separator/>
      </w:r>
    </w:p>
  </w:footnote>
  <w:footnote w:type="continuationSeparator" w:id="0">
    <w:p w14:paraId="138FAE99" w14:textId="77777777" w:rsidR="005E254E" w:rsidRDefault="005E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08A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42FAA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E254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5D5A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2FC3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45F6"/>
    <w:rsid w:val="00916F33"/>
    <w:rsid w:val="009177C5"/>
    <w:rsid w:val="00920FA0"/>
    <w:rsid w:val="009235DE"/>
    <w:rsid w:val="009303B3"/>
    <w:rsid w:val="0093535C"/>
    <w:rsid w:val="00937808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E2F66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3F7E"/>
    <w:rsid w:val="00B5540D"/>
    <w:rsid w:val="00B6196A"/>
    <w:rsid w:val="00B65D59"/>
    <w:rsid w:val="00B7560C"/>
    <w:rsid w:val="00B914BD"/>
    <w:rsid w:val="00B927A2"/>
    <w:rsid w:val="00B93084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6E32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2025-11-19T13:16:00Z</dcterms:created>
  <dcterms:modified xsi:type="dcterms:W3CDTF">2025-11-19T13:16:00Z</dcterms:modified>
</cp:coreProperties>
</file>