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177" w14:textId="150B7D81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5C8573AD" w14:textId="77777777" w:rsidR="00F952C7" w:rsidRDefault="00F952C7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2343CDD9" w14:textId="77777777" w:rsidR="00F952C7" w:rsidRDefault="00F952C7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3A16767" w14:textId="77777777" w:rsidR="00F952C7" w:rsidRPr="00F952C7" w:rsidRDefault="00F952C7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18C11296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41F2BDBD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1865CCCF" w14:textId="1C3C3A6D" w:rsidR="0069784B" w:rsidRPr="00C91CFC" w:rsidRDefault="00C91CFC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46EF02D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7F00B30E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58E20F94" w14:textId="3D037EAD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91CF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275</w:t>
      </w:r>
    </w:p>
    <w:p w14:paraId="737C8564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0B164B5C" w14:textId="1B7BD156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91CFC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155CFFA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04189592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3E2EBD4F" w14:textId="7BD8DB70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вътрешнокомпенсирани</w:t>
      </w:r>
      <w:proofErr w:type="spellEnd"/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утвърдените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области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политики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>/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бюджетни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програми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Министерския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съвет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извършване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утвърдените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със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Закона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държавния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Република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България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максимални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размери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новите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задължения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които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могат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да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бъдат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натрупани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през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2025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.,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Министерския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съвет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6D5695" w:rsidRPr="006D5695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6D5695" w:rsidRPr="006D5695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22214D2D" w14:textId="77777777" w:rsidR="0072300B" w:rsidRPr="008E0319" w:rsidRDefault="0072300B" w:rsidP="00062827">
      <w:pPr>
        <w:spacing w:before="120" w:line="288" w:lineRule="auto"/>
        <w:ind w:left="1560" w:right="333" w:hanging="426"/>
        <w:jc w:val="both"/>
        <w:rPr>
          <w:rFonts w:ascii="Arial" w:hAnsi="Arial" w:cs="Arial"/>
          <w:b/>
          <w:smallCaps/>
          <w:sz w:val="20"/>
          <w:lang w:val="bg-BG"/>
        </w:rPr>
      </w:pPr>
    </w:p>
    <w:p w14:paraId="2DB27C44" w14:textId="77777777" w:rsidR="00162DB2" w:rsidRPr="008E0319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0"/>
          <w:lang w:val="bg-BG"/>
        </w:rPr>
      </w:pPr>
    </w:p>
    <w:p w14:paraId="335619D7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92A1E7B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FE01233" w14:textId="77777777" w:rsidR="0069784B" w:rsidRPr="008E0319" w:rsidRDefault="0069784B">
      <w:pPr>
        <w:jc w:val="center"/>
        <w:rPr>
          <w:rFonts w:ascii="NewSaturionCyr" w:hAnsi="NewSaturionCyr"/>
          <w:spacing w:val="40"/>
          <w:sz w:val="16"/>
          <w:szCs w:val="16"/>
          <w:lang w:val="bg-BG"/>
        </w:rPr>
      </w:pPr>
    </w:p>
    <w:p w14:paraId="42270D3D" w14:textId="77777777" w:rsidR="0072300B" w:rsidRPr="008E0319" w:rsidRDefault="0072300B">
      <w:pPr>
        <w:jc w:val="center"/>
        <w:rPr>
          <w:rFonts w:ascii="NewSaturionCyr" w:hAnsi="NewSaturionCyr"/>
          <w:spacing w:val="40"/>
          <w:sz w:val="16"/>
          <w:szCs w:val="16"/>
          <w:lang w:val="bg-BG"/>
        </w:rPr>
      </w:pPr>
    </w:p>
    <w:p w14:paraId="12E4DFC1" w14:textId="618C5431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6D5695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D5695">
        <w:rPr>
          <w:rFonts w:ascii="Arial" w:hAnsi="Arial" w:cs="Arial" w:hint="eastAsia"/>
          <w:sz w:val="26"/>
          <w:szCs w:val="26"/>
          <w:lang w:val="bg-BG"/>
        </w:rPr>
        <w:t>вътрешнокомпенсирани</w:t>
      </w:r>
      <w:proofErr w:type="spellEnd"/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области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политики</w:t>
      </w:r>
      <w:r w:rsidRPr="006D5695">
        <w:rPr>
          <w:rFonts w:ascii="Arial" w:hAnsi="Arial" w:cs="Arial"/>
          <w:sz w:val="26"/>
          <w:szCs w:val="26"/>
          <w:lang w:val="bg-BG"/>
        </w:rPr>
        <w:t>/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бюджетни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програми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г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6D5695">
        <w:rPr>
          <w:rFonts w:ascii="Arial" w:hAnsi="Arial" w:cs="Arial"/>
          <w:sz w:val="26"/>
          <w:szCs w:val="26"/>
          <w:lang w:val="bg-BG"/>
        </w:rPr>
        <w:t>:</w:t>
      </w:r>
    </w:p>
    <w:p w14:paraId="7168BCF6" w14:textId="77777777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/>
          <w:sz w:val="26"/>
          <w:szCs w:val="26"/>
          <w:lang w:val="bg-BG"/>
        </w:rPr>
        <w:t>1.</w:t>
      </w:r>
      <w:r w:rsidRPr="006D5695">
        <w:rPr>
          <w:rFonts w:ascii="Arial" w:hAnsi="Arial" w:cs="Arial"/>
          <w:sz w:val="26"/>
          <w:szCs w:val="26"/>
          <w:lang w:val="bg-BG"/>
        </w:rPr>
        <w:tab/>
      </w:r>
      <w:r w:rsidRPr="006D5695">
        <w:rPr>
          <w:rFonts w:ascii="Arial" w:hAnsi="Arial" w:cs="Arial" w:hint="eastAsia"/>
          <w:sz w:val="26"/>
          <w:szCs w:val="26"/>
          <w:lang w:val="bg-BG"/>
        </w:rPr>
        <w:t>увеличение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>:</w:t>
      </w:r>
    </w:p>
    <w:p w14:paraId="5A261F01" w14:textId="1173CA63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sz w:val="26"/>
          <w:szCs w:val="26"/>
          <w:lang w:val="bg-BG"/>
        </w:rPr>
        <w:t>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) </w:t>
      </w:r>
      <w:r>
        <w:rPr>
          <w:rFonts w:ascii="Arial" w:hAnsi="Arial" w:cs="Arial"/>
          <w:sz w:val="26"/>
          <w:szCs w:val="26"/>
          <w:lang w:val="bg-BG"/>
        </w:rPr>
        <w:t>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управлението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средствата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ЕС</w:t>
      </w:r>
      <w:r>
        <w:rPr>
          <w:rFonts w:ascii="Arial" w:hAnsi="Arial" w:cs="Arial"/>
          <w:sz w:val="26"/>
          <w:szCs w:val="26"/>
          <w:lang w:val="bg-BG"/>
        </w:rPr>
        <w:t>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Координация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средствата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ЕС“</w:t>
      </w:r>
      <w:r w:rsidR="008E0319">
        <w:rPr>
          <w:rFonts w:ascii="Arial" w:hAnsi="Arial" w:cs="Arial"/>
          <w:sz w:val="26"/>
          <w:szCs w:val="26"/>
          <w:lang w:val="bg-BG"/>
        </w:rPr>
        <w:t>,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61 000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т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– 30 000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>.;</w:t>
      </w:r>
    </w:p>
    <w:p w14:paraId="03804A1A" w14:textId="23F493EE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sz w:val="26"/>
          <w:szCs w:val="26"/>
          <w:lang w:val="bg-BG"/>
        </w:rPr>
        <w:t>б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) </w:t>
      </w:r>
      <w:r w:rsidR="008E0319">
        <w:rPr>
          <w:rFonts w:ascii="Arial" w:hAnsi="Arial" w:cs="Arial"/>
          <w:sz w:val="26"/>
          <w:szCs w:val="26"/>
          <w:lang w:val="bg-BG"/>
        </w:rPr>
        <w:t>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правото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вероизповедание</w:t>
      </w:r>
      <w:r w:rsidR="008E0319">
        <w:rPr>
          <w:rFonts w:ascii="Arial" w:hAnsi="Arial" w:cs="Arial"/>
          <w:sz w:val="26"/>
          <w:szCs w:val="26"/>
          <w:lang w:val="bg-BG"/>
        </w:rPr>
        <w:t>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Вероизповедания“</w:t>
      </w:r>
      <w:r w:rsidR="008E0319">
        <w:rPr>
          <w:rFonts w:ascii="Arial" w:hAnsi="Arial" w:cs="Arial"/>
          <w:sz w:val="26"/>
          <w:szCs w:val="26"/>
          <w:lang w:val="bg-BG"/>
        </w:rPr>
        <w:t>,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51 000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6D5695">
        <w:rPr>
          <w:rFonts w:ascii="Arial" w:hAnsi="Arial" w:cs="Arial"/>
          <w:sz w:val="26"/>
          <w:szCs w:val="26"/>
          <w:lang w:val="bg-BG"/>
        </w:rPr>
        <w:t>;</w:t>
      </w:r>
    </w:p>
    <w:p w14:paraId="6BA767AA" w14:textId="22AEB665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sz w:val="26"/>
          <w:szCs w:val="26"/>
          <w:lang w:val="bg-BG"/>
        </w:rPr>
        <w:lastRenderedPageBreak/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)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Администрация“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="008E0319">
        <w:rPr>
          <w:rFonts w:ascii="Arial" w:hAnsi="Arial" w:cs="Arial"/>
          <w:sz w:val="26"/>
          <w:szCs w:val="26"/>
          <w:lang w:val="bg-BG"/>
        </w:rPr>
        <w:br/>
      </w:r>
      <w:r w:rsidRPr="006D5695">
        <w:rPr>
          <w:rFonts w:ascii="Arial" w:hAnsi="Arial" w:cs="Arial"/>
          <w:sz w:val="26"/>
          <w:szCs w:val="26"/>
          <w:lang w:val="bg-BG"/>
        </w:rPr>
        <w:t xml:space="preserve">3 077 534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т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– 1 020 000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  <w:r w:rsidR="008E0319">
        <w:rPr>
          <w:rFonts w:ascii="Arial" w:hAnsi="Arial" w:cs="Arial"/>
          <w:sz w:val="26"/>
          <w:szCs w:val="26"/>
          <w:lang w:val="bg-BG"/>
        </w:rPr>
        <w:t>;</w:t>
      </w:r>
    </w:p>
    <w:p w14:paraId="1040C2A5" w14:textId="77777777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/>
          <w:sz w:val="26"/>
          <w:szCs w:val="26"/>
          <w:lang w:val="bg-BG"/>
        </w:rPr>
        <w:t xml:space="preserve">2.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намаление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>:</w:t>
      </w:r>
    </w:p>
    <w:p w14:paraId="1F77FE59" w14:textId="042B47BD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sz w:val="26"/>
          <w:szCs w:val="26"/>
          <w:lang w:val="bg-BG"/>
        </w:rPr>
        <w:t>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) </w:t>
      </w:r>
      <w:r w:rsidR="00FB5948" w:rsidRPr="005D0B33">
        <w:rPr>
          <w:rFonts w:ascii="Arial" w:hAnsi="Arial" w:cs="Arial"/>
          <w:sz w:val="26"/>
          <w:szCs w:val="26"/>
          <w:lang w:val="bg-BG"/>
        </w:rPr>
        <w:t>о</w:t>
      </w:r>
      <w:r w:rsidRPr="005D0B33">
        <w:rPr>
          <w:rFonts w:ascii="Arial" w:hAnsi="Arial" w:cs="Arial"/>
          <w:sz w:val="26"/>
          <w:szCs w:val="26"/>
          <w:lang w:val="bg-BG"/>
        </w:rPr>
        <w:t>бласт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Осигуряване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организацията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работата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съвет“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, </w:t>
      </w:r>
      <w:r w:rsidR="008E0319">
        <w:rPr>
          <w:rFonts w:ascii="Arial" w:hAnsi="Arial" w:cs="Arial"/>
          <w:sz w:val="26"/>
          <w:szCs w:val="26"/>
          <w:lang w:val="bg-BG"/>
        </w:rPr>
        <w:t xml:space="preserve">по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Министерски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му“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720 700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т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– 501 000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  <w:r w:rsidR="008E0319">
        <w:rPr>
          <w:rFonts w:ascii="Arial" w:hAnsi="Arial" w:cs="Arial"/>
          <w:sz w:val="26"/>
          <w:szCs w:val="26"/>
          <w:lang w:val="bg-BG"/>
        </w:rPr>
        <w:t>,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</w:t>
      </w:r>
      <w:r w:rsidR="008E0319">
        <w:rPr>
          <w:rFonts w:ascii="Arial" w:hAnsi="Arial" w:cs="Arial"/>
          <w:sz w:val="26"/>
          <w:szCs w:val="26"/>
          <w:lang w:val="bg-BG"/>
        </w:rPr>
        <w:t xml:space="preserve"> 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Координация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мониторинг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хоризонтални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политики“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639 593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т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– 308 000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>.;</w:t>
      </w:r>
    </w:p>
    <w:p w14:paraId="59655DF8" w14:textId="0B6BC6F3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sz w:val="26"/>
          <w:szCs w:val="26"/>
          <w:lang w:val="bg-BG"/>
        </w:rPr>
        <w:t>б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) </w:t>
      </w:r>
      <w:r w:rsidR="008E0319" w:rsidRPr="006D5695">
        <w:rPr>
          <w:rFonts w:ascii="Arial" w:hAnsi="Arial" w:cs="Arial" w:hint="eastAsia"/>
          <w:sz w:val="26"/>
          <w:szCs w:val="26"/>
          <w:lang w:val="bg-BG"/>
        </w:rPr>
        <w:t>б</w:t>
      </w:r>
      <w:r w:rsidRPr="006D5695">
        <w:rPr>
          <w:rFonts w:ascii="Arial" w:hAnsi="Arial" w:cs="Arial" w:hint="eastAsia"/>
          <w:sz w:val="26"/>
          <w:szCs w:val="26"/>
          <w:lang w:val="bg-BG"/>
        </w:rPr>
        <w:t>юджетна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дейности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услуги“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="00FB5948">
        <w:rPr>
          <w:rFonts w:ascii="Arial" w:hAnsi="Arial" w:cs="Arial"/>
          <w:sz w:val="26"/>
          <w:szCs w:val="26"/>
          <w:lang w:val="bg-BG"/>
        </w:rPr>
        <w:br/>
      </w:r>
      <w:r w:rsidRPr="006D5695">
        <w:rPr>
          <w:rFonts w:ascii="Arial" w:hAnsi="Arial" w:cs="Arial"/>
          <w:sz w:val="26"/>
          <w:szCs w:val="26"/>
          <w:lang w:val="bg-BG"/>
        </w:rPr>
        <w:t xml:space="preserve">1 829 241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т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– 292 000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</w:p>
    <w:p w14:paraId="20D2D16E" w14:textId="4CA51F6A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6D5695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Със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10 629 573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лв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увеличи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показателя</w:t>
      </w:r>
      <w:r w:rsidR="008E0319">
        <w:rPr>
          <w:rFonts w:ascii="Arial" w:hAnsi="Arial" w:cs="Arial" w:hint="eastAsia"/>
          <w:sz w:val="26"/>
          <w:szCs w:val="26"/>
          <w:lang w:val="en-US"/>
        </w:rPr>
        <w:t>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6,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ал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3,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2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г</w:t>
      </w:r>
      <w:r w:rsidRPr="006D5695">
        <w:rPr>
          <w:rFonts w:ascii="Arial" w:hAnsi="Arial" w:cs="Arial"/>
          <w:sz w:val="26"/>
          <w:szCs w:val="26"/>
          <w:lang w:val="bg-BG"/>
        </w:rPr>
        <w:t>. –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Максимален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новите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задължения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могат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бъдат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натрупани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г</w:t>
      </w:r>
      <w:r w:rsidRPr="006D5695">
        <w:rPr>
          <w:rFonts w:ascii="Arial" w:hAnsi="Arial" w:cs="Arial"/>
          <w:sz w:val="26"/>
          <w:szCs w:val="26"/>
          <w:lang w:val="bg-BG"/>
        </w:rPr>
        <w:t>.“</w:t>
      </w:r>
      <w:r w:rsidR="008E0319">
        <w:rPr>
          <w:rFonts w:ascii="Arial" w:hAnsi="Arial" w:cs="Arial"/>
          <w:sz w:val="26"/>
          <w:szCs w:val="26"/>
          <w:lang w:val="bg-BG"/>
        </w:rPr>
        <w:t>.</w:t>
      </w:r>
    </w:p>
    <w:p w14:paraId="52B936BC" w14:textId="77777777" w:rsid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6D5695">
        <w:rPr>
          <w:rFonts w:ascii="Arial" w:hAnsi="Arial" w:cs="Arial"/>
          <w:b/>
          <w:bCs/>
          <w:sz w:val="26"/>
          <w:szCs w:val="26"/>
          <w:lang w:val="bg-BG"/>
        </w:rPr>
        <w:t>. 3.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Главният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секретар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налагащите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г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уведоми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</w:p>
    <w:p w14:paraId="6EA54565" w14:textId="77777777" w:rsidR="006D5695" w:rsidRPr="008E0319" w:rsidRDefault="006D5695" w:rsidP="006D5695">
      <w:pPr>
        <w:spacing w:before="120" w:line="288" w:lineRule="auto"/>
        <w:ind w:right="1"/>
        <w:jc w:val="both"/>
        <w:rPr>
          <w:rFonts w:ascii="Arial" w:hAnsi="Arial" w:cs="Arial"/>
          <w:sz w:val="10"/>
          <w:szCs w:val="10"/>
          <w:lang w:val="bg-BG"/>
        </w:rPr>
      </w:pPr>
    </w:p>
    <w:p w14:paraId="2675B8F8" w14:textId="735D2DF2" w:rsidR="006D5695" w:rsidRPr="006D5695" w:rsidRDefault="006D5695" w:rsidP="006D5695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6D5695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6D5695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0D45C070" w14:textId="77777777" w:rsidR="006D5695" w:rsidRPr="008E0319" w:rsidRDefault="006D5695" w:rsidP="006D5695">
      <w:pPr>
        <w:spacing w:before="120" w:line="288" w:lineRule="auto"/>
        <w:ind w:right="1"/>
        <w:jc w:val="both"/>
        <w:rPr>
          <w:rFonts w:ascii="Arial" w:hAnsi="Arial" w:cs="Arial"/>
          <w:sz w:val="10"/>
          <w:szCs w:val="10"/>
          <w:lang w:val="bg-BG"/>
        </w:rPr>
      </w:pPr>
    </w:p>
    <w:p w14:paraId="47F440F5" w14:textId="77777777" w:rsidR="006D5695" w:rsidRPr="006D569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D5695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ал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и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чл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. 78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г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</w:p>
    <w:p w14:paraId="6F33A769" w14:textId="006CE0A8" w:rsidR="004D1266" w:rsidRPr="007063B5" w:rsidRDefault="006D5695" w:rsidP="006D569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5695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D5695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от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на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му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D5695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6D5695">
        <w:rPr>
          <w:rFonts w:ascii="Arial" w:hAnsi="Arial" w:cs="Arial"/>
          <w:sz w:val="26"/>
          <w:szCs w:val="26"/>
          <w:lang w:val="bg-BG"/>
        </w:rPr>
        <w:t xml:space="preserve"> </w:t>
      </w:r>
      <w:r w:rsidRPr="006D5695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6D5695">
        <w:rPr>
          <w:rFonts w:ascii="Arial" w:hAnsi="Arial" w:cs="Arial"/>
          <w:sz w:val="26"/>
          <w:szCs w:val="26"/>
          <w:lang w:val="bg-BG"/>
        </w:rPr>
        <w:t>.</w:t>
      </w:r>
    </w:p>
    <w:p w14:paraId="6022A3DE" w14:textId="77777777" w:rsidR="00FC6CA0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F402CB9" w14:textId="77777777" w:rsidR="00C91CFC" w:rsidRPr="007063B5" w:rsidRDefault="00C91CFC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58D0D5D" w14:textId="77777777" w:rsidR="00C91CFC" w:rsidRPr="00FD32E9" w:rsidRDefault="00C91CF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1F4681A7" w14:textId="77777777" w:rsidR="00C91CFC" w:rsidRPr="00FD32E9" w:rsidRDefault="00C91CFC">
      <w:pPr>
        <w:ind w:firstLine="1134"/>
        <w:rPr>
          <w:rFonts w:ascii="Arial" w:hAnsi="Arial" w:cs="Arial"/>
          <w:b/>
        </w:rPr>
      </w:pPr>
    </w:p>
    <w:p w14:paraId="6EE8A77A" w14:textId="77777777" w:rsidR="00C91CFC" w:rsidRPr="00FD32E9" w:rsidRDefault="00C91CF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6E6DDBEB" w14:textId="77777777" w:rsidR="00C91CFC" w:rsidRPr="00FD32E9" w:rsidRDefault="00C91CF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079AB618" w14:textId="77777777" w:rsidR="00C91CFC" w:rsidRPr="00FD32E9" w:rsidRDefault="00C91CFC">
      <w:pPr>
        <w:rPr>
          <w:rFonts w:ascii="Arial" w:hAnsi="Arial" w:cs="Arial"/>
          <w:b/>
        </w:rPr>
      </w:pPr>
    </w:p>
    <w:sectPr w:rsidR="00C91CFC" w:rsidRPr="00FD32E9" w:rsidSect="000F1E64">
      <w:headerReference w:type="even" r:id="rId8"/>
      <w:head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A79B" w14:textId="77777777" w:rsidR="00AE4458" w:rsidRDefault="00AE4458">
      <w:r>
        <w:separator/>
      </w:r>
    </w:p>
  </w:endnote>
  <w:endnote w:type="continuationSeparator" w:id="0">
    <w:p w14:paraId="1EE2A003" w14:textId="77777777" w:rsidR="00AE4458" w:rsidRDefault="00AE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722C" w14:textId="77777777" w:rsidR="00AE4458" w:rsidRDefault="00AE4458">
      <w:r>
        <w:separator/>
      </w:r>
    </w:p>
  </w:footnote>
  <w:footnote w:type="continuationSeparator" w:id="0">
    <w:p w14:paraId="5B624E11" w14:textId="77777777" w:rsidR="00AE4458" w:rsidRDefault="00AE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21F7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D6C2AB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0063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375F9FC5" w14:textId="77777777" w:rsidR="00BC6AE1" w:rsidRDefault="00BC6AE1">
    <w:pPr>
      <w:pStyle w:val="Header"/>
      <w:rPr>
        <w:lang w:val="bg-BG"/>
      </w:rPr>
    </w:pPr>
  </w:p>
  <w:p w14:paraId="6A811F2E" w14:textId="77777777" w:rsidR="00BC6AE1" w:rsidRDefault="00BC6AE1">
    <w:pPr>
      <w:pStyle w:val="Header"/>
      <w:rPr>
        <w:lang w:val="bg-BG"/>
      </w:rPr>
    </w:pPr>
  </w:p>
  <w:p w14:paraId="76962703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457110">
    <w:abstractNumId w:val="15"/>
  </w:num>
  <w:num w:numId="2" w16cid:durableId="754057965">
    <w:abstractNumId w:val="0"/>
  </w:num>
  <w:num w:numId="3" w16cid:durableId="2084135129">
    <w:abstractNumId w:val="22"/>
  </w:num>
  <w:num w:numId="4" w16cid:durableId="662319559">
    <w:abstractNumId w:val="4"/>
  </w:num>
  <w:num w:numId="5" w16cid:durableId="1513834061">
    <w:abstractNumId w:val="7"/>
  </w:num>
  <w:num w:numId="6" w16cid:durableId="989479064">
    <w:abstractNumId w:val="6"/>
  </w:num>
  <w:num w:numId="7" w16cid:durableId="1115825443">
    <w:abstractNumId w:val="20"/>
  </w:num>
  <w:num w:numId="8" w16cid:durableId="1759450063">
    <w:abstractNumId w:val="12"/>
  </w:num>
  <w:num w:numId="9" w16cid:durableId="590743971">
    <w:abstractNumId w:val="8"/>
  </w:num>
  <w:num w:numId="10" w16cid:durableId="1778913067">
    <w:abstractNumId w:val="13"/>
  </w:num>
  <w:num w:numId="11" w16cid:durableId="341661811">
    <w:abstractNumId w:val="5"/>
  </w:num>
  <w:num w:numId="12" w16cid:durableId="32930884">
    <w:abstractNumId w:val="16"/>
  </w:num>
  <w:num w:numId="13" w16cid:durableId="23873406">
    <w:abstractNumId w:val="24"/>
  </w:num>
  <w:num w:numId="14" w16cid:durableId="2049059955">
    <w:abstractNumId w:val="17"/>
  </w:num>
  <w:num w:numId="15" w16cid:durableId="1989506720">
    <w:abstractNumId w:val="1"/>
  </w:num>
  <w:num w:numId="16" w16cid:durableId="887254848">
    <w:abstractNumId w:val="2"/>
  </w:num>
  <w:num w:numId="17" w16cid:durableId="945887782">
    <w:abstractNumId w:val="14"/>
  </w:num>
  <w:num w:numId="18" w16cid:durableId="1556623352">
    <w:abstractNumId w:val="10"/>
  </w:num>
  <w:num w:numId="19" w16cid:durableId="1939823212">
    <w:abstractNumId w:val="23"/>
  </w:num>
  <w:num w:numId="20" w16cid:durableId="703286227">
    <w:abstractNumId w:val="21"/>
  </w:num>
  <w:num w:numId="21" w16cid:durableId="596793082">
    <w:abstractNumId w:val="11"/>
  </w:num>
  <w:num w:numId="22" w16cid:durableId="2096514858">
    <w:abstractNumId w:val="3"/>
  </w:num>
  <w:num w:numId="23" w16cid:durableId="1757676027">
    <w:abstractNumId w:val="18"/>
  </w:num>
  <w:num w:numId="24" w16cid:durableId="543055513">
    <w:abstractNumId w:val="19"/>
  </w:num>
  <w:num w:numId="25" w16cid:durableId="1537428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C7827"/>
    <w:rsid w:val="005D0B33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D5695"/>
    <w:rsid w:val="006E31CA"/>
    <w:rsid w:val="006E5890"/>
    <w:rsid w:val="006F6073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136"/>
    <w:rsid w:val="007B24E5"/>
    <w:rsid w:val="007D015C"/>
    <w:rsid w:val="007F3668"/>
    <w:rsid w:val="00811DD0"/>
    <w:rsid w:val="008201B5"/>
    <w:rsid w:val="008360F4"/>
    <w:rsid w:val="00851931"/>
    <w:rsid w:val="008613E4"/>
    <w:rsid w:val="00867A61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0319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AE4458"/>
    <w:rsid w:val="00B00F23"/>
    <w:rsid w:val="00B025D1"/>
    <w:rsid w:val="00B05663"/>
    <w:rsid w:val="00B05965"/>
    <w:rsid w:val="00B22FFC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1CFC"/>
    <w:rsid w:val="00C96A45"/>
    <w:rsid w:val="00CA2099"/>
    <w:rsid w:val="00CA3017"/>
    <w:rsid w:val="00CC5571"/>
    <w:rsid w:val="00CC7EFF"/>
    <w:rsid w:val="00CD30E2"/>
    <w:rsid w:val="00CD3F81"/>
    <w:rsid w:val="00D0293D"/>
    <w:rsid w:val="00D0488E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2C7"/>
    <w:rsid w:val="00F95C17"/>
    <w:rsid w:val="00FA3A10"/>
    <w:rsid w:val="00FA4C61"/>
    <w:rsid w:val="00FB526C"/>
    <w:rsid w:val="00FB5948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7239A"/>
  <w15:chartTrackingRefBased/>
  <w15:docId w15:val="{B5A47C20-D578-4207-B406-6FF7D8BF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31BD-A99C-434E-908B-C53BBA94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2025-12-04T14:06:00Z</dcterms:created>
  <dcterms:modified xsi:type="dcterms:W3CDTF">2025-12-04T14:06:00Z</dcterms:modified>
</cp:coreProperties>
</file>