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539C6C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34FD079" w14:textId="77777777" w:rsidR="00B83D92" w:rsidRPr="00B83D92" w:rsidRDefault="00B83D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F1605EA" w:rsidR="001D6269" w:rsidRPr="0028035E" w:rsidRDefault="009144F7" w:rsidP="0040560B">
      <w:pPr>
        <w:jc w:val="right"/>
        <w:rPr>
          <w:rFonts w:ascii="Arial" w:hAnsi="Arial"/>
          <w:b/>
          <w:szCs w:val="24"/>
          <w:lang w:val="bg-BG"/>
        </w:rPr>
      </w:pPr>
      <w:r w:rsidRPr="009144F7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D0BED3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144F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853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3F7466C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144F7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3A3729B4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F649CE" w:rsidRPr="00F649CE">
        <w:t xml:space="preserve"> </w:t>
      </w:r>
      <w:r w:rsidR="00F649CE" w:rsidRPr="00F649CE">
        <w:rPr>
          <w:rFonts w:ascii="Arial" w:hAnsi="Arial" w:cs="Arial"/>
          <w:b/>
          <w:smallCaps/>
          <w:sz w:val="28"/>
          <w:szCs w:val="28"/>
          <w:lang w:val="bg-BG"/>
        </w:rPr>
        <w:t>приемане на Програма за финансиране на младежките центрове в Република България (2026-2028)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B7E8D8F" w:rsidR="008B1025" w:rsidRPr="00576C79" w:rsidRDefault="00F649CE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F649CE">
        <w:rPr>
          <w:rFonts w:ascii="Arial" w:hAnsi="Arial"/>
          <w:sz w:val="28"/>
          <w:szCs w:val="28"/>
          <w:lang w:val="bg-BG"/>
        </w:rPr>
        <w:t>На основание чл. 7 от Закона за младежта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8CA98B6" w14:textId="70686C21" w:rsidR="004C2B4D" w:rsidRPr="00576C79" w:rsidRDefault="00F649CE" w:rsidP="00F649CE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F649CE">
        <w:rPr>
          <w:b w:val="0"/>
          <w:sz w:val="28"/>
          <w:szCs w:val="28"/>
        </w:rPr>
        <w:t>Приема Програма за финансиране на младежките центрове в Република България (2026-2028) съгласно приложението.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E07F665" w14:textId="77777777" w:rsidR="009144F7" w:rsidRPr="00657F87" w:rsidRDefault="009144F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2284597C" w14:textId="77777777" w:rsidR="009144F7" w:rsidRPr="00657F87" w:rsidRDefault="009144F7">
      <w:pPr>
        <w:ind w:firstLine="1134"/>
        <w:rPr>
          <w:rFonts w:ascii="Arial" w:hAnsi="Arial" w:cs="Arial"/>
          <w:b/>
        </w:rPr>
      </w:pPr>
    </w:p>
    <w:p w14:paraId="4A69A6E3" w14:textId="77777777" w:rsidR="009144F7" w:rsidRPr="00657F87" w:rsidRDefault="009144F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52343F2F" w14:textId="77777777" w:rsidR="009144F7" w:rsidRPr="00657F87" w:rsidRDefault="009144F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3968DD6B" w14:textId="77777777" w:rsidR="009144F7" w:rsidRPr="00657F87" w:rsidRDefault="009144F7">
      <w:pPr>
        <w:ind w:left="1134"/>
        <w:rPr>
          <w:rFonts w:ascii="Arial" w:hAnsi="Arial" w:cs="Arial"/>
          <w:b/>
        </w:rPr>
      </w:pPr>
    </w:p>
    <w:sectPr w:rsidR="009144F7" w:rsidRPr="00657F87" w:rsidSect="00F649CE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417" w:right="1842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7B52" w14:textId="77777777" w:rsidR="00E265BE" w:rsidRDefault="00E265BE">
      <w:r>
        <w:separator/>
      </w:r>
    </w:p>
  </w:endnote>
  <w:endnote w:type="continuationSeparator" w:id="0">
    <w:p w14:paraId="5C82A5F9" w14:textId="77777777" w:rsidR="00E265BE" w:rsidRDefault="00E2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18A2727F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AB5126">
      <w:rPr>
        <w:rFonts w:ascii="NewSaturionCyr" w:hAnsi="NewSaturionCyr"/>
        <w:sz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Pr="00195F4C">
      <w:rPr>
        <w:rFonts w:ascii="NewSaturionCyr" w:hAnsi="NewSaturionCyr"/>
        <w:noProof/>
        <w:sz w:val="16"/>
      </w:rPr>
      <w:t>1-rms.doc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5843B116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3F73CB1B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9F93" w14:textId="77777777" w:rsidR="00E265BE" w:rsidRDefault="00E265BE">
      <w:r>
        <w:separator/>
      </w:r>
    </w:p>
  </w:footnote>
  <w:footnote w:type="continuationSeparator" w:id="0">
    <w:p w14:paraId="7352191F" w14:textId="77777777" w:rsidR="00E265BE" w:rsidRDefault="00E26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777777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51B2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292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A4783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7027F"/>
    <w:rsid w:val="00775F90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44F7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83D92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265BE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49CE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2025-12-04T13:57:00Z</dcterms:created>
  <dcterms:modified xsi:type="dcterms:W3CDTF">2025-12-04T13:57:00Z</dcterms:modified>
</cp:coreProperties>
</file>