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0869" w14:textId="6C10332B" w:rsidR="00270168" w:rsidRPr="0060265A" w:rsidRDefault="00AE2823" w:rsidP="00AE2823">
      <w:pPr>
        <w:jc w:val="right"/>
        <w:rPr>
          <w:rFonts w:ascii="Arial" w:hAnsi="Arial" w:cs="Arial"/>
        </w:rPr>
      </w:pPr>
      <w:r w:rsidRPr="0060265A">
        <w:rPr>
          <w:rFonts w:ascii="Arial" w:hAnsi="Arial" w:cs="Arial"/>
        </w:rPr>
        <w:t>Приложение по т. 3.2</w:t>
      </w:r>
    </w:p>
    <w:p w14:paraId="422EA67D" w14:textId="4B716195" w:rsidR="00AE2823" w:rsidRPr="00D40598" w:rsidRDefault="00AE2823" w:rsidP="00AE2823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/>
        <w:jc w:val="center"/>
        <w:rPr>
          <w:rFonts w:ascii="Times New Roman" w:hAnsi="Times New Roman" w:cs="Times New Roman"/>
        </w:rPr>
      </w:pPr>
      <w:r w:rsidRPr="00D40598">
        <w:rPr>
          <w:rFonts w:ascii="Times New Roman" w:hAnsi="Times New Roman" w:cs="Times New Roman"/>
        </w:rPr>
        <w:t xml:space="preserve">Ключови показатели по областите на </w:t>
      </w:r>
      <w:r w:rsidR="00FD7B29" w:rsidRPr="00D40598">
        <w:rPr>
          <w:rFonts w:ascii="Times New Roman" w:hAnsi="Times New Roman" w:cs="Times New Roman"/>
        </w:rPr>
        <w:t xml:space="preserve">държавна </w:t>
      </w:r>
      <w:r w:rsidRPr="00D40598">
        <w:rPr>
          <w:rFonts w:ascii="Times New Roman" w:hAnsi="Times New Roman" w:cs="Times New Roman"/>
        </w:rPr>
        <w:t>политика за целите на стратегическото планиране и на публикуването в ИС „</w:t>
      </w:r>
      <w:proofErr w:type="spellStart"/>
      <w:r w:rsidRPr="00D40598">
        <w:rPr>
          <w:rFonts w:ascii="Times New Roman" w:hAnsi="Times New Roman" w:cs="Times New Roman"/>
        </w:rPr>
        <w:t>Мониторстат</w:t>
      </w:r>
      <w:proofErr w:type="spellEnd"/>
      <w:r w:rsidRPr="00D40598">
        <w:rPr>
          <w:rFonts w:ascii="Times New Roman" w:hAnsi="Times New Roman" w:cs="Times New Roman"/>
        </w:rPr>
        <w:t>“</w:t>
      </w:r>
    </w:p>
    <w:p w14:paraId="681531D3" w14:textId="77777777" w:rsidR="00AE2823" w:rsidRPr="00D40598" w:rsidRDefault="00AE2823" w:rsidP="00AE2823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35"/>
        <w:gridCol w:w="3243"/>
      </w:tblGrid>
      <w:tr w:rsidR="00D40598" w:rsidRPr="00D40598" w14:paraId="32E13290" w14:textId="77777777" w:rsidTr="00F5092F">
        <w:tc>
          <w:tcPr>
            <w:tcW w:w="2552" w:type="dxa"/>
          </w:tcPr>
          <w:p w14:paraId="7EB599F0" w14:textId="071F76A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 xml:space="preserve">Област на </w:t>
            </w:r>
            <w:r w:rsidR="00FD7B29" w:rsidRPr="00D40598">
              <w:rPr>
                <w:rFonts w:ascii="Times New Roman" w:hAnsi="Times New Roman" w:cs="Times New Roman"/>
                <w:b/>
                <w:bCs/>
              </w:rPr>
              <w:t xml:space="preserve">държавна </w:t>
            </w:r>
            <w:r w:rsidRPr="00D40598">
              <w:rPr>
                <w:rFonts w:ascii="Times New Roman" w:hAnsi="Times New Roman" w:cs="Times New Roman"/>
                <w:b/>
                <w:bCs/>
              </w:rPr>
              <w:t>политика</w:t>
            </w:r>
          </w:p>
        </w:tc>
        <w:tc>
          <w:tcPr>
            <w:tcW w:w="3135" w:type="dxa"/>
          </w:tcPr>
          <w:p w14:paraId="752834EF" w14:textId="35D1322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Наименование на показателя</w:t>
            </w:r>
          </w:p>
        </w:tc>
        <w:tc>
          <w:tcPr>
            <w:tcW w:w="3243" w:type="dxa"/>
          </w:tcPr>
          <w:p w14:paraId="2283BC72" w14:textId="0DA7101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Източник</w:t>
            </w:r>
          </w:p>
        </w:tc>
      </w:tr>
      <w:tr w:rsidR="00D40598" w:rsidRPr="00D40598" w14:paraId="583B3B08" w14:textId="77777777" w:rsidTr="00F5092F">
        <w:tc>
          <w:tcPr>
            <w:tcW w:w="2552" w:type="dxa"/>
          </w:tcPr>
          <w:p w14:paraId="045D8D4A" w14:textId="7AF98BD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Добро управление</w:t>
            </w:r>
          </w:p>
        </w:tc>
        <w:tc>
          <w:tcPr>
            <w:tcW w:w="3135" w:type="dxa"/>
          </w:tcPr>
          <w:p w14:paraId="2EDCD45A" w14:textId="3022A951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ефективността на управлението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Effectiveness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8CB3EF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банка – Индикатори за управление в света </w:t>
            </w:r>
          </w:p>
        </w:tc>
      </w:tr>
      <w:tr w:rsidR="00D40598" w:rsidRPr="00D40598" w14:paraId="6896F6C8" w14:textId="77777777" w:rsidTr="00F5092F">
        <w:tc>
          <w:tcPr>
            <w:tcW w:w="2552" w:type="dxa"/>
          </w:tcPr>
          <w:p w14:paraId="73548FAC" w14:textId="1059126B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630BFC1" w14:textId="73DFFA6F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Качество на регулирането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Regulatory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Quality)</w:t>
            </w:r>
          </w:p>
        </w:tc>
        <w:tc>
          <w:tcPr>
            <w:tcW w:w="3243" w:type="dxa"/>
          </w:tcPr>
          <w:p w14:paraId="7739344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банка – Индикатори за управление в света </w:t>
            </w:r>
          </w:p>
        </w:tc>
      </w:tr>
      <w:tr w:rsidR="00D40598" w:rsidRPr="00D40598" w14:paraId="1BC2EF11" w14:textId="77777777" w:rsidTr="00F5092F">
        <w:tc>
          <w:tcPr>
            <w:tcW w:w="2552" w:type="dxa"/>
          </w:tcPr>
          <w:p w14:paraId="02864E05" w14:textId="4424448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1E5C83" w14:textId="21E0AC0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Прилагане на нормативните актове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Regulatory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Enforcement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CFECF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проект за правосъдие </w:t>
            </w:r>
          </w:p>
        </w:tc>
      </w:tr>
      <w:tr w:rsidR="00D40598" w:rsidRPr="00D40598" w14:paraId="3BC591BA" w14:textId="77777777" w:rsidTr="00F5092F">
        <w:tc>
          <w:tcPr>
            <w:tcW w:w="2552" w:type="dxa"/>
          </w:tcPr>
          <w:p w14:paraId="32F117BD" w14:textId="010C906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CCEC091" w14:textId="25F7B471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заетостта в публичния сектор от общата заетост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2BE5B68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62CE007B" w14:textId="77777777" w:rsidTr="00F5092F">
        <w:tc>
          <w:tcPr>
            <w:tcW w:w="2552" w:type="dxa"/>
          </w:tcPr>
          <w:p w14:paraId="23D36A3C" w14:textId="3682371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9A691C2" w14:textId="23B9CC25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Доверие в правителството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Trust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0632B81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3E3F903B" w14:textId="77777777" w:rsidTr="00F5092F">
        <w:tc>
          <w:tcPr>
            <w:tcW w:w="2552" w:type="dxa"/>
          </w:tcPr>
          <w:p w14:paraId="13F5679F" w14:textId="3C88FF7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1514B6" w14:textId="5BC2A57A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Доверие в парламента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Trust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Parliament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41C85A5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0984C768" w14:textId="77777777" w:rsidTr="00F5092F">
        <w:tc>
          <w:tcPr>
            <w:tcW w:w="2552" w:type="dxa"/>
          </w:tcPr>
          <w:p w14:paraId="278CF73C" w14:textId="6EBC7CD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D9CD7D" w14:textId="6941EED0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Доверие в регионалните или местните публични власти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Trust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authorities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5FACF6C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0A2E7C27" w14:textId="77777777" w:rsidTr="00F5092F">
        <w:tc>
          <w:tcPr>
            <w:tcW w:w="2552" w:type="dxa"/>
          </w:tcPr>
          <w:p w14:paraId="45E28559" w14:textId="500D7E4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B15E74" w14:textId="2FF18839" w:rsidR="00EC4A3A" w:rsidRPr="00D40598" w:rsidRDefault="00EC4A3A" w:rsidP="009642B6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Политическа стабилност и </w:t>
            </w:r>
            <w:r w:rsidR="009642B6" w:rsidRPr="00D40598">
              <w:rPr>
                <w:rFonts w:ascii="Times New Roman" w:hAnsi="Times New Roman" w:cs="Times New Roman"/>
              </w:rPr>
              <w:t>липса</w:t>
            </w:r>
            <w:r w:rsidRPr="00D40598">
              <w:rPr>
                <w:rFonts w:ascii="Times New Roman" w:hAnsi="Times New Roman" w:cs="Times New Roman"/>
              </w:rPr>
              <w:t xml:space="preserve"> на насилие/тероризъм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Stability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Absence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Violence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Terrorism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1815889" w14:textId="1865464D" w:rsidR="00EC4A3A" w:rsidRPr="00D40598" w:rsidRDefault="0012004C" w:rsidP="0012004C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 – Индикатори за управление в света</w:t>
            </w:r>
          </w:p>
        </w:tc>
      </w:tr>
      <w:tr w:rsidR="00D40598" w:rsidRPr="00D40598" w14:paraId="3841F64C" w14:textId="77777777" w:rsidTr="00F5092F">
        <w:tc>
          <w:tcPr>
            <w:tcW w:w="2552" w:type="dxa"/>
          </w:tcPr>
          <w:p w14:paraId="345DABBA" w14:textId="30B2122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B17491F" w14:textId="18627A55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Глас и отчетност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Voice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accountability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75D102B" w14:textId="393ADF56" w:rsidR="00EC4A3A" w:rsidRPr="00D40598" w:rsidRDefault="00EC4A3A" w:rsidP="0012004C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банка </w:t>
            </w:r>
            <w:r w:rsidR="0068215E" w:rsidRPr="00D40598">
              <w:rPr>
                <w:rFonts w:ascii="Times New Roman" w:hAnsi="Times New Roman" w:cs="Times New Roman"/>
              </w:rPr>
              <w:t xml:space="preserve">– </w:t>
            </w:r>
            <w:r w:rsidR="0012004C" w:rsidRPr="00D40598">
              <w:rPr>
                <w:rFonts w:ascii="Times New Roman" w:hAnsi="Times New Roman" w:cs="Times New Roman"/>
              </w:rPr>
              <w:t>Индикатори за управление в света</w:t>
            </w:r>
          </w:p>
        </w:tc>
      </w:tr>
      <w:tr w:rsidR="00D40598" w:rsidRPr="00D40598" w14:paraId="64651D30" w14:textId="77777777" w:rsidTr="00F5092F">
        <w:tc>
          <w:tcPr>
            <w:tcW w:w="2552" w:type="dxa"/>
          </w:tcPr>
          <w:p w14:paraId="34B14A29" w14:textId="000F413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8D25DEA" w14:textId="52814534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Индекс на участие на гражданското общество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Civil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society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969A17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Проект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Varieties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Democracy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00C7D9F8" w14:textId="77777777" w:rsidTr="00F5092F">
        <w:tc>
          <w:tcPr>
            <w:tcW w:w="2552" w:type="dxa"/>
          </w:tcPr>
          <w:p w14:paraId="161DA01E" w14:textId="644657F0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CF4BE59" w14:textId="45FA436C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Индекс на откритото управление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Open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437190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проект за правосъдие </w:t>
            </w:r>
          </w:p>
        </w:tc>
      </w:tr>
      <w:tr w:rsidR="00D40598" w:rsidRPr="00D40598" w14:paraId="7C9EF7B2" w14:textId="77777777" w:rsidTr="00F5092F">
        <w:tc>
          <w:tcPr>
            <w:tcW w:w="2552" w:type="dxa"/>
          </w:tcPr>
          <w:p w14:paraId="2E7E4D55" w14:textId="77777777" w:rsidR="00792DD7" w:rsidRPr="00D40598" w:rsidRDefault="00792DD7" w:rsidP="005C7DB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35" w:type="dxa"/>
          </w:tcPr>
          <w:p w14:paraId="3E698C0C" w14:textId="264A8CC4" w:rsidR="00792DD7" w:rsidRPr="00D40598" w:rsidRDefault="00792DD7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Дял на проектите на нормативни актове, чиито обществени консултации са проведени при съкратен </w:t>
            </w:r>
            <w:r w:rsidRPr="00D40598">
              <w:rPr>
                <w:rFonts w:ascii="Times New Roman" w:hAnsi="Times New Roman" w:cs="Times New Roman"/>
              </w:rPr>
              <w:lastRenderedPageBreak/>
              <w:t>срок спрямо обичайно предвидения в Закона за нормативните актове срок от 30 дни</w:t>
            </w:r>
          </w:p>
        </w:tc>
        <w:tc>
          <w:tcPr>
            <w:tcW w:w="3243" w:type="dxa"/>
          </w:tcPr>
          <w:p w14:paraId="722E7DDA" w14:textId="25F103C1" w:rsidR="00792DD7" w:rsidRPr="00D40598" w:rsidRDefault="00792DD7" w:rsidP="00792DD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Администрация на министерския съвет - Годишен доклад за регулаторната политика</w:t>
            </w:r>
          </w:p>
        </w:tc>
      </w:tr>
      <w:tr w:rsidR="00D40598" w:rsidRPr="00D40598" w14:paraId="66EC68F1" w14:textId="77777777" w:rsidTr="00F5092F">
        <w:tc>
          <w:tcPr>
            <w:tcW w:w="2552" w:type="dxa"/>
          </w:tcPr>
          <w:p w14:paraId="54EA74D7" w14:textId="7B5200C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4059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Външна политика</w:t>
            </w:r>
          </w:p>
        </w:tc>
        <w:tc>
          <w:tcPr>
            <w:tcW w:w="3135" w:type="dxa"/>
          </w:tcPr>
          <w:p w14:paraId="7E530E1A" w14:textId="3FD8E1A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глобално присъствие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Global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presence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35109A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глобално присъствие „</w:t>
            </w:r>
            <w:proofErr w:type="spellStart"/>
            <w:r w:rsidRPr="00D40598">
              <w:rPr>
                <w:rFonts w:ascii="Times New Roman" w:hAnsi="Times New Roman" w:cs="Times New Roman"/>
              </w:rPr>
              <w:t>Елкано</w:t>
            </w:r>
            <w:proofErr w:type="spellEnd"/>
            <w:r w:rsidRPr="00D40598">
              <w:rPr>
                <w:rFonts w:ascii="Times New Roman" w:hAnsi="Times New Roman" w:cs="Times New Roman"/>
              </w:rPr>
              <w:t>“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Elcano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Global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Presence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19655E3B" w14:textId="77777777" w:rsidTr="00F5092F">
        <w:tc>
          <w:tcPr>
            <w:tcW w:w="2552" w:type="dxa"/>
          </w:tcPr>
          <w:p w14:paraId="1682C982" w14:textId="4E87195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35" w:type="dxa"/>
          </w:tcPr>
          <w:p w14:paraId="70877DA0" w14:textId="0232D76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Класация по сила на паспорт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power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rank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8EB63E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паспортите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07343F98" w14:textId="77777777" w:rsidTr="00F5092F">
        <w:tc>
          <w:tcPr>
            <w:tcW w:w="2552" w:type="dxa"/>
          </w:tcPr>
          <w:p w14:paraId="60DCBCD2" w14:textId="2FE50597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35" w:type="dxa"/>
          </w:tcPr>
          <w:p w14:paraId="5A4A3D6E" w14:textId="7AC4ECC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мобилност на паспорта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mobility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score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23886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паспортите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5C03706D" w14:textId="77777777" w:rsidTr="00F5092F">
        <w:tc>
          <w:tcPr>
            <w:tcW w:w="2552" w:type="dxa"/>
          </w:tcPr>
          <w:p w14:paraId="7A7866FB" w14:textId="00142E8D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35" w:type="dxa"/>
          </w:tcPr>
          <w:p w14:paraId="276BD23A" w14:textId="42D16BED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посолства, консулства и постоянни представителства в чужбина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embassies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consulates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permanent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abroad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E6CB90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външните работи</w:t>
            </w:r>
          </w:p>
        </w:tc>
      </w:tr>
      <w:tr w:rsidR="00D40598" w:rsidRPr="00D40598" w14:paraId="5D989847" w14:textId="77777777" w:rsidTr="00F5092F">
        <w:tc>
          <w:tcPr>
            <w:tcW w:w="2552" w:type="dxa"/>
          </w:tcPr>
          <w:p w14:paraId="0AFCDDA4" w14:textId="214A8FA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54BBE70" w14:textId="2594BEF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Официална помощ за развитие като дял от брутния национален доход (най-слабо развити страни)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Official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assistance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35D593E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176C2F3" w14:textId="77777777" w:rsidTr="00F5092F">
        <w:tc>
          <w:tcPr>
            <w:tcW w:w="2552" w:type="dxa"/>
          </w:tcPr>
          <w:p w14:paraId="4216C9F0" w14:textId="44757E2A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829DB70" w14:textId="1638767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Официална помощ за развитие като дял от брутния национален доход (според Комитета за развитие на Организация за икономическо сътрудничество и развитие)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Official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assistance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(DAC))</w:t>
            </w:r>
          </w:p>
        </w:tc>
        <w:tc>
          <w:tcPr>
            <w:tcW w:w="3243" w:type="dxa"/>
          </w:tcPr>
          <w:p w14:paraId="28D43EB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FC363B5" w14:textId="77777777" w:rsidTr="00F5092F">
        <w:tc>
          <w:tcPr>
            <w:tcW w:w="2552" w:type="dxa"/>
          </w:tcPr>
          <w:p w14:paraId="7421E7A0" w14:textId="6A75F4D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074FFCE" w14:textId="693B5E4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Обем на паричните преводи (в щатски долари) като процент от БВП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Volume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remittances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United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States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dollars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GDP, %)</w:t>
            </w:r>
          </w:p>
        </w:tc>
        <w:tc>
          <w:tcPr>
            <w:tcW w:w="3243" w:type="dxa"/>
          </w:tcPr>
          <w:p w14:paraId="23863C48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на обединените нации </w:t>
            </w:r>
          </w:p>
        </w:tc>
      </w:tr>
      <w:tr w:rsidR="00D40598" w:rsidRPr="00D40598" w14:paraId="137056BE" w14:textId="77777777" w:rsidTr="00F5092F">
        <w:tc>
          <w:tcPr>
            <w:tcW w:w="2552" w:type="dxa"/>
          </w:tcPr>
          <w:p w14:paraId="35D4FC05" w14:textId="4A3E9EF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01307A" w14:textId="35E4A37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български неделни училища в чужбина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Bulgarian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Sunday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schools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abroad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AADAA70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образованието и науката</w:t>
            </w:r>
          </w:p>
        </w:tc>
      </w:tr>
      <w:tr w:rsidR="00D40598" w:rsidRPr="00D40598" w14:paraId="777E1332" w14:textId="77777777" w:rsidTr="00F5092F">
        <w:tc>
          <w:tcPr>
            <w:tcW w:w="2552" w:type="dxa"/>
          </w:tcPr>
          <w:p w14:paraId="57BC7882" w14:textId="5F645E4A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5404ED" w14:textId="6531CF59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Дефицит при транспонирането на директивите на единния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пазар (процент от всички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нетранспонирани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директиви)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Transposition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single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directives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deficit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percentage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directives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transposed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704DE604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Европейска комисия</w:t>
            </w:r>
          </w:p>
        </w:tc>
      </w:tr>
      <w:tr w:rsidR="00D40598" w:rsidRPr="00D40598" w14:paraId="19F6B105" w14:textId="77777777" w:rsidTr="00F5092F">
        <w:tc>
          <w:tcPr>
            <w:tcW w:w="2552" w:type="dxa"/>
          </w:tcPr>
          <w:p w14:paraId="3AB36D29" w14:textId="2882157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2456E2E" w14:textId="20E9A77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Доверие в Европейския съюз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Trust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EU)</w:t>
            </w:r>
          </w:p>
        </w:tc>
        <w:tc>
          <w:tcPr>
            <w:tcW w:w="3243" w:type="dxa"/>
          </w:tcPr>
          <w:p w14:paraId="5CA0A56A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55189AD0" w14:textId="77777777" w:rsidTr="00F5092F">
        <w:tc>
          <w:tcPr>
            <w:tcW w:w="2552" w:type="dxa"/>
          </w:tcPr>
          <w:p w14:paraId="27F1DAAB" w14:textId="217DAB1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628046" w14:textId="5F465CE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% българи, които се самоопределят като „граждани на ЕС“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Bulgarians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Identifying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"EU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</w:t>
            </w:r>
            <w:proofErr w:type="spellEnd"/>
            <w:r w:rsidRPr="00D4059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243" w:type="dxa"/>
          </w:tcPr>
          <w:p w14:paraId="06DFDC7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3607E8A4" w14:textId="77777777" w:rsidTr="00F5092F">
        <w:tc>
          <w:tcPr>
            <w:tcW w:w="2552" w:type="dxa"/>
          </w:tcPr>
          <w:p w14:paraId="2BF80D82" w14:textId="6D18F0F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929DD7E" w14:textId="14277A73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Избирателна активност на европейските избори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Voter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Turnout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European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Elections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622F46D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Европейски парламент</w:t>
            </w:r>
          </w:p>
        </w:tc>
      </w:tr>
      <w:tr w:rsidR="00D40598" w:rsidRPr="00D40598" w14:paraId="5E4E98F4" w14:textId="77777777" w:rsidTr="00F5092F">
        <w:tc>
          <w:tcPr>
            <w:tcW w:w="2552" w:type="dxa"/>
          </w:tcPr>
          <w:p w14:paraId="6874BCE8" w14:textId="70E1E1C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BD59F5" w14:textId="1D240549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Доверие в Организацията на северноатлантическия договор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Trust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NATO)</w:t>
            </w:r>
          </w:p>
        </w:tc>
        <w:tc>
          <w:tcPr>
            <w:tcW w:w="3243" w:type="dxa"/>
          </w:tcPr>
          <w:p w14:paraId="6330B2F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43E56F83" w14:textId="77777777" w:rsidTr="00F5092F">
        <w:tc>
          <w:tcPr>
            <w:tcW w:w="2552" w:type="dxa"/>
          </w:tcPr>
          <w:p w14:paraId="37DCF610" w14:textId="7FB6AFD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Финансова политика</w:t>
            </w:r>
          </w:p>
        </w:tc>
        <w:tc>
          <w:tcPr>
            <w:tcW w:w="3135" w:type="dxa"/>
          </w:tcPr>
          <w:p w14:paraId="38E8DB14" w14:textId="73255A8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Платежен баланс, текуща сметка (Balance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payments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account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294FC0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52330C2" w14:textId="77777777" w:rsidTr="00F5092F">
        <w:tc>
          <w:tcPr>
            <w:tcW w:w="2552" w:type="dxa"/>
          </w:tcPr>
          <w:p w14:paraId="53F3CA9B" w14:textId="249EFD89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B3BED1" w14:textId="74A503EF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 бюджетен баланс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balance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AC396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валутен фонд </w:t>
            </w:r>
          </w:p>
        </w:tc>
      </w:tr>
      <w:tr w:rsidR="00D40598" w:rsidRPr="00D40598" w14:paraId="2FD860F0" w14:textId="77777777" w:rsidTr="00F5092F">
        <w:tc>
          <w:tcPr>
            <w:tcW w:w="2552" w:type="dxa"/>
          </w:tcPr>
          <w:p w14:paraId="7212647B" w14:textId="027148D0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D0EBA1" w14:textId="15314F3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Първичен бюджетен баланс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Primary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balance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EC5728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валутен фонд </w:t>
            </w:r>
          </w:p>
        </w:tc>
      </w:tr>
      <w:tr w:rsidR="00D40598" w:rsidRPr="00D40598" w14:paraId="14C63CF9" w14:textId="77777777" w:rsidTr="00F5092F">
        <w:tc>
          <w:tcPr>
            <w:tcW w:w="2552" w:type="dxa"/>
          </w:tcPr>
          <w:p w14:paraId="1B0BB500" w14:textId="4F03177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F81A293" w14:textId="4E51E54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Първичен бюджетен баланс, коригиран спрямо икономическия цикъл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Cyclically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adjusted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primary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balance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B46C37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валутен фонд </w:t>
            </w:r>
          </w:p>
        </w:tc>
      </w:tr>
      <w:tr w:rsidR="00D40598" w:rsidRPr="00D40598" w14:paraId="2FFE424B" w14:textId="77777777" w:rsidTr="00F5092F">
        <w:tc>
          <w:tcPr>
            <w:tcW w:w="2552" w:type="dxa"/>
          </w:tcPr>
          <w:p w14:paraId="141DD688" w14:textId="44A75FF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A45A8E7" w14:textId="1D3EBFD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Бюджетен дефицит/излишък на сектор „Общо правителство“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deficit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surplus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6D951D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1360E37" w14:textId="77777777" w:rsidTr="00F5092F">
        <w:tc>
          <w:tcPr>
            <w:tcW w:w="2552" w:type="dxa"/>
          </w:tcPr>
          <w:p w14:paraId="4841F908" w14:textId="641A22C8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F706E3F" w14:textId="65D75F09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Общи разходи на сектор „Общо правителство“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general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7422FF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C5F37AF" w14:textId="77777777" w:rsidTr="00F5092F">
        <w:tc>
          <w:tcPr>
            <w:tcW w:w="2552" w:type="dxa"/>
          </w:tcPr>
          <w:p w14:paraId="31CC0968" w14:textId="59B5437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CF989E6" w14:textId="1DF6FD33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социални трансфери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transfers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C2BEE3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95CD531" w14:textId="77777777" w:rsidTr="00F5092F">
        <w:tc>
          <w:tcPr>
            <w:tcW w:w="2552" w:type="dxa"/>
          </w:tcPr>
          <w:p w14:paraId="5BE7FDC7" w14:textId="19EB4E1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3B24C61" w14:textId="7EC69EC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възнаграждения на наети лица (дължими)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Compensation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payable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A28C6B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41869CEB" w14:textId="77777777" w:rsidTr="00F5092F">
        <w:tc>
          <w:tcPr>
            <w:tcW w:w="2552" w:type="dxa"/>
          </w:tcPr>
          <w:p w14:paraId="396B89CD" w14:textId="73203C0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E74F48B" w14:textId="50DD96B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междинно потребление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Intermediate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7D640F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686CECF" w14:textId="77777777" w:rsidTr="00F5092F">
        <w:tc>
          <w:tcPr>
            <w:tcW w:w="2552" w:type="dxa"/>
          </w:tcPr>
          <w:p w14:paraId="643EB9C3" w14:textId="36AB805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6AF34D" w14:textId="2E5D56C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изплатен доход от собственост (вкл. лихви)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paid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interest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3304B454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F6C0A2C" w14:textId="77777777" w:rsidTr="00F5092F">
        <w:tc>
          <w:tcPr>
            <w:tcW w:w="2552" w:type="dxa"/>
          </w:tcPr>
          <w:p w14:paraId="0CB8C24E" w14:textId="6C6701B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3A84A60" w14:textId="027D2F2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бруто образуване на основен капитал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fixed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formation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A3A08AF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545C4CD" w14:textId="77777777" w:rsidTr="00F5092F">
        <w:tc>
          <w:tcPr>
            <w:tcW w:w="2552" w:type="dxa"/>
          </w:tcPr>
          <w:p w14:paraId="6ECF29B3" w14:textId="46BA86BA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9CE8C8F" w14:textId="06ABB230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други текущи трансфери (дължими)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transfers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payable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3F33BB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A731852" w14:textId="77777777" w:rsidTr="00F5092F">
        <w:tc>
          <w:tcPr>
            <w:tcW w:w="2552" w:type="dxa"/>
          </w:tcPr>
          <w:p w14:paraId="309BBB99" w14:textId="7CCF6A1A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E72B52" w14:textId="7F23551E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субсидии (дължими)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Subsidies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payable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75CE2A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845FE80" w14:textId="77777777" w:rsidTr="00F5092F">
        <w:tc>
          <w:tcPr>
            <w:tcW w:w="2552" w:type="dxa"/>
          </w:tcPr>
          <w:p w14:paraId="6C78CD50" w14:textId="3C267429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674DA3D" w14:textId="711E8871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разходите: други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E556F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622E4E" w14:textId="77777777" w:rsidTr="00F5092F">
        <w:tc>
          <w:tcPr>
            <w:tcW w:w="2552" w:type="dxa"/>
          </w:tcPr>
          <w:p w14:paraId="204133F7" w14:textId="2A432788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508B0AB" w14:textId="245B903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силата на националното фискално правило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Fiscal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Strength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96E73E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за фискално управление на ЕС </w:t>
            </w:r>
          </w:p>
        </w:tc>
      </w:tr>
      <w:tr w:rsidR="00D40598" w:rsidRPr="00D40598" w14:paraId="05F3E648" w14:textId="77777777" w:rsidTr="00F5092F">
        <w:tc>
          <w:tcPr>
            <w:tcW w:w="2552" w:type="dxa"/>
          </w:tcPr>
          <w:p w14:paraId="7A972CB1" w14:textId="6D504FB0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4069DCA" w14:textId="13CFF74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средносрочната бюджетна рамка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Medium-Term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Budgetary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Framework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CDFEF8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за фискално управление на ЕС </w:t>
            </w:r>
          </w:p>
        </w:tc>
      </w:tr>
      <w:tr w:rsidR="00D40598" w:rsidRPr="00D40598" w14:paraId="59EC7AC7" w14:textId="77777777" w:rsidTr="00F5092F">
        <w:tc>
          <w:tcPr>
            <w:tcW w:w="2552" w:type="dxa"/>
          </w:tcPr>
          <w:p w14:paraId="78D61765" w14:textId="3D0E177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58739FB" w14:textId="3B058740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Общи приходи на сектор „Общо правителство“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general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FC8157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9DC4657" w14:textId="77777777" w:rsidTr="00F5092F">
        <w:tc>
          <w:tcPr>
            <w:tcW w:w="2552" w:type="dxa"/>
          </w:tcPr>
          <w:p w14:paraId="602F0A7E" w14:textId="60A7D65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5196F87" w14:textId="7E772AF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приходите: данъци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D873B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C223981" w14:textId="77777777" w:rsidTr="00F5092F">
        <w:tc>
          <w:tcPr>
            <w:tcW w:w="2552" w:type="dxa"/>
          </w:tcPr>
          <w:p w14:paraId="7283520B" w14:textId="21D605A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251F8A9" w14:textId="5500D80D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Основни компоненти на приходите: нетни социални </w:t>
            </w:r>
            <w:r w:rsidRPr="00D40598">
              <w:rPr>
                <w:rFonts w:ascii="Times New Roman" w:hAnsi="Times New Roman" w:cs="Times New Roman"/>
              </w:rPr>
              <w:lastRenderedPageBreak/>
              <w:t>осигуровки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BD243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3CFC86FD" w14:textId="77777777" w:rsidTr="00F5092F">
        <w:tc>
          <w:tcPr>
            <w:tcW w:w="2552" w:type="dxa"/>
          </w:tcPr>
          <w:p w14:paraId="6804CB33" w14:textId="2AA450F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21F6F5" w14:textId="18152AE0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приходите: пазарна продукция, продукция за собствено крайно потребление и плащания за непазарна продукция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Market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output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output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own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payments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0BDBD0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5AE341C" w14:textId="77777777" w:rsidTr="00F5092F">
        <w:tc>
          <w:tcPr>
            <w:tcW w:w="2552" w:type="dxa"/>
          </w:tcPr>
          <w:p w14:paraId="3ED37C3D" w14:textId="7CC286B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1958551" w14:textId="5040052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приходите: доход от собственост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02850BD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4A132F3" w14:textId="77777777" w:rsidTr="00F5092F">
        <w:tc>
          <w:tcPr>
            <w:tcW w:w="2552" w:type="dxa"/>
          </w:tcPr>
          <w:p w14:paraId="7711DAA7" w14:textId="4DB61D4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F55376" w14:textId="786D38A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компоненти на приходите: други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components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78FD9B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6C9AE1F" w14:textId="77777777" w:rsidTr="00F5092F">
        <w:tc>
          <w:tcPr>
            <w:tcW w:w="2552" w:type="dxa"/>
          </w:tcPr>
          <w:p w14:paraId="172C87E5" w14:textId="5E8DF2B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0372D1" w14:textId="0FE61C01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Общо постъпления от данъци и социални осигуровки (сектор „Общо правителство“)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receipts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general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195897F1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5EF4D46" w14:textId="77777777" w:rsidTr="00F5092F">
        <w:tc>
          <w:tcPr>
            <w:tcW w:w="2552" w:type="dxa"/>
          </w:tcPr>
          <w:p w14:paraId="3229D698" w14:textId="06A4A8E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0A69528" w14:textId="34890EB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Данъци върху труда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1B4F388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 (ГД „Данъчно облагане и митнически съюз“ – DG TAXUD)</w:t>
            </w:r>
          </w:p>
        </w:tc>
      </w:tr>
      <w:tr w:rsidR="00D40598" w:rsidRPr="00D40598" w14:paraId="17A934BA" w14:textId="77777777" w:rsidTr="00F5092F">
        <w:tc>
          <w:tcPr>
            <w:tcW w:w="2552" w:type="dxa"/>
          </w:tcPr>
          <w:p w14:paraId="187437FF" w14:textId="75F1552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739F7C6" w14:textId="62528C80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Данъци върху потреблението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E32FB0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 (ГД „Данъчно облагане и митнически съюз“ – DG TAXUD)</w:t>
            </w:r>
          </w:p>
        </w:tc>
      </w:tr>
      <w:tr w:rsidR="00D40598" w:rsidRPr="00D40598" w14:paraId="07824845" w14:textId="77777777" w:rsidTr="00F5092F">
        <w:tc>
          <w:tcPr>
            <w:tcW w:w="2552" w:type="dxa"/>
          </w:tcPr>
          <w:p w14:paraId="5158897A" w14:textId="465C96D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9CBA267" w14:textId="282781E3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Данъци върху капитала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42200B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 (ГД „Данъчно облагане и митнически съюз“ – DG TAXUD)</w:t>
            </w:r>
          </w:p>
        </w:tc>
      </w:tr>
      <w:tr w:rsidR="00D40598" w:rsidRPr="00D40598" w14:paraId="74BA127C" w14:textId="77777777" w:rsidTr="00F5092F">
        <w:tc>
          <w:tcPr>
            <w:tcW w:w="2552" w:type="dxa"/>
          </w:tcPr>
          <w:p w14:paraId="2C1B461A" w14:textId="69131EF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5FED079" w14:textId="01DA3F5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категории данъци и социални осигуровки: данъци върху производството и вноса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categories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90953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70552E7" w14:textId="77777777" w:rsidTr="00F5092F">
        <w:tc>
          <w:tcPr>
            <w:tcW w:w="2552" w:type="dxa"/>
          </w:tcPr>
          <w:p w14:paraId="21640A45" w14:textId="1D974B9D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C42649B" w14:textId="4330631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категории данъци и социални осигуровки: текущи данъци върху доходите, богатството и др.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categories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etc</w:t>
            </w:r>
            <w:proofErr w:type="spellEnd"/>
            <w:r w:rsidRPr="00D4059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43" w:type="dxa"/>
          </w:tcPr>
          <w:p w14:paraId="4A1A88F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EAB1A84" w14:textId="77777777" w:rsidTr="00F5092F">
        <w:tc>
          <w:tcPr>
            <w:tcW w:w="2552" w:type="dxa"/>
          </w:tcPr>
          <w:p w14:paraId="224A6CB1" w14:textId="503C78C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076B8B" w14:textId="71609ED8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категории данъци и социални осигуровки: нетни социални осигуровки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categories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1B5989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D3A4CD1" w14:textId="77777777" w:rsidTr="00F5092F">
        <w:tc>
          <w:tcPr>
            <w:tcW w:w="2552" w:type="dxa"/>
          </w:tcPr>
          <w:p w14:paraId="25250F00" w14:textId="3AF1A98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9687D43" w14:textId="53B0967B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Държавни гаранции (централно правителство) като процент от БВП (Central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guarantees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percentage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</w:t>
            </w:r>
          </w:p>
        </w:tc>
        <w:tc>
          <w:tcPr>
            <w:tcW w:w="3243" w:type="dxa"/>
          </w:tcPr>
          <w:p w14:paraId="089A299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2FF6872" w14:textId="77777777" w:rsidTr="00F5092F">
        <w:tc>
          <w:tcPr>
            <w:tcW w:w="2552" w:type="dxa"/>
          </w:tcPr>
          <w:p w14:paraId="60A1A1ED" w14:textId="640288D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BAB36FA" w14:textId="1179DEC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Брутен дълг на сектор „Общо правителство“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debt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2690C0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A95FD93" w14:textId="77777777" w:rsidTr="00F5092F">
        <w:tc>
          <w:tcPr>
            <w:tcW w:w="2552" w:type="dxa"/>
          </w:tcPr>
          <w:p w14:paraId="5B56B9A6" w14:textId="5047D12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81A869" w14:textId="5580068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Плащания на лихви (% от приходите)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Interest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payments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5E269E5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0948F6A2" w14:textId="77777777" w:rsidTr="00F5092F">
        <w:tc>
          <w:tcPr>
            <w:tcW w:w="2552" w:type="dxa"/>
          </w:tcPr>
          <w:p w14:paraId="372DB530" w14:textId="6E2ECDF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60FE248" w14:textId="606BB7FF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Обслужване на дълга като дял от износа на стоки и услуги (%)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Debt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, %)</w:t>
            </w:r>
          </w:p>
        </w:tc>
        <w:tc>
          <w:tcPr>
            <w:tcW w:w="3243" w:type="dxa"/>
          </w:tcPr>
          <w:p w14:paraId="2A6895D6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на обединените нации </w:t>
            </w:r>
          </w:p>
        </w:tc>
      </w:tr>
      <w:tr w:rsidR="00D40598" w:rsidRPr="00D40598" w14:paraId="2075735C" w14:textId="77777777" w:rsidTr="00F5092F">
        <w:tc>
          <w:tcPr>
            <w:tcW w:w="2552" w:type="dxa"/>
          </w:tcPr>
          <w:p w14:paraId="4F2A47B1" w14:textId="14A00A38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E6171A" w14:textId="6FCC194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Брутен дълг на сектор „Общо правителство“ по финансов инструмент: дългови ценни книжа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debt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instrument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Debt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11083A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03E043A" w14:textId="77777777" w:rsidTr="00F5092F">
        <w:tc>
          <w:tcPr>
            <w:tcW w:w="2552" w:type="dxa"/>
          </w:tcPr>
          <w:p w14:paraId="54D7658A" w14:textId="5AB4D47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013635D" w14:textId="3BFD29C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Брутен дълг на сектор „Общо правителство“ по финансов инструмент: заеми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debt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instrument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loans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D7EA2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FEA9A31" w14:textId="77777777" w:rsidTr="00F5092F">
        <w:tc>
          <w:tcPr>
            <w:tcW w:w="2552" w:type="dxa"/>
          </w:tcPr>
          <w:p w14:paraId="6CB51C91" w14:textId="6648D0EB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D8A0E10" w14:textId="456E1F1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 брой на препоръки на Работната група за финансово действие срещу изпирането на пари, оценени като напълно или предимно изпълнение от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MONEYVAL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FATF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recommendations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fully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largely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compliant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MONEYVAL)</w:t>
            </w:r>
          </w:p>
        </w:tc>
        <w:tc>
          <w:tcPr>
            <w:tcW w:w="3243" w:type="dxa"/>
          </w:tcPr>
          <w:p w14:paraId="044A42A0" w14:textId="5A5F653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MONEYVAL</w:t>
            </w:r>
          </w:p>
        </w:tc>
      </w:tr>
      <w:tr w:rsidR="00D40598" w:rsidRPr="00D40598" w14:paraId="08064127" w14:textId="77777777" w:rsidTr="00F5092F">
        <w:tc>
          <w:tcPr>
            <w:tcW w:w="2552" w:type="dxa"/>
          </w:tcPr>
          <w:p w14:paraId="2FCEAF9B" w14:textId="6E2ECB9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Отбрана</w:t>
            </w:r>
          </w:p>
        </w:tc>
        <w:tc>
          <w:tcPr>
            <w:tcW w:w="3135" w:type="dxa"/>
          </w:tcPr>
          <w:p w14:paraId="7F4AA065" w14:textId="4AB2E2E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CF82DE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50466391" w14:textId="77777777" w:rsidTr="00F5092F">
        <w:tc>
          <w:tcPr>
            <w:tcW w:w="2552" w:type="dxa"/>
          </w:tcPr>
          <w:p w14:paraId="72FE323B" w14:textId="7CED71F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2B43994" w14:textId="645943FE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отбрана: годишен ръст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growth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711C886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490341C1" w14:textId="77777777" w:rsidTr="00F5092F">
        <w:tc>
          <w:tcPr>
            <w:tcW w:w="2552" w:type="dxa"/>
          </w:tcPr>
          <w:p w14:paraId="376695EE" w14:textId="3C3B354E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100A52" w14:textId="3C4C271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на глава от населението (в щатски долари)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(US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dollars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0068A15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15470125" w14:textId="77777777" w:rsidTr="00F5092F">
        <w:tc>
          <w:tcPr>
            <w:tcW w:w="2552" w:type="dxa"/>
          </w:tcPr>
          <w:p w14:paraId="1CFE6235" w14:textId="4678B9F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1226B7" w14:textId="268E1835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за оборудване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equipment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764135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0BA7E240" w14:textId="77777777" w:rsidTr="00F5092F">
        <w:tc>
          <w:tcPr>
            <w:tcW w:w="2552" w:type="dxa"/>
          </w:tcPr>
          <w:p w14:paraId="6003AAAD" w14:textId="20822CC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4AF3D9" w14:textId="119FFB2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за личен състав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personnel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879972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42F537F3" w14:textId="77777777" w:rsidTr="00F5092F">
        <w:tc>
          <w:tcPr>
            <w:tcW w:w="2552" w:type="dxa"/>
          </w:tcPr>
          <w:p w14:paraId="429F5E22" w14:textId="3CFC295B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2E98E89" w14:textId="03B7D491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за инфраструктура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0DF177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4AC849AF" w14:textId="77777777" w:rsidTr="00F5092F">
        <w:tc>
          <w:tcPr>
            <w:tcW w:w="2552" w:type="dxa"/>
          </w:tcPr>
          <w:p w14:paraId="54703753" w14:textId="30CB4CD8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1563CCC" w14:textId="255BDAE0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отбрана – други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467522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71399AB9" w14:textId="77777777" w:rsidTr="00F5092F">
        <w:tc>
          <w:tcPr>
            <w:tcW w:w="2552" w:type="dxa"/>
          </w:tcPr>
          <w:p w14:paraId="31F488A2" w14:textId="024FCA9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0020B8F" w14:textId="398454DB" w:rsidR="00EC4A3A" w:rsidRPr="00D40598" w:rsidRDefault="00EC4A3A" w:rsidP="005C7DB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Брой военнослужещи (</w:t>
            </w:r>
            <w:r w:rsidRPr="00D40598">
              <w:rPr>
                <w:rFonts w:ascii="Times New Roman" w:hAnsi="Times New Roman" w:cs="Times New Roman"/>
                <w:lang w:val="en-US"/>
              </w:rPr>
              <w:t>Military personnel</w:t>
            </w:r>
            <w:r w:rsidRPr="00D40598">
              <w:rPr>
                <w:rFonts w:ascii="Times New Roman" w:hAnsi="Times New Roman" w:cs="Times New Roman"/>
              </w:rPr>
              <w:t>)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43" w:type="dxa"/>
          </w:tcPr>
          <w:p w14:paraId="598227B1" w14:textId="21B032DC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Организацията на северноатлантическия договор (НАТО)</w:t>
            </w:r>
          </w:p>
        </w:tc>
      </w:tr>
      <w:tr w:rsidR="00D40598" w:rsidRPr="00D40598" w14:paraId="7E5B4C32" w14:textId="77777777" w:rsidTr="00F5092F">
        <w:tc>
          <w:tcPr>
            <w:tcW w:w="2552" w:type="dxa"/>
          </w:tcPr>
          <w:p w14:paraId="1633D100" w14:textId="0A2FC07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Вътрешен ред и сигурност</w:t>
            </w:r>
          </w:p>
        </w:tc>
        <w:tc>
          <w:tcPr>
            <w:tcW w:w="3135" w:type="dxa"/>
          </w:tcPr>
          <w:p w14:paraId="749CE833" w14:textId="3286E659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Ред и сигурност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284DE92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проект за правосъдие </w:t>
            </w:r>
          </w:p>
        </w:tc>
      </w:tr>
      <w:tr w:rsidR="00D40598" w:rsidRPr="00D40598" w14:paraId="65605F88" w14:textId="77777777" w:rsidTr="00F5092F">
        <w:tc>
          <w:tcPr>
            <w:tcW w:w="2552" w:type="dxa"/>
          </w:tcPr>
          <w:p w14:paraId="0F870D1B" w14:textId="4A1AFD2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D82FC7" w14:textId="37C0ED28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Индикатори за устойчиво управление: политика по вътрешна сигурност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Sustainable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Indicators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8AD8F5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37097006" w14:textId="77777777" w:rsidTr="00F5092F">
        <w:tc>
          <w:tcPr>
            <w:tcW w:w="2552" w:type="dxa"/>
          </w:tcPr>
          <w:p w14:paraId="3D3DD254" w14:textId="086FCC1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E7B4A0A" w14:textId="660FDB0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полицейски служители на 100 000 жители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officers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hundred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thousand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AD4212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4116F63" w14:textId="77777777" w:rsidTr="00F5092F">
        <w:tc>
          <w:tcPr>
            <w:tcW w:w="2552" w:type="dxa"/>
          </w:tcPr>
          <w:p w14:paraId="001B6456" w14:textId="43F675C9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6E5AADC" w14:textId="579E4824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Регистрирани от полицията престъпления: умишлени убийства (общо)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Police-recorded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offences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intentional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homicide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53D88274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C9D829B" w14:textId="77777777" w:rsidTr="00F5092F">
        <w:tc>
          <w:tcPr>
            <w:tcW w:w="2552" w:type="dxa"/>
          </w:tcPr>
          <w:p w14:paraId="1BEAFB3D" w14:textId="6111868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E560FA8" w14:textId="6FDCDA88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Регистрирани от полицията престъпления: сексуално </w:t>
            </w:r>
            <w:r w:rsidRPr="00D40598">
              <w:rPr>
                <w:rFonts w:ascii="Times New Roman" w:hAnsi="Times New Roman" w:cs="Times New Roman"/>
              </w:rPr>
              <w:lastRenderedPageBreak/>
              <w:t>насилие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Police-recorded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offences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violence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6A3952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3CBE1157" w14:textId="77777777" w:rsidTr="00F5092F">
        <w:tc>
          <w:tcPr>
            <w:tcW w:w="2552" w:type="dxa"/>
          </w:tcPr>
          <w:p w14:paraId="71A8702A" w14:textId="786288B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E8A104" w14:textId="09044AA3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Регистрирани от полицията престъпления: кражби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Police-recorded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offences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theft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475F82A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50E3FCB" w14:textId="77777777" w:rsidTr="00F5092F">
        <w:tc>
          <w:tcPr>
            <w:tcW w:w="2552" w:type="dxa"/>
          </w:tcPr>
          <w:p w14:paraId="62AC0547" w14:textId="77248E2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23FEAD" w14:textId="5F99B0DF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Жени, преживели насилие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Women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who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experienced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violence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AEDEF9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35E0982" w14:textId="77777777" w:rsidTr="00F5092F">
        <w:tc>
          <w:tcPr>
            <w:tcW w:w="2552" w:type="dxa"/>
          </w:tcPr>
          <w:p w14:paraId="0EB1F57D" w14:textId="506D6F50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010F37" w14:textId="72AAF90E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Жертви на трафик на хора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Victims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human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trafficking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1B18C3F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51CA7F0" w14:textId="77777777" w:rsidTr="00F5092F">
        <w:tc>
          <w:tcPr>
            <w:tcW w:w="2552" w:type="dxa"/>
          </w:tcPr>
          <w:p w14:paraId="199F71AF" w14:textId="11543C7D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5C39673" w14:textId="17E3D80D" w:rsidR="00EC4A3A" w:rsidRPr="00D40598" w:rsidRDefault="0068215E" w:rsidP="0068215E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Политическа стабилност и липса на насилие/тероризъм </w:t>
            </w:r>
            <w:r w:rsidR="00EC4A3A" w:rsidRPr="00D40598">
              <w:rPr>
                <w:rFonts w:ascii="Times New Roman" w:hAnsi="Times New Roman" w:cs="Times New Roman"/>
              </w:rPr>
              <w:t>(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Political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Stability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Absence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Violence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Terrorism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6FA514" w14:textId="062A299E" w:rsidR="00EC4A3A" w:rsidRPr="00D40598" w:rsidRDefault="0012004C" w:rsidP="0012004C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 – Индикатори за управление в света</w:t>
            </w:r>
          </w:p>
        </w:tc>
      </w:tr>
      <w:tr w:rsidR="00D40598" w:rsidRPr="00D40598" w14:paraId="20A1B6AA" w14:textId="77777777" w:rsidTr="00F5092F">
        <w:tc>
          <w:tcPr>
            <w:tcW w:w="2552" w:type="dxa"/>
          </w:tcPr>
          <w:p w14:paraId="57637A74" w14:textId="67A13484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5F469AB" w14:textId="16C7913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Загинали при пътнотранспортни произшествия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killed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accidents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C868B7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2DE25FB" w14:textId="77777777" w:rsidTr="00F5092F">
        <w:tc>
          <w:tcPr>
            <w:tcW w:w="2552" w:type="dxa"/>
          </w:tcPr>
          <w:p w14:paraId="76E96E72" w14:textId="2E68932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2965399" w14:textId="4E546F1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Тежко ранени при пътнотранспортни произшествия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Serious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injuries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C11D326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База данни на ЕС CARE</w:t>
            </w:r>
          </w:p>
        </w:tc>
      </w:tr>
      <w:tr w:rsidR="00D40598" w:rsidRPr="00D40598" w14:paraId="17E5D893" w14:textId="77777777" w:rsidTr="00F5092F">
        <w:tc>
          <w:tcPr>
            <w:tcW w:w="2552" w:type="dxa"/>
          </w:tcPr>
          <w:p w14:paraId="7F63EB77" w14:textId="7CE1376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8B32E8F" w14:textId="0B09559D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Процент на използване на предпазни колани: задни седалки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Seatbelt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D0DDD0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База данни на ЕС CARE</w:t>
            </w:r>
          </w:p>
        </w:tc>
      </w:tr>
      <w:tr w:rsidR="00D40598" w:rsidRPr="00D40598" w14:paraId="7E8BC4D7" w14:textId="77777777" w:rsidTr="00F5092F">
        <w:tc>
          <w:tcPr>
            <w:tcW w:w="2552" w:type="dxa"/>
          </w:tcPr>
          <w:p w14:paraId="67B23054" w14:textId="671718CC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5D38C41" w14:textId="34C85AB2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Процент на използване на каски: велосипедисти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Helmet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cyclists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FB85B1A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База данни на ЕС CARE</w:t>
            </w:r>
          </w:p>
        </w:tc>
      </w:tr>
      <w:tr w:rsidR="00D40598" w:rsidRPr="00D40598" w14:paraId="4C965C1E" w14:textId="77777777" w:rsidTr="00F5092F">
        <w:tc>
          <w:tcPr>
            <w:tcW w:w="2552" w:type="dxa"/>
          </w:tcPr>
          <w:p w14:paraId="530B687C" w14:textId="7C1F34BB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AACD17A" w14:textId="0EE85D0D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Годишен темп на изменение на мигрантския контингент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stock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ED16F4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на обединените нации </w:t>
            </w:r>
          </w:p>
        </w:tc>
      </w:tr>
      <w:tr w:rsidR="00D40598" w:rsidRPr="00D40598" w14:paraId="4E05E350" w14:textId="77777777" w:rsidTr="00F5092F">
        <w:tc>
          <w:tcPr>
            <w:tcW w:w="2552" w:type="dxa"/>
          </w:tcPr>
          <w:p w14:paraId="3F58BDB2" w14:textId="5436D5FB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7EEAC8C" w14:textId="3DC7F226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мигрантски контингент като процент от общото население (International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stock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percentage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A5E483B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на обединените нации </w:t>
            </w:r>
          </w:p>
        </w:tc>
      </w:tr>
      <w:tr w:rsidR="00D40598" w:rsidRPr="00D40598" w14:paraId="3D708846" w14:textId="77777777" w:rsidTr="00F5092F">
        <w:tc>
          <w:tcPr>
            <w:tcW w:w="2552" w:type="dxa"/>
          </w:tcPr>
          <w:p w14:paraId="52EE52C5" w14:textId="56BBD553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4AD2524" w14:textId="10E2AE78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Нетна миграция (Net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176964C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73536064" w14:textId="77777777" w:rsidTr="00F5092F">
        <w:tc>
          <w:tcPr>
            <w:tcW w:w="2552" w:type="dxa"/>
          </w:tcPr>
          <w:p w14:paraId="2128B4C8" w14:textId="7EF3B481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B98E92" w14:textId="22FF0599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Кандидати за убежище 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Asylum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applicants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D9F4CD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FE98615" w14:textId="77777777" w:rsidTr="00F5092F">
        <w:tc>
          <w:tcPr>
            <w:tcW w:w="2552" w:type="dxa"/>
          </w:tcPr>
          <w:p w14:paraId="60A5D470" w14:textId="6660B385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A54F55" w14:textId="7503E21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Първи разрешителни за пребиваване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First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residence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permits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E15E3F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9866588" w14:textId="77777777" w:rsidTr="00F5092F">
        <w:tc>
          <w:tcPr>
            <w:tcW w:w="2552" w:type="dxa"/>
          </w:tcPr>
          <w:p w14:paraId="0CC99C63" w14:textId="26D3DC7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110905" w14:textId="3EBB6198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Придобиване на българско гражданство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Acquisition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Bulgarian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citizenship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F93F0B6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895CC49" w14:textId="77777777" w:rsidTr="00F5092F">
        <w:tc>
          <w:tcPr>
            <w:tcW w:w="2552" w:type="dxa"/>
          </w:tcPr>
          <w:p w14:paraId="33F2166E" w14:textId="28BEAC2F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132D86" w14:textId="4C2B84ED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политиката за интеграция на мигрантите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integration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(MIPEX))</w:t>
            </w:r>
          </w:p>
        </w:tc>
        <w:tc>
          <w:tcPr>
            <w:tcW w:w="3243" w:type="dxa"/>
          </w:tcPr>
          <w:p w14:paraId="23C646C5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MIPEX</w:t>
            </w:r>
          </w:p>
        </w:tc>
      </w:tr>
      <w:tr w:rsidR="00D40598" w:rsidRPr="00D40598" w14:paraId="76254657" w14:textId="77777777" w:rsidTr="00F5092F">
        <w:tc>
          <w:tcPr>
            <w:tcW w:w="2552" w:type="dxa"/>
          </w:tcPr>
          <w:p w14:paraId="75CAC264" w14:textId="35E05BD2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4D2CBBE" w14:textId="41289ABA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Нерегулярен вход (незаконно преминаване на границата)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Irregular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DEF9E3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вътрешните работи</w:t>
            </w:r>
          </w:p>
        </w:tc>
      </w:tr>
      <w:tr w:rsidR="00D40598" w:rsidRPr="00D40598" w14:paraId="2A4C759B" w14:textId="77777777" w:rsidTr="00F5092F">
        <w:tc>
          <w:tcPr>
            <w:tcW w:w="2552" w:type="dxa"/>
          </w:tcPr>
          <w:p w14:paraId="0F085F62" w14:textId="7B2F4B78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4B778EA" w14:textId="37713733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Общо задържани нерегулярни мигранти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irregular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apprehension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A6926E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вътрешните работи</w:t>
            </w:r>
          </w:p>
        </w:tc>
      </w:tr>
      <w:tr w:rsidR="00D40598" w:rsidRPr="00D40598" w14:paraId="2040EE4E" w14:textId="77777777" w:rsidTr="00F5092F">
        <w:tc>
          <w:tcPr>
            <w:tcW w:w="2552" w:type="dxa"/>
          </w:tcPr>
          <w:p w14:paraId="524887A9" w14:textId="606F4609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2C64165" w14:textId="16B923D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Количество на иззети незаконни наркотици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Quantity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seizures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illicit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drugs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C770D9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Национална фокусна точка за наркотиците и наркоманиите</w:t>
            </w:r>
          </w:p>
        </w:tc>
      </w:tr>
      <w:tr w:rsidR="00D40598" w:rsidRPr="00D40598" w14:paraId="009826C1" w14:textId="77777777" w:rsidTr="00F5092F">
        <w:tc>
          <w:tcPr>
            <w:tcW w:w="2552" w:type="dxa"/>
          </w:tcPr>
          <w:p w14:paraId="7602FD04" w14:textId="27DEA276" w:rsidR="00EC4A3A" w:rsidRPr="00D40598" w:rsidRDefault="00EC4A3A" w:rsidP="005C7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28E18A9" w14:textId="02103FE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Процент от населението, обхванато от обществени системи за предупреждение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reached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alert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systems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054CF0D" w14:textId="77777777" w:rsidR="00EC4A3A" w:rsidRPr="00D40598" w:rsidRDefault="00EC4A3A" w:rsidP="005C7DB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вътрешните работи</w:t>
            </w:r>
          </w:p>
        </w:tc>
      </w:tr>
      <w:tr w:rsidR="00D40598" w:rsidRPr="00D40598" w14:paraId="3063968C" w14:textId="77777777" w:rsidTr="00F5092F">
        <w:tc>
          <w:tcPr>
            <w:tcW w:w="2552" w:type="dxa"/>
          </w:tcPr>
          <w:p w14:paraId="280F5076" w14:textId="230B3E85" w:rsidR="00EC4A3A" w:rsidRPr="00D40598" w:rsidRDefault="00EC4A3A" w:rsidP="006305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295912" w14:textId="73E5983B" w:rsidR="00EC4A3A" w:rsidRPr="00D40598" w:rsidRDefault="00EC4A3A" w:rsidP="0063050B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Загуби и щети от бедствия: засегнато население (</w:t>
            </w:r>
            <w:r w:rsidRPr="00D40598">
              <w:rPr>
                <w:rFonts w:ascii="Times New Roman" w:hAnsi="Times New Roman" w:cs="Times New Roman"/>
                <w:lang w:val="en-US"/>
              </w:rPr>
              <w:t>Disaster losses and damages (population affected)</w:t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34B074B" w14:textId="77630A28" w:rsidR="00EC4A3A" w:rsidRPr="00D40598" w:rsidRDefault="00EC4A3A" w:rsidP="0063050B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</w:t>
            </w:r>
          </w:p>
        </w:tc>
      </w:tr>
      <w:tr w:rsidR="00D40598" w:rsidRPr="00D40598" w14:paraId="1877B129" w14:textId="77777777" w:rsidTr="00F5092F">
        <w:tc>
          <w:tcPr>
            <w:tcW w:w="2552" w:type="dxa"/>
          </w:tcPr>
          <w:p w14:paraId="732D5830" w14:textId="016A29E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D87B609" w14:textId="4B7C50F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за възприятие на корупцията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Corruption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Perceptions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5A5F6377" w14:textId="7B3C02F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„Прозрачност без граници“ </w:t>
            </w:r>
          </w:p>
        </w:tc>
      </w:tr>
      <w:tr w:rsidR="00D40598" w:rsidRPr="00D40598" w14:paraId="4D4F485C" w14:textId="77777777" w:rsidTr="00F5092F">
        <w:tc>
          <w:tcPr>
            <w:tcW w:w="2552" w:type="dxa"/>
          </w:tcPr>
          <w:p w14:paraId="765755AB" w14:textId="60D5E4C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154146D" w14:textId="1AC0671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Контрол върху корупцията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Control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corruption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243" w:type="dxa"/>
          </w:tcPr>
          <w:p w14:paraId="11A04A4E" w14:textId="623F9B2B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3BB8D60D" w14:textId="77777777" w:rsidTr="00F5092F">
        <w:tc>
          <w:tcPr>
            <w:tcW w:w="2552" w:type="dxa"/>
          </w:tcPr>
          <w:p w14:paraId="13DAA448" w14:textId="7D466DF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Правосъдие</w:t>
            </w:r>
          </w:p>
        </w:tc>
        <w:tc>
          <w:tcPr>
            <w:tcW w:w="3135" w:type="dxa"/>
          </w:tcPr>
          <w:p w14:paraId="4FC32573" w14:textId="1C1A9E1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Върховенство на закона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law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C8093F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банка </w:t>
            </w:r>
          </w:p>
        </w:tc>
      </w:tr>
      <w:tr w:rsidR="00D40598" w:rsidRPr="00D40598" w14:paraId="3E44292B" w14:textId="77777777" w:rsidTr="00F5092F">
        <w:tc>
          <w:tcPr>
            <w:tcW w:w="2552" w:type="dxa"/>
          </w:tcPr>
          <w:p w14:paraId="3CF88578" w14:textId="08B73F3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A018760" w14:textId="776682A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за върховенство на закона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7B322A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6F8D2CBC" w14:textId="77777777" w:rsidTr="00F5092F">
        <w:tc>
          <w:tcPr>
            <w:tcW w:w="2552" w:type="dxa"/>
          </w:tcPr>
          <w:p w14:paraId="57EC36AE" w14:textId="79006BB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4EC0C72" w14:textId="69BBF8F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Ограничения на правомощията на правителството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Constraints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Powers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EA65EB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7C0C3D23" w14:textId="77777777" w:rsidTr="00F5092F">
        <w:tc>
          <w:tcPr>
            <w:tcW w:w="2552" w:type="dxa"/>
          </w:tcPr>
          <w:p w14:paraId="15FA0B5B" w14:textId="2030D2FA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ABB1A5" w14:textId="34EC845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Основни права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Fundamental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Rights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ECAFB0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03260636" w14:textId="77777777" w:rsidTr="00F5092F">
        <w:tc>
          <w:tcPr>
            <w:tcW w:w="2552" w:type="dxa"/>
          </w:tcPr>
          <w:p w14:paraId="7C925794" w14:textId="0C1A7A9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2E2572A" w14:textId="1FC2254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за правата на човека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Human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rights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036D8B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Институт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Университет Гьотеборг, Швеция </w:t>
            </w:r>
          </w:p>
        </w:tc>
      </w:tr>
      <w:tr w:rsidR="00D40598" w:rsidRPr="00D40598" w14:paraId="3F9FC5CF" w14:textId="77777777" w:rsidTr="00F5092F">
        <w:tc>
          <w:tcPr>
            <w:tcW w:w="2552" w:type="dxa"/>
          </w:tcPr>
          <w:p w14:paraId="64C8EB9B" w14:textId="6EDDCE6A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9"/>
            </w:tblGrid>
            <w:tr w:rsidR="00EC4A3A" w:rsidRPr="00D40598" w14:paraId="7146ECDD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EC7B67" w14:textId="77777777" w:rsidR="00EC4A3A" w:rsidRPr="00D40598" w:rsidRDefault="00EC4A3A" w:rsidP="004A5E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>Граждански свободи</w:t>
                  </w:r>
                </w:p>
              </w:tc>
            </w:tr>
          </w:tbl>
          <w:p w14:paraId="48F9E14E" w14:textId="01AAF85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Civil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liberties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545537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Институт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Университет Гьотеборг, Швеция </w:t>
            </w:r>
          </w:p>
        </w:tc>
      </w:tr>
      <w:tr w:rsidR="00D40598" w:rsidRPr="00D40598" w14:paraId="5917A51F" w14:textId="77777777" w:rsidTr="00F5092F">
        <w:tc>
          <w:tcPr>
            <w:tcW w:w="2552" w:type="dxa"/>
          </w:tcPr>
          <w:p w14:paraId="6F747E46" w14:textId="4E44B75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0B07DF3" w14:textId="74ADB639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Гражданско правосъдие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Civil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Justice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DCC25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6AA1AB96" w14:textId="77777777" w:rsidTr="00F5092F">
        <w:tc>
          <w:tcPr>
            <w:tcW w:w="2552" w:type="dxa"/>
          </w:tcPr>
          <w:p w14:paraId="7B266E39" w14:textId="3D3B323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84B6C19" w14:textId="11DD051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Наказателно правосъдие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Criminal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Justice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07EC6E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1BA9367D" w14:textId="77777777" w:rsidTr="00F5092F">
        <w:tc>
          <w:tcPr>
            <w:tcW w:w="2552" w:type="dxa"/>
          </w:tcPr>
          <w:p w14:paraId="57409C9E" w14:textId="23015F9D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B8DC55D" w14:textId="6083C36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Възприемана независимост на националната съдебна система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Perceived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independence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justice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system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8D983F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проект за правосъдие</w:t>
            </w:r>
          </w:p>
        </w:tc>
      </w:tr>
      <w:tr w:rsidR="00D40598" w:rsidRPr="00D40598" w14:paraId="64F37A09" w14:textId="77777777" w:rsidTr="00F5092F">
        <w:tc>
          <w:tcPr>
            <w:tcW w:w="2552" w:type="dxa"/>
          </w:tcPr>
          <w:p w14:paraId="459C0804" w14:textId="06BDCD6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F5A5F36" w14:textId="62F62C3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Достъп до правосъдие (Access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Justice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0376DC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Институт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Университет Гьотеборг, Швеция </w:t>
            </w:r>
          </w:p>
        </w:tc>
      </w:tr>
      <w:tr w:rsidR="00D40598" w:rsidRPr="00D40598" w14:paraId="7B297CC3" w14:textId="77777777" w:rsidTr="00F5092F">
        <w:tc>
          <w:tcPr>
            <w:tcW w:w="2552" w:type="dxa"/>
          </w:tcPr>
          <w:p w14:paraId="6B9D9A3C" w14:textId="3A7D80D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53C6106" w14:textId="41D897F1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Достъп до правосъдие за мъже (Access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Justice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8630E54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Институт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Университет Гьотеборг, Швеция </w:t>
            </w:r>
          </w:p>
        </w:tc>
      </w:tr>
      <w:tr w:rsidR="00D40598" w:rsidRPr="00D40598" w14:paraId="4887DE96" w14:textId="77777777" w:rsidTr="00F5092F">
        <w:tc>
          <w:tcPr>
            <w:tcW w:w="2552" w:type="dxa"/>
          </w:tcPr>
          <w:p w14:paraId="01A4334A" w14:textId="7BC4C08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9"/>
            </w:tblGrid>
            <w:tr w:rsidR="00EC4A3A" w:rsidRPr="00D40598" w14:paraId="6F4ACC0A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D2992B" w14:textId="6110849E" w:rsidR="00EC4A3A" w:rsidRPr="00D40598" w:rsidRDefault="00EC4A3A" w:rsidP="004A5E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 xml:space="preserve">Достъп до правосъдие за жени (Access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to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Justice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for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Women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238293C8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636C305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Институт V-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Университет Гьотеборг, Швеция </w:t>
            </w:r>
          </w:p>
        </w:tc>
      </w:tr>
      <w:tr w:rsidR="00D40598" w:rsidRPr="00D40598" w14:paraId="3B3342CE" w14:textId="77777777" w:rsidTr="00F5092F">
        <w:tc>
          <w:tcPr>
            <w:tcW w:w="2552" w:type="dxa"/>
          </w:tcPr>
          <w:p w14:paraId="1F72FDEE" w14:textId="461BB22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58AB55E" w14:textId="272A8CC6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Общи разходи на сектор „Държавно управление“ за съдилища като процент от БВП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percentage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</w:t>
            </w:r>
          </w:p>
        </w:tc>
        <w:tc>
          <w:tcPr>
            <w:tcW w:w="3243" w:type="dxa"/>
          </w:tcPr>
          <w:p w14:paraId="355C90F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5825EFF" w14:textId="77777777" w:rsidTr="00F5092F">
        <w:tc>
          <w:tcPr>
            <w:tcW w:w="2552" w:type="dxa"/>
          </w:tcPr>
          <w:p w14:paraId="3896AD35" w14:textId="2F8E15E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40F5DB0" w14:textId="3241AF8F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Неприсъдени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задържани лица като дял от общия брой на затворническото население, %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Unsentenced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detainees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prison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, %)</w:t>
            </w:r>
          </w:p>
        </w:tc>
        <w:tc>
          <w:tcPr>
            <w:tcW w:w="3243" w:type="dxa"/>
          </w:tcPr>
          <w:p w14:paraId="1C8A022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Икономическа комисия за Европа на Организацията на обединените нации</w:t>
            </w:r>
          </w:p>
        </w:tc>
      </w:tr>
      <w:tr w:rsidR="00D40598" w:rsidRPr="00D40598" w14:paraId="47984CA5" w14:textId="77777777" w:rsidTr="00F5092F">
        <w:tc>
          <w:tcPr>
            <w:tcW w:w="2552" w:type="dxa"/>
          </w:tcPr>
          <w:p w14:paraId="258356FF" w14:textId="78EA037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7AC915" w14:textId="42ADA0CD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Степен на заетост на местата в затворите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Prison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occupacy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80FDE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743EA86" w14:textId="77777777" w:rsidTr="00F5092F">
        <w:tc>
          <w:tcPr>
            <w:tcW w:w="2552" w:type="dxa"/>
          </w:tcPr>
          <w:p w14:paraId="38C140B7" w14:textId="44931AC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2B3431" w14:textId="3F599AF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Действителен брой на лишените от свобода лица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prison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7E3856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C726534" w14:textId="77777777" w:rsidTr="00F5092F">
        <w:tc>
          <w:tcPr>
            <w:tcW w:w="2552" w:type="dxa"/>
          </w:tcPr>
          <w:p w14:paraId="4E212123" w14:textId="3D52BE3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Икономика и индустрия</w:t>
            </w:r>
          </w:p>
        </w:tc>
        <w:tc>
          <w:tcPr>
            <w:tcW w:w="3135" w:type="dxa"/>
          </w:tcPr>
          <w:p w14:paraId="0F2E5D09" w14:textId="55675041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Общи вътрешни разходи за научноизследователска и развойна дейност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domestic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research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0B3CAA9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D8C1820" w14:textId="77777777" w:rsidTr="00F5092F">
        <w:tc>
          <w:tcPr>
            <w:tcW w:w="2552" w:type="dxa"/>
          </w:tcPr>
          <w:p w14:paraId="1BA12B06" w14:textId="63A461D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A42622B" w14:textId="15C3E52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Реална производителност на труда, хил. евро на заето лице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€1 000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FBCEAE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1BD6E4C" w14:textId="77777777" w:rsidTr="00F5092F">
        <w:tc>
          <w:tcPr>
            <w:tcW w:w="2552" w:type="dxa"/>
          </w:tcPr>
          <w:p w14:paraId="728661A8" w14:textId="344994D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284F456" w14:textId="631F375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Реална производителност на труда, евро на отработен час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€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19E520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BC9B453" w14:textId="77777777" w:rsidTr="00F5092F">
        <w:tc>
          <w:tcPr>
            <w:tcW w:w="2552" w:type="dxa"/>
          </w:tcPr>
          <w:p w14:paraId="2B3D2357" w14:textId="05DF2CD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C87EAAC" w14:textId="28631E0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цените на жилищата (House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42B94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38B4486" w14:textId="77777777" w:rsidTr="00F5092F">
        <w:tc>
          <w:tcPr>
            <w:tcW w:w="2552" w:type="dxa"/>
          </w:tcPr>
          <w:p w14:paraId="3417B975" w14:textId="5DC7BA7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677F893" w14:textId="268D830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Хармонизиран индекс на потребителските цени - темп на инфлация (HICP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3880096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37C1ABA" w14:textId="77777777" w:rsidTr="00F5092F">
        <w:tc>
          <w:tcPr>
            <w:tcW w:w="2552" w:type="dxa"/>
          </w:tcPr>
          <w:p w14:paraId="00D08DD8" w14:textId="52499EA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7F12E7A" w14:textId="184C890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Инвестиции по текущи пазарни цени: общи инвестиции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A90E3B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6692650" w14:textId="77777777" w:rsidTr="00F5092F">
        <w:tc>
          <w:tcPr>
            <w:tcW w:w="2552" w:type="dxa"/>
          </w:tcPr>
          <w:p w14:paraId="6B1A1D2C" w14:textId="6D585FA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819017" w14:textId="58E1F6B8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Инвестиции по текущи пазарни цени: публични инвестиции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81962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3CD1C9E" w14:textId="77777777" w:rsidTr="00F5092F">
        <w:tc>
          <w:tcPr>
            <w:tcW w:w="2552" w:type="dxa"/>
          </w:tcPr>
          <w:p w14:paraId="2AEF98FD" w14:textId="725B8F7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658CCA2" w14:textId="05A5C489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Инвестиции по текущи пазарни цени: бизнес инвестиции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AF1BE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BB401E1" w14:textId="77777777" w:rsidTr="00F5092F">
        <w:tc>
          <w:tcPr>
            <w:tcW w:w="2552" w:type="dxa"/>
          </w:tcPr>
          <w:p w14:paraId="5ECFB4BC" w14:textId="3D9ADE5B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3F9695" w14:textId="3C76A686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Инвестиции по текущи пазарни цени: инвестиции на домакинствата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D80A7D9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F800B0B" w14:textId="77777777" w:rsidTr="00F5092F">
        <w:tc>
          <w:tcPr>
            <w:tcW w:w="2552" w:type="dxa"/>
          </w:tcPr>
          <w:p w14:paraId="23B8EA9C" w14:textId="7951301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0336DE" w14:textId="524DBE7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Обем на преките чуждестранни инвестиции в страната (като 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Inward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FDI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stocks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</w:t>
            </w:r>
          </w:p>
        </w:tc>
        <w:tc>
          <w:tcPr>
            <w:tcW w:w="3243" w:type="dxa"/>
          </w:tcPr>
          <w:p w14:paraId="685CE9B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9A0A8A" w14:textId="77777777" w:rsidTr="00F5092F">
        <w:tc>
          <w:tcPr>
            <w:tcW w:w="2552" w:type="dxa"/>
          </w:tcPr>
          <w:p w14:paraId="7E3489D9" w14:textId="3AAE8C7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0C8EEE6" w14:textId="4F86B8BD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Преки чуждестранни инвестиции, нетни входящи потоци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Foreign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inflows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4781D37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15076A0E" w14:textId="77777777" w:rsidTr="00F5092F">
        <w:tc>
          <w:tcPr>
            <w:tcW w:w="2552" w:type="dxa"/>
          </w:tcPr>
          <w:p w14:paraId="62934492" w14:textId="554F8E5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C92D8F" w14:textId="45DC2D5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Преки чуждестранни инвестиции, нетни изходящи потоци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Foreign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outflows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12E5CD73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6C8B7AEF" w14:textId="77777777" w:rsidTr="00F5092F">
        <w:tc>
          <w:tcPr>
            <w:tcW w:w="2552" w:type="dxa"/>
          </w:tcPr>
          <w:p w14:paraId="587C542E" w14:textId="68157D8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17F91BC" w14:textId="672C5A6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Крайни потребителски разходи на домакинствата и неправителствените организации, обслужващи домакинствата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NPISHs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final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2606C39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Световна банка</w:t>
            </w:r>
          </w:p>
        </w:tc>
      </w:tr>
      <w:tr w:rsidR="00D40598" w:rsidRPr="00D40598" w14:paraId="125768DA" w14:textId="77777777" w:rsidTr="00F5092F">
        <w:tc>
          <w:tcPr>
            <w:tcW w:w="2552" w:type="dxa"/>
          </w:tcPr>
          <w:p w14:paraId="3DF80A4D" w14:textId="1B7D3B3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FB9852" w14:textId="57EF526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Крайни потребителски разходи на домакинствата и неправителствените организации на човек от населението (евро)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NPISHs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euros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480F69B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9A7E801" w14:textId="77777777" w:rsidTr="00F5092F">
        <w:tc>
          <w:tcPr>
            <w:tcW w:w="2552" w:type="dxa"/>
          </w:tcPr>
          <w:p w14:paraId="3E5E1EBB" w14:textId="2E54CBE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7A0D82" w14:textId="013221BD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индустрия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E652778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6746C03" w14:textId="77777777" w:rsidTr="00F5092F">
        <w:tc>
          <w:tcPr>
            <w:tcW w:w="2552" w:type="dxa"/>
          </w:tcPr>
          <w:p w14:paraId="397C5E28" w14:textId="061E1AA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1AD3AA" w14:textId="5CCC359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селско, горско и рибно стопанство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forestry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fishing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737102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0A2FDAB" w14:textId="77777777" w:rsidTr="00F5092F">
        <w:tc>
          <w:tcPr>
            <w:tcW w:w="2552" w:type="dxa"/>
          </w:tcPr>
          <w:p w14:paraId="5B606483" w14:textId="4BF06C8D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F9CBEE1" w14:textId="3A80F28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строителство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: Construction)</w:t>
            </w:r>
          </w:p>
        </w:tc>
        <w:tc>
          <w:tcPr>
            <w:tcW w:w="3243" w:type="dxa"/>
          </w:tcPr>
          <w:p w14:paraId="4B5395B4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D0251D7" w14:textId="77777777" w:rsidTr="00F5092F">
        <w:tc>
          <w:tcPr>
            <w:tcW w:w="2552" w:type="dxa"/>
          </w:tcPr>
          <w:p w14:paraId="67EA7CCF" w14:textId="618143C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85A924D" w14:textId="37007EF1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търговия, транспорт, настаняване и хранителни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Distributive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trades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food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AB705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5281A98" w14:textId="77777777" w:rsidTr="00F5092F">
        <w:tc>
          <w:tcPr>
            <w:tcW w:w="2552" w:type="dxa"/>
          </w:tcPr>
          <w:p w14:paraId="7D0A6577" w14:textId="3712DC8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D44035" w14:textId="6237958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информационни и комуникационни дейности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2B0012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7FE3316" w14:textId="77777777" w:rsidTr="00F5092F">
        <w:tc>
          <w:tcPr>
            <w:tcW w:w="2552" w:type="dxa"/>
          </w:tcPr>
          <w:p w14:paraId="6E90F742" w14:textId="69A1E9D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3F4214A" w14:textId="0521C46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финансови и застрахователни дейности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insurance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7ADF789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2D1E40BB" w14:textId="77777777" w:rsidTr="00F5092F">
        <w:tc>
          <w:tcPr>
            <w:tcW w:w="2552" w:type="dxa"/>
          </w:tcPr>
          <w:p w14:paraId="1DFAB7A0" w14:textId="0395116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4C6115F" w14:textId="03C12D4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недвижими имоти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estate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D9520F6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BF39F08" w14:textId="77777777" w:rsidTr="00F5092F">
        <w:tc>
          <w:tcPr>
            <w:tcW w:w="2552" w:type="dxa"/>
          </w:tcPr>
          <w:p w14:paraId="7CA604B8" w14:textId="08C8B77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B275AE1" w14:textId="45B0386C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професионални, научни, технически, административни и спомагателни дейности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Professional,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technical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FD65123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037BDA8" w14:textId="77777777" w:rsidTr="00F5092F">
        <w:tc>
          <w:tcPr>
            <w:tcW w:w="2552" w:type="dxa"/>
          </w:tcPr>
          <w:p w14:paraId="0C28BE4A" w14:textId="17341CEA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FAA4C50" w14:textId="6AEAB84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държавно управление, отбрана, образование, здравеопазване и социални дейности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administration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human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33E831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9CD122A" w14:textId="77777777" w:rsidTr="00F5092F">
        <w:tc>
          <w:tcPr>
            <w:tcW w:w="2552" w:type="dxa"/>
          </w:tcPr>
          <w:p w14:paraId="6573A7A0" w14:textId="4546031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A0C5FE" w14:textId="74F859B8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Брутна добавена стойност по текущи основни цени: изкуство, развлечения и отдих; други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entertainment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recreation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0D86CA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C6AC045" w14:textId="77777777" w:rsidTr="00F5092F">
        <w:tc>
          <w:tcPr>
            <w:tcW w:w="2552" w:type="dxa"/>
          </w:tcPr>
          <w:p w14:paraId="4B3ECABF" w14:textId="29F076A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771E28" w14:textId="5FE4B79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Реален темп на промяна на БВП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CCC9E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55674F" w14:textId="77777777" w:rsidTr="00F5092F">
        <w:tc>
          <w:tcPr>
            <w:tcW w:w="2552" w:type="dxa"/>
          </w:tcPr>
          <w:p w14:paraId="465EDBA0" w14:textId="09047F1F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D358216" w14:textId="3DBC864D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Брутен вътрешен продукт по текущи пазарни цени (GDP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8CC368C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1A4DEF1" w14:textId="77777777" w:rsidTr="00F5092F">
        <w:tc>
          <w:tcPr>
            <w:tcW w:w="2552" w:type="dxa"/>
          </w:tcPr>
          <w:p w14:paraId="1069225C" w14:textId="0C8D805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ADB247" w14:textId="6F2EC05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БВП на глава от населението по пазарни цени (GDP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C9D17C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95A6652" w14:textId="77777777" w:rsidTr="00F5092F">
        <w:tc>
          <w:tcPr>
            <w:tcW w:w="2552" w:type="dxa"/>
          </w:tcPr>
          <w:p w14:paraId="3D099440" w14:textId="2B802B7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A17DBB" w14:textId="3016B1F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Реален БВП на глава от населението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16135D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CD01C81" w14:textId="77777777" w:rsidTr="00F5092F">
        <w:tc>
          <w:tcPr>
            <w:tcW w:w="2552" w:type="dxa"/>
          </w:tcPr>
          <w:p w14:paraId="4C1437FF" w14:textId="6F0F789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3D389FE" w14:textId="11A0968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Плътност на новите предприятия (нови регистрации на 1 000 души на възраст 15–64 години) (New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density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registrations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1,000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15–64))</w:t>
            </w:r>
          </w:p>
        </w:tc>
        <w:tc>
          <w:tcPr>
            <w:tcW w:w="3243" w:type="dxa"/>
          </w:tcPr>
          <w:p w14:paraId="25619CF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6D1AEC91" w14:textId="77777777" w:rsidTr="00F5092F">
        <w:tc>
          <w:tcPr>
            <w:tcW w:w="2552" w:type="dxa"/>
          </w:tcPr>
          <w:p w14:paraId="46E25A1A" w14:textId="3F926AA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89D5913" w14:textId="54DA79B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B-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Ready</w:t>
            </w:r>
            <w:proofErr w:type="spellEnd"/>
            <w:r w:rsidRPr="00D40598">
              <w:rPr>
                <w:rFonts w:ascii="Times New Roman" w:hAnsi="Times New Roman" w:cs="Times New Roman"/>
              </w:rPr>
              <w:t>: стартиране на бизнес (B-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Ready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76F1F9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10BE2B20" w14:textId="77777777" w:rsidTr="00F5092F">
        <w:tc>
          <w:tcPr>
            <w:tcW w:w="2552" w:type="dxa"/>
          </w:tcPr>
          <w:p w14:paraId="3CF27049" w14:textId="6F12B09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0A57A06" w14:textId="1C21462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индекс на конкурентоспособността: общ резултат (World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Competitiveness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Ranking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7472E0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IMD</w:t>
            </w:r>
          </w:p>
        </w:tc>
      </w:tr>
      <w:tr w:rsidR="00D40598" w:rsidRPr="00D40598" w14:paraId="09519481" w14:textId="77777777" w:rsidTr="00F5092F">
        <w:tc>
          <w:tcPr>
            <w:tcW w:w="2552" w:type="dxa"/>
          </w:tcPr>
          <w:p w14:paraId="6A8916E8" w14:textId="3B0D202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B4ABC9" w14:textId="498C9C5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индекс на конкурентоспособността: бизнес ефективност (World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Competitiveness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Ranking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efficiency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52F0EA4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IMD</w:t>
            </w:r>
          </w:p>
        </w:tc>
      </w:tr>
      <w:tr w:rsidR="00D40598" w:rsidRPr="00D40598" w14:paraId="5322C9CE" w14:textId="77777777" w:rsidTr="00F5092F">
        <w:tc>
          <w:tcPr>
            <w:tcW w:w="2552" w:type="dxa"/>
          </w:tcPr>
          <w:p w14:paraId="19BAD40F" w14:textId="0196E10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898D2EB" w14:textId="617C0EEB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МСП с поне основно ниво на цифрова интензивност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SMEs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intensity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9E0763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3C0B4EC" w14:textId="77777777" w:rsidTr="00F5092F">
        <w:tc>
          <w:tcPr>
            <w:tcW w:w="2552" w:type="dxa"/>
          </w:tcPr>
          <w:p w14:paraId="78A4D0C7" w14:textId="14432B6D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C6CACE6" w14:textId="63EAAF9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кръговото използване на материали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Circular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31DB8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CF7C99" w14:textId="77777777" w:rsidTr="00F5092F">
        <w:tc>
          <w:tcPr>
            <w:tcW w:w="2552" w:type="dxa"/>
          </w:tcPr>
          <w:p w14:paraId="02E98F84" w14:textId="6FE5A75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E7FA1E6" w14:textId="3C9C7E7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Материален отпечатък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footprint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172C3D3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A6741B2" w14:textId="77777777" w:rsidTr="00F5092F">
        <w:tc>
          <w:tcPr>
            <w:tcW w:w="2552" w:type="dxa"/>
          </w:tcPr>
          <w:p w14:paraId="64EBD8AA" w14:textId="5850FF5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EE93D05" w14:textId="70C3CE56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Критични суровини: зависимост от внос на материали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Critical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dependency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4D6AAE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B8A99C3" w14:textId="77777777" w:rsidTr="00F5092F">
        <w:tc>
          <w:tcPr>
            <w:tcW w:w="2552" w:type="dxa"/>
          </w:tcPr>
          <w:p w14:paraId="66504B70" w14:textId="3661A41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FD021E1" w14:textId="21374AA8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Потребление на суровини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EB0B13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9A63EF8" w14:textId="77777777" w:rsidTr="00F5092F">
        <w:tc>
          <w:tcPr>
            <w:tcW w:w="2552" w:type="dxa"/>
          </w:tcPr>
          <w:p w14:paraId="0F39BC70" w14:textId="5AE0281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DE73E35" w14:textId="697030F6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Промишлено производство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4A3A2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A5A432" w14:textId="77777777" w:rsidTr="00F5092F">
        <w:tc>
          <w:tcPr>
            <w:tcW w:w="2552" w:type="dxa"/>
          </w:tcPr>
          <w:p w14:paraId="49CA5E2D" w14:textId="646F0D9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15FBC61" w14:textId="570F24FB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Производство в индустрията: добив и кариери, преработваща промишленост, електроенергия, газ, пара и климатизация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quarrying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manufacturing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electricity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steam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conditioning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supply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0CAAEE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18E0E4" w14:textId="77777777" w:rsidTr="00F5092F">
        <w:tc>
          <w:tcPr>
            <w:tcW w:w="2552" w:type="dxa"/>
          </w:tcPr>
          <w:p w14:paraId="1F98F3CC" w14:textId="136930C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7C9B49" w14:textId="5BB3024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Производство в индустрията: преработваща </w:t>
            </w:r>
            <w:r w:rsidRPr="00D40598">
              <w:rPr>
                <w:rFonts w:ascii="Times New Roman" w:hAnsi="Times New Roman" w:cs="Times New Roman"/>
              </w:rPr>
              <w:lastRenderedPageBreak/>
              <w:t>промишленост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>: Manufacturing)</w:t>
            </w:r>
          </w:p>
        </w:tc>
        <w:tc>
          <w:tcPr>
            <w:tcW w:w="3243" w:type="dxa"/>
          </w:tcPr>
          <w:p w14:paraId="545E34B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4546A47F" w14:textId="77777777" w:rsidTr="00F5092F">
        <w:tc>
          <w:tcPr>
            <w:tcW w:w="2552" w:type="dxa"/>
          </w:tcPr>
          <w:p w14:paraId="7E785C32" w14:textId="4580EA6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A2E1891" w14:textId="37936C6C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Производство в индустрията: електроенергия, газ, пара и климатизация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electricity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steam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conditioning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supply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57143E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8506F60" w14:textId="77777777" w:rsidTr="00F5092F">
        <w:tc>
          <w:tcPr>
            <w:tcW w:w="2552" w:type="dxa"/>
          </w:tcPr>
          <w:p w14:paraId="42218317" w14:textId="7DAC6BE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FDC2307" w14:textId="411CBA4F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предприятия (индустрия, строителство и пазарни услуги, с изключение на държавно управление, отбрана, социално осигуряване и дейности на организации на членове)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market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except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administration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defence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compulsory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membership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organisations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7B38ACF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E44B58E" w14:textId="77777777" w:rsidTr="00F5092F">
        <w:tc>
          <w:tcPr>
            <w:tcW w:w="2552" w:type="dxa"/>
          </w:tcPr>
          <w:p w14:paraId="50CD823A" w14:textId="5AB4162B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5B0A3D" w14:textId="14060BDD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индустрията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industry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A49DC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2978239D" w14:textId="77777777" w:rsidTr="00F5092F">
        <w:tc>
          <w:tcPr>
            <w:tcW w:w="2552" w:type="dxa"/>
          </w:tcPr>
          <w:p w14:paraId="4CF5C427" w14:textId="49C351B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441B1A1" w14:textId="609D0731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Внос на стоки и услуги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77483DC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03878F6B" w14:textId="77777777" w:rsidTr="00F5092F">
        <w:tc>
          <w:tcPr>
            <w:tcW w:w="2552" w:type="dxa"/>
          </w:tcPr>
          <w:p w14:paraId="00FB09CB" w14:textId="6522375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004E84E" w14:textId="59DB2A41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Годишен ръст на вноса на стоки 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growth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750D85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4AF5239A" w14:textId="77777777" w:rsidTr="00F5092F">
        <w:tc>
          <w:tcPr>
            <w:tcW w:w="2552" w:type="dxa"/>
          </w:tcPr>
          <w:p w14:paraId="0295B63F" w14:textId="6CB0D87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184FCB3" w14:textId="1409B56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Износ на стоки и услуги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35DF19F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2AC4B64A" w14:textId="77777777" w:rsidTr="00F5092F">
        <w:tc>
          <w:tcPr>
            <w:tcW w:w="2552" w:type="dxa"/>
          </w:tcPr>
          <w:p w14:paraId="3963AE3A" w14:textId="576E513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B5871EB" w14:textId="7136827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Годишен ръст на износа на стоки 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growth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B16F513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5253E0A4" w14:textId="77777777" w:rsidTr="00F5092F">
        <w:tc>
          <w:tcPr>
            <w:tcW w:w="2552" w:type="dxa"/>
          </w:tcPr>
          <w:p w14:paraId="0DF06456" w14:textId="32AD217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Цифрова трансформация и технологии</w:t>
            </w:r>
          </w:p>
        </w:tc>
        <w:tc>
          <w:tcPr>
            <w:tcW w:w="3135" w:type="dxa"/>
          </w:tcPr>
          <w:p w14:paraId="49EB0841" w14:textId="0D77B792" w:rsidR="0079617C" w:rsidRPr="00D40598" w:rsidRDefault="005C7DB9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Основно равнище на цифров интензитет по класове според големината на предприятието </w:t>
            </w:r>
            <w:r w:rsidR="00EC4A3A" w:rsidRPr="00D40598">
              <w:rPr>
                <w:rFonts w:ascii="Times New Roman" w:hAnsi="Times New Roman" w:cs="Times New Roman"/>
              </w:rPr>
              <w:t>(</w:t>
            </w:r>
            <w:r w:rsidRPr="00D40598">
              <w:rPr>
                <w:rFonts w:ascii="Times New Roman" w:hAnsi="Times New Roman" w:cs="Times New Roman"/>
              </w:rPr>
              <w:t xml:space="preserve">Enterprises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intensity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A879C2" w14:textId="6DF3A86D" w:rsidR="00EC4A3A" w:rsidRPr="00D40598" w:rsidRDefault="00F077DF" w:rsidP="00F077DF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и електронната търговия в предприятията (код: ISOC_E_DII)</w:t>
            </w:r>
          </w:p>
        </w:tc>
      </w:tr>
      <w:tr w:rsidR="00D40598" w:rsidRPr="00D40598" w14:paraId="58F0AED5" w14:textId="77777777" w:rsidTr="00F5092F">
        <w:tc>
          <w:tcPr>
            <w:tcW w:w="2552" w:type="dxa"/>
          </w:tcPr>
          <w:p w14:paraId="76DDD342" w14:textId="3E2E4CC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EC185B" w14:textId="467618E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Дял на сектора на информационните и комуникационните </w:t>
            </w:r>
            <w:r w:rsidRPr="00D40598">
              <w:rPr>
                <w:rFonts w:ascii="Times New Roman" w:hAnsi="Times New Roman" w:cs="Times New Roman"/>
              </w:rPr>
              <w:lastRenderedPageBreak/>
              <w:t>технологии (ИКТ) в брутната добавена стойност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sector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6F4681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0E3A36C0" w14:textId="77777777" w:rsidTr="00F5092F">
        <w:tc>
          <w:tcPr>
            <w:tcW w:w="2552" w:type="dxa"/>
          </w:tcPr>
          <w:p w14:paraId="247017C5" w14:textId="11441EB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3CCBC2F" w14:textId="4A5488E8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на предприятията за научноизследователска и развойна дейност (НИРД) в областта на ИКТ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ICT)</w:t>
            </w:r>
          </w:p>
        </w:tc>
        <w:tc>
          <w:tcPr>
            <w:tcW w:w="3243" w:type="dxa"/>
          </w:tcPr>
          <w:p w14:paraId="205C411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7A61075" w14:textId="77777777" w:rsidTr="00F5092F">
        <w:tc>
          <w:tcPr>
            <w:tcW w:w="2552" w:type="dxa"/>
          </w:tcPr>
          <w:p w14:paraId="6A530EFB" w14:textId="7D5A798A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3C1B71" w14:textId="00685108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Малки и средни предприятия, които продават онлайн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SMEs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selling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online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F5896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DESI Показател (Евростат)</w:t>
            </w:r>
          </w:p>
        </w:tc>
      </w:tr>
      <w:tr w:rsidR="00D40598" w:rsidRPr="00D40598" w14:paraId="5B0CFF71" w14:textId="77777777" w:rsidTr="00F5092F">
        <w:tc>
          <w:tcPr>
            <w:tcW w:w="2552" w:type="dxa"/>
          </w:tcPr>
          <w:p w14:paraId="38D24DFE" w14:textId="12F58C0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2FAD9F" w14:textId="378185A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Предприятия, използващи изкуствен интелект (AI), облачни технологии или анализ на данни (Enterprises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AI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Cloud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analytics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  <w:r w:rsidR="00F52847" w:rsidRPr="00D405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3" w:type="dxa"/>
          </w:tcPr>
          <w:p w14:paraId="0924924B" w14:textId="5E22754D" w:rsidR="00EC4A3A" w:rsidRPr="00D40598" w:rsidRDefault="00F077DF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и електронната търговия в предприятията (код: ISOC_E_DII)</w:t>
            </w:r>
          </w:p>
        </w:tc>
      </w:tr>
      <w:tr w:rsidR="00D40598" w:rsidRPr="00D40598" w14:paraId="64686561" w14:textId="77777777" w:rsidTr="00F5092F">
        <w:tc>
          <w:tcPr>
            <w:tcW w:w="2552" w:type="dxa"/>
          </w:tcPr>
          <w:p w14:paraId="1CB074BC" w14:textId="7109F42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39165FC" w14:textId="39D79943" w:rsidR="00EC4A3A" w:rsidRPr="00D40598" w:rsidRDefault="0079617C" w:rsidP="0079617C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Предприятия, използващи анализ на данни</w:t>
            </w:r>
            <w:r w:rsidR="00EC4A3A"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Enterprises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="00EC4A3A" w:rsidRPr="00D40598">
              <w:rPr>
                <w:rFonts w:ascii="Times New Roman" w:hAnsi="Times New Roman" w:cs="Times New Roman"/>
              </w:rPr>
              <w:t>analytics</w:t>
            </w:r>
            <w:proofErr w:type="spellEnd"/>
            <w:r w:rsidR="00EC4A3A"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C026EFA" w14:textId="353433A0" w:rsidR="00EC4A3A" w:rsidRPr="00D40598" w:rsidRDefault="00F077DF" w:rsidP="00F077DF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и електронната търговия в предприятията (код: ISOC_E_DII)</w:t>
            </w:r>
          </w:p>
        </w:tc>
      </w:tr>
      <w:tr w:rsidR="00D40598" w:rsidRPr="00D40598" w14:paraId="496EA31A" w14:textId="77777777" w:rsidTr="00F5092F">
        <w:tc>
          <w:tcPr>
            <w:tcW w:w="2552" w:type="dxa"/>
          </w:tcPr>
          <w:p w14:paraId="14061E0C" w14:textId="25E7A56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EE1809" w14:textId="1D607AC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предприятията, използващи изкуствен интелект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Enterprises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AI)</w:t>
            </w:r>
          </w:p>
        </w:tc>
        <w:tc>
          <w:tcPr>
            <w:tcW w:w="3243" w:type="dxa"/>
          </w:tcPr>
          <w:p w14:paraId="2D1CEAF6" w14:textId="2E03BDBC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и електронната търговия в предприятията (код: ISOC_E_DII)</w:t>
            </w:r>
          </w:p>
        </w:tc>
      </w:tr>
      <w:tr w:rsidR="00D40598" w:rsidRPr="00D40598" w14:paraId="120F3DAD" w14:textId="77777777" w:rsidTr="00F5092F">
        <w:tc>
          <w:tcPr>
            <w:tcW w:w="2552" w:type="dxa"/>
          </w:tcPr>
          <w:p w14:paraId="3473FE14" w14:textId="42C12D5F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BC6D5D2" w14:textId="3DDB3FB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предприятията, използващи облачни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cloud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605A81D" w14:textId="48F4C371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и електронната търговия в предприятията (код: ISOC_E_DII)</w:t>
            </w:r>
          </w:p>
        </w:tc>
      </w:tr>
      <w:tr w:rsidR="00D40598" w:rsidRPr="00D40598" w14:paraId="316D69A8" w14:textId="77777777" w:rsidTr="00F5092F">
        <w:tc>
          <w:tcPr>
            <w:tcW w:w="2552" w:type="dxa"/>
          </w:tcPr>
          <w:p w14:paraId="6DBDC0DB" w14:textId="07F65DE5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4522879" w14:textId="63C59410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Еднорози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Unicorns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EE77B2F" w14:textId="52BFEBE4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Платформата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Dealroom</w:t>
            </w:r>
            <w:proofErr w:type="spellEnd"/>
          </w:p>
        </w:tc>
      </w:tr>
      <w:tr w:rsidR="00D40598" w:rsidRPr="00D40598" w14:paraId="0A2E5569" w14:textId="77777777" w:rsidTr="00F5092F">
        <w:tc>
          <w:tcPr>
            <w:tcW w:w="2552" w:type="dxa"/>
          </w:tcPr>
          <w:p w14:paraId="4D7B129E" w14:textId="117CDF8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69D3CD0" w14:textId="5550ACE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Покритие с фиксирани мрежи с много висок капацитет (VHCN)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Fixed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Very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High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Capacity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Network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(VHCN)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932BA9F" w14:textId="7D6401DE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широколентовото покритие в Европа за Европейската комисия от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Omdia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Point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Topic</w:t>
            </w:r>
            <w:proofErr w:type="spellEnd"/>
          </w:p>
        </w:tc>
      </w:tr>
      <w:tr w:rsidR="00D40598" w:rsidRPr="00D40598" w14:paraId="61CBFC59" w14:textId="77777777" w:rsidTr="00F5092F">
        <w:tc>
          <w:tcPr>
            <w:tcW w:w="2552" w:type="dxa"/>
          </w:tcPr>
          <w:p w14:paraId="2E8F42FC" w14:textId="7E970C0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E71F49E" w14:textId="46AF67E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Покритие с оптична мрежа до обекта (FTTP)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Fibre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Premises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(FTTP)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4C201CD" w14:textId="7B46D88E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широколентовото покритие в Европа за Европейската комисия от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Omdia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Point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Topic</w:t>
            </w:r>
            <w:proofErr w:type="spellEnd"/>
          </w:p>
        </w:tc>
      </w:tr>
      <w:tr w:rsidR="00D40598" w:rsidRPr="00D40598" w14:paraId="58C8BBC9" w14:textId="77777777" w:rsidTr="00F5092F">
        <w:tc>
          <w:tcPr>
            <w:tcW w:w="2552" w:type="dxa"/>
          </w:tcPr>
          <w:p w14:paraId="699CCB3B" w14:textId="03B4B91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EEDEB72" w14:textId="13CADC16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Покритие с широколентов интернет с капацитет над 1 </w:t>
            </w:r>
            <w:r w:rsidRPr="00D40598">
              <w:rPr>
                <w:rFonts w:ascii="Times New Roman" w:hAnsi="Times New Roman" w:cs="Times New Roman"/>
              </w:rPr>
              <w:lastRenderedPageBreak/>
              <w:t>гигабит в секунда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gigabit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86E4138" w14:textId="75E64863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Проучване на широколентовото покритие в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Европа за Европейската комисия от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Omdia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Point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Topic</w:t>
            </w:r>
            <w:proofErr w:type="spellEnd"/>
          </w:p>
        </w:tc>
      </w:tr>
      <w:tr w:rsidR="00D40598" w:rsidRPr="00D40598" w14:paraId="79D7E1B7" w14:textId="77777777" w:rsidTr="00F5092F">
        <w:tc>
          <w:tcPr>
            <w:tcW w:w="2552" w:type="dxa"/>
          </w:tcPr>
          <w:p w14:paraId="27D901EF" w14:textId="472E684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32BF68E" w14:textId="1CFBD7D9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Общо покритие с мрежи от пето поколение (5G)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5G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89EA975" w14:textId="394F87D9" w:rsidR="00EC4A3A" w:rsidRPr="00D40598" w:rsidRDefault="002F0DF8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широколентовото покритие в Европа за Европейската комисия от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Omdia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Point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Topic</w:t>
            </w:r>
            <w:proofErr w:type="spellEnd"/>
          </w:p>
        </w:tc>
      </w:tr>
      <w:tr w:rsidR="00D40598" w:rsidRPr="00D40598" w14:paraId="0CDD481E" w14:textId="77777777" w:rsidTr="00F5092F">
        <w:tc>
          <w:tcPr>
            <w:tcW w:w="2552" w:type="dxa"/>
          </w:tcPr>
          <w:p w14:paraId="69FB1F31" w14:textId="5A631DF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E07175" w14:textId="5FAD0755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Периферни възли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nodes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06D5185" w14:textId="5506D49D" w:rsidR="00EC4A3A" w:rsidRPr="00D40598" w:rsidRDefault="003B2C94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Обсерватория на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Edge</w:t>
            </w:r>
            <w:proofErr w:type="spellEnd"/>
          </w:p>
        </w:tc>
      </w:tr>
      <w:tr w:rsidR="00D40598" w:rsidRPr="00D40598" w14:paraId="0F6FAA5E" w14:textId="77777777" w:rsidTr="00F5092F">
        <w:tc>
          <w:tcPr>
            <w:tcW w:w="2552" w:type="dxa"/>
          </w:tcPr>
          <w:p w14:paraId="2024507C" w14:textId="27828DF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A69C8AE" w14:textId="55FC986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 с поне основни цифрови умения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skills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744A4B6" w14:textId="1B1E4F3B" w:rsidR="00EC4A3A" w:rsidRPr="00D40598" w:rsidRDefault="003B2C94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– Изследване на Европейския съюз за използването на ИКТ в домакинствата и от физически лица</w:t>
            </w:r>
          </w:p>
        </w:tc>
      </w:tr>
      <w:tr w:rsidR="00D40598" w:rsidRPr="00D40598" w14:paraId="025206CD" w14:textId="77777777" w:rsidTr="00F5092F">
        <w:tc>
          <w:tcPr>
            <w:tcW w:w="2552" w:type="dxa"/>
          </w:tcPr>
          <w:p w14:paraId="49E7A03B" w14:textId="568C02E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0BA0D6F" w14:textId="55DFEDE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Заети специалисти в областта на информационните и комуникационните технологии (ИКТ)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specialists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CA21D7C" w14:textId="4E7BFC94" w:rsidR="00EC4A3A" w:rsidRPr="00D40598" w:rsidRDefault="00AE7043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- Наблюдение на работната сила</w:t>
            </w:r>
          </w:p>
        </w:tc>
      </w:tr>
      <w:tr w:rsidR="00D40598" w:rsidRPr="00D40598" w14:paraId="5A82250C" w14:textId="77777777" w:rsidTr="00F5092F">
        <w:tc>
          <w:tcPr>
            <w:tcW w:w="2552" w:type="dxa"/>
          </w:tcPr>
          <w:p w14:paraId="1FDB9767" w14:textId="54586C8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FDBDA62" w14:textId="09325F1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Жени, заети като специалисти в областта на ИКТ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Women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specialists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055E6B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773428A" w14:textId="77777777" w:rsidTr="00F5092F">
        <w:tc>
          <w:tcPr>
            <w:tcW w:w="2552" w:type="dxa"/>
          </w:tcPr>
          <w:p w14:paraId="4DD41A45" w14:textId="5F474BC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DCF606E" w14:textId="7CBAABB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пазаруват онлайн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purchasing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online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B35FE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1C83CD0" w14:textId="77777777" w:rsidTr="00F5092F">
        <w:tc>
          <w:tcPr>
            <w:tcW w:w="2552" w:type="dxa"/>
          </w:tcPr>
          <w:p w14:paraId="7BCC7A40" w14:textId="4D32227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CCDD3B6" w14:textId="0A445C1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използват интернет банкиране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banking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F3FE88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754E5A5" w14:textId="77777777" w:rsidTr="00F5092F">
        <w:tc>
          <w:tcPr>
            <w:tcW w:w="2552" w:type="dxa"/>
          </w:tcPr>
          <w:p w14:paraId="09D1D334" w14:textId="1761635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9DEF20" w14:textId="64475552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 с над основни цифрови умения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Above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skills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DEB4F7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DESI Показател (Евростат)</w:t>
            </w:r>
          </w:p>
        </w:tc>
      </w:tr>
      <w:tr w:rsidR="00D40598" w:rsidRPr="00D40598" w14:paraId="662EE760" w14:textId="77777777" w:rsidTr="00F5092F">
        <w:tc>
          <w:tcPr>
            <w:tcW w:w="2552" w:type="dxa"/>
          </w:tcPr>
          <w:p w14:paraId="4EFABB1D" w14:textId="0E2D8D6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BD5A03" w14:textId="2AB5306F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индекс на цифровата конкурентоспособност (World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Competitiveness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Ranking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32E95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IMD</w:t>
            </w:r>
          </w:p>
        </w:tc>
      </w:tr>
      <w:tr w:rsidR="00D40598" w:rsidRPr="00D40598" w14:paraId="243D2102" w14:textId="77777777" w:rsidTr="00F5092F">
        <w:tc>
          <w:tcPr>
            <w:tcW w:w="2552" w:type="dxa"/>
          </w:tcPr>
          <w:p w14:paraId="306F4B3B" w14:textId="0495644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055E6BB" w14:textId="1D907AD3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Дейности на гражданите, свързани с електронното управление чрез уебсайтове (E-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individuals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websites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817A4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60EFA5F" w14:textId="77777777" w:rsidTr="00F5092F">
        <w:tc>
          <w:tcPr>
            <w:tcW w:w="2552" w:type="dxa"/>
          </w:tcPr>
          <w:p w14:paraId="5827FF13" w14:textId="7233FD4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D615F8" w14:textId="4D0C926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използват електронна идентификация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>), за да имат достъп до частни онлайн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private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online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115A2A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7FB1F27" w14:textId="77777777" w:rsidTr="00F5092F">
        <w:tc>
          <w:tcPr>
            <w:tcW w:w="2552" w:type="dxa"/>
          </w:tcPr>
          <w:p w14:paraId="37A816CF" w14:textId="4F88B40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EE5C19F" w14:textId="25F50CAC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използват електронна идентификация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>), за достъп до публични услуги в своята държава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F41BCF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71E552C" w14:textId="77777777" w:rsidTr="00F5092F">
        <w:tc>
          <w:tcPr>
            <w:tcW w:w="2552" w:type="dxa"/>
          </w:tcPr>
          <w:p w14:paraId="57E709B0" w14:textId="4A6F80E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7758F45" w14:textId="6C0DD16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използват електронна идентификация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>), за достъп до бизнес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4060C9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D34E3A1" w14:textId="77777777" w:rsidTr="00F5092F">
        <w:tc>
          <w:tcPr>
            <w:tcW w:w="2552" w:type="dxa"/>
          </w:tcPr>
          <w:p w14:paraId="71B66208" w14:textId="32B2052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64536D" w14:textId="7B92301A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Цифрови публични услуги за гражданите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DFC19A" w14:textId="77777777" w:rsidR="00456EF3" w:rsidRPr="00D40598" w:rsidRDefault="00456EF3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Сравнителен анализ за електронното управление </w:t>
            </w:r>
          </w:p>
          <w:p w14:paraId="44E12AD4" w14:textId="1EA004AA" w:rsidR="00456EF3" w:rsidRPr="00D40598" w:rsidRDefault="00456EF3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(e-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Benchmark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2023)</w:t>
            </w:r>
          </w:p>
        </w:tc>
      </w:tr>
      <w:tr w:rsidR="00D40598" w:rsidRPr="00D40598" w14:paraId="53129F4A" w14:textId="77777777" w:rsidTr="00F5092F">
        <w:tc>
          <w:tcPr>
            <w:tcW w:w="2552" w:type="dxa"/>
          </w:tcPr>
          <w:p w14:paraId="410D5E72" w14:textId="727B6E3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694F60" w14:textId="6E93C91C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Цифрови публични услуги за бизнеса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0FE650" w14:textId="77777777" w:rsidR="00456EF3" w:rsidRPr="00D40598" w:rsidRDefault="00456EF3" w:rsidP="00456EF3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Сравнителен анализ за електронното управление </w:t>
            </w:r>
          </w:p>
          <w:p w14:paraId="35171F25" w14:textId="4C034236" w:rsidR="00EC4A3A" w:rsidRPr="00D40598" w:rsidRDefault="00456EF3" w:rsidP="00456EF3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(e-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Benchmark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2023)</w:t>
            </w:r>
          </w:p>
        </w:tc>
      </w:tr>
      <w:tr w:rsidR="00D40598" w:rsidRPr="00D40598" w14:paraId="323742E4" w14:textId="77777777" w:rsidTr="00F5092F">
        <w:tc>
          <w:tcPr>
            <w:tcW w:w="2552" w:type="dxa"/>
          </w:tcPr>
          <w:p w14:paraId="0C75B35A" w14:textId="0440532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0952CAD" w14:textId="6890D5BE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развитие на електронното управление на Организация на обединените нации (EDGI) (UN 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DFB533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на обединените нации</w:t>
            </w:r>
          </w:p>
        </w:tc>
      </w:tr>
      <w:tr w:rsidR="00D40598" w:rsidRPr="00D40598" w14:paraId="27B4EFA2" w14:textId="77777777" w:rsidTr="00F5092F">
        <w:tc>
          <w:tcPr>
            <w:tcW w:w="2552" w:type="dxa"/>
          </w:tcPr>
          <w:p w14:paraId="0D0DE4BF" w14:textId="32C1EB5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83FA1F8" w14:textId="6FEA369C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електронното участие на Организация на обединените нации (UN 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C3566C8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на обединените нации</w:t>
            </w:r>
          </w:p>
        </w:tc>
      </w:tr>
      <w:tr w:rsidR="00D40598" w:rsidRPr="00D40598" w14:paraId="7150B132" w14:textId="77777777" w:rsidTr="00F5092F">
        <w:tc>
          <w:tcPr>
            <w:tcW w:w="2552" w:type="dxa"/>
          </w:tcPr>
          <w:p w14:paraId="6359DFC2" w14:textId="546E0D9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4388ED" w14:textId="015B0EFB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Достъп до електронна идентификация/ Брой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нотифицирани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схеми за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eИД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(Access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notified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eID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schemes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6E8F01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</w:t>
            </w:r>
          </w:p>
        </w:tc>
      </w:tr>
      <w:tr w:rsidR="00D40598" w:rsidRPr="00D40598" w14:paraId="5C8E5805" w14:textId="77777777" w:rsidTr="00F5092F">
        <w:tc>
          <w:tcPr>
            <w:tcW w:w="2552" w:type="dxa"/>
          </w:tcPr>
          <w:p w14:paraId="58153702" w14:textId="22A95AC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Земеделие, рибарство, горско и ловно стопанство</w:t>
            </w:r>
          </w:p>
        </w:tc>
        <w:tc>
          <w:tcPr>
            <w:tcW w:w="3135" w:type="dxa"/>
          </w:tcPr>
          <w:p w14:paraId="3F65D71D" w14:textId="6252F464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Добавена стойност от земеделие, горско стопанство и рибарство (% от БВП)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forestry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fishing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40FA474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2471CA1D" w14:textId="77777777" w:rsidTr="00F5092F">
        <w:tc>
          <w:tcPr>
            <w:tcW w:w="2552" w:type="dxa"/>
          </w:tcPr>
          <w:p w14:paraId="5BD3AC1B" w14:textId="1D0D5C43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4EAF530" w14:textId="422AB06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земеделието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4CCEB7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Международна организация на труда </w:t>
            </w:r>
          </w:p>
        </w:tc>
      </w:tr>
      <w:tr w:rsidR="00D40598" w:rsidRPr="00D40598" w14:paraId="7D352786" w14:textId="77777777" w:rsidTr="00F5092F">
        <w:tc>
          <w:tcPr>
            <w:tcW w:w="2552" w:type="dxa"/>
          </w:tcPr>
          <w:p w14:paraId="3C636F83" w14:textId="2499457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8DB6A0A" w14:textId="3DFF3669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Нетен предприемачески доход от земеделието (Net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entrepreneurial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47FFDB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Евростат </w:t>
            </w:r>
          </w:p>
        </w:tc>
      </w:tr>
      <w:tr w:rsidR="00D40598" w:rsidRPr="00D40598" w14:paraId="5D68D7F2" w14:textId="77777777" w:rsidTr="00F5092F">
        <w:tc>
          <w:tcPr>
            <w:tcW w:w="2552" w:type="dxa"/>
          </w:tcPr>
          <w:p w14:paraId="7B3A3BE8" w14:textId="270AB8E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CA62EE" w14:textId="4D3E5977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Площ под биологично земеделие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organic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farming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D4223EC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Евростат </w:t>
            </w:r>
          </w:p>
        </w:tc>
      </w:tr>
      <w:tr w:rsidR="00D40598" w:rsidRPr="00D40598" w14:paraId="79019916" w14:textId="77777777" w:rsidTr="00F5092F">
        <w:tc>
          <w:tcPr>
            <w:tcW w:w="2552" w:type="dxa"/>
          </w:tcPr>
          <w:p w14:paraId="1A313622" w14:textId="616350A0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6BF1F3C" w14:textId="31C898B1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Емисии на парникови газове от земеделието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Greenhouse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D1E286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E4D7EC9" w14:textId="77777777" w:rsidTr="00F5092F">
        <w:tc>
          <w:tcPr>
            <w:tcW w:w="2552" w:type="dxa"/>
          </w:tcPr>
          <w:p w14:paraId="4D5AE9BC" w14:textId="3A18EF8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41D4E8A" w14:textId="10949297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Земеделски площи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335AD295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Инфостат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2E1ACDF5" w14:textId="77777777" w:rsidTr="00F5092F">
        <w:tc>
          <w:tcPr>
            <w:tcW w:w="2552" w:type="dxa"/>
          </w:tcPr>
          <w:p w14:paraId="3E05CAFF" w14:textId="69A8F87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0F2D5E5" w14:textId="585ADA37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Горски територии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3F0496D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Инфостат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60DF4B44" w14:textId="77777777" w:rsidTr="00F5092F">
        <w:tc>
          <w:tcPr>
            <w:tcW w:w="2552" w:type="dxa"/>
          </w:tcPr>
          <w:p w14:paraId="555BF769" w14:textId="125197F9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6DAFE5D" w14:textId="3B0746BF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Регистрирани случаи на бракониерство и незаконна търговия с диви животни и растения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Registered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poaching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illegal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traffic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animals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trade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A5D1AE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околната среда и водите / Министерство на земеделието и храните</w:t>
            </w:r>
          </w:p>
        </w:tc>
      </w:tr>
      <w:tr w:rsidR="00D40598" w:rsidRPr="00D40598" w14:paraId="7999BD8F" w14:textId="77777777" w:rsidTr="00F5092F">
        <w:tc>
          <w:tcPr>
            <w:tcW w:w="2552" w:type="dxa"/>
          </w:tcPr>
          <w:p w14:paraId="71576710" w14:textId="5F3FE6A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2BCE2EF" w14:textId="69FA7C5C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Дял на горските територии с дългосрочен план за управление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long-term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plan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35AB334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за Целите за устойчиво развитие </w:t>
            </w:r>
          </w:p>
        </w:tc>
      </w:tr>
      <w:tr w:rsidR="00D40598" w:rsidRPr="00D40598" w14:paraId="57D6A06E" w14:textId="77777777" w:rsidTr="00F5092F">
        <w:tc>
          <w:tcPr>
            <w:tcW w:w="2552" w:type="dxa"/>
          </w:tcPr>
          <w:p w14:paraId="1A0A17E7" w14:textId="31805B2D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2B48846" w14:textId="4A91B181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Дял на горските територии в законово установени защитени зони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legally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established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32DCB348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Целите за устойчиво развитие</w:t>
            </w:r>
          </w:p>
        </w:tc>
      </w:tr>
      <w:tr w:rsidR="00D40598" w:rsidRPr="00D40598" w14:paraId="6CAAAD45" w14:textId="77777777" w:rsidTr="00F5092F">
        <w:tc>
          <w:tcPr>
            <w:tcW w:w="2552" w:type="dxa"/>
          </w:tcPr>
          <w:p w14:paraId="5FD57C8B" w14:textId="2436A44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1A9DFD" w14:textId="52C822D2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Индекс на Червения списък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40598">
              <w:rPr>
                <w:rFonts w:ascii="Times New Roman" w:hAnsi="Times New Roman" w:cs="Times New Roman"/>
              </w:rPr>
              <w:t xml:space="preserve">Red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562BE2D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Целите за устойчиво развитие</w:t>
            </w:r>
          </w:p>
        </w:tc>
      </w:tr>
      <w:tr w:rsidR="00D40598" w:rsidRPr="00D40598" w14:paraId="4F65DE73" w14:textId="77777777" w:rsidTr="00F5092F">
        <w:tc>
          <w:tcPr>
            <w:tcW w:w="2552" w:type="dxa"/>
          </w:tcPr>
          <w:p w14:paraId="6AC6155E" w14:textId="5F489327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CFE561" w14:textId="6E9E4BF6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Среден дял на планинските ключови райони за биологично разнообразие (KBA), обхванати от защитени територии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Mountain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Key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Biodiversity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KBAs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69F7C07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Целите за устойчиво развитие</w:t>
            </w:r>
          </w:p>
        </w:tc>
      </w:tr>
      <w:tr w:rsidR="00D40598" w:rsidRPr="00D40598" w14:paraId="2317CCB2" w14:textId="77777777" w:rsidTr="00F5092F">
        <w:tc>
          <w:tcPr>
            <w:tcW w:w="2552" w:type="dxa"/>
          </w:tcPr>
          <w:p w14:paraId="1213CDAD" w14:textId="7E421FD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023193" w14:textId="0A594D8A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Риболовен флот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Fishing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fleet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4134D68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7C2824E" w14:textId="77777777" w:rsidTr="00F5092F">
        <w:tc>
          <w:tcPr>
            <w:tcW w:w="2552" w:type="dxa"/>
          </w:tcPr>
          <w:p w14:paraId="63148A99" w14:textId="49CBC7A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6826E0A" w14:textId="7FEA5577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Морски ключови райони за биологично разнообразие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40598">
              <w:rPr>
                <w:rFonts w:ascii="Times New Roman" w:hAnsi="Times New Roman" w:cs="Times New Roman"/>
              </w:rPr>
              <w:t xml:space="preserve">Marine Key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Biodiversity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KBAs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44C43F70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Целите за устойчиво развитие</w:t>
            </w:r>
          </w:p>
        </w:tc>
      </w:tr>
      <w:tr w:rsidR="00D40598" w:rsidRPr="00D40598" w14:paraId="361859E1" w14:textId="77777777" w:rsidTr="00F5092F">
        <w:tc>
          <w:tcPr>
            <w:tcW w:w="2552" w:type="dxa"/>
          </w:tcPr>
          <w:p w14:paraId="3C0DC347" w14:textId="29B64D92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9BED685" w14:textId="0F124541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Дял на видовете от значение за опазването, оценени в благоприятно природозащитно състояние, спрямо всички докладвани по чл. 17 от Директивата за местообитанията в морския </w:t>
            </w:r>
            <w:r w:rsidRPr="00D40598">
              <w:rPr>
                <w:rFonts w:ascii="Times New Roman" w:hAnsi="Times New Roman" w:cs="Times New Roman"/>
              </w:rPr>
              <w:lastRenderedPageBreak/>
              <w:t>район на Черно море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species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conservation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assessed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favourable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conservation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status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compared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reported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. 17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Habitats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Black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maritime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6938761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Министерство на околната среда и водите</w:t>
            </w:r>
          </w:p>
        </w:tc>
      </w:tr>
      <w:tr w:rsidR="00D40598" w:rsidRPr="00D40598" w14:paraId="0EC8011A" w14:textId="77777777" w:rsidTr="00F5092F">
        <w:tc>
          <w:tcPr>
            <w:tcW w:w="2552" w:type="dxa"/>
          </w:tcPr>
          <w:p w14:paraId="5F3CE5AD" w14:textId="51CAAAF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FFE463" w14:textId="7035951B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Дял на морските местообитания от значение за опазването, оценени в благоприятно природозащитно състояние, спрямо всички докладвани по чл. 17 от Директивата за местообитанията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habitats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conservation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assessed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favourable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conservation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status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compared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reported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. 17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Habitats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Directive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1AE99A0F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околната среда и водите</w:t>
            </w:r>
          </w:p>
        </w:tc>
      </w:tr>
      <w:tr w:rsidR="00D40598" w:rsidRPr="00D40598" w14:paraId="74D1354F" w14:textId="77777777" w:rsidTr="00F5092F">
        <w:tc>
          <w:tcPr>
            <w:tcW w:w="2552" w:type="dxa"/>
          </w:tcPr>
          <w:p w14:paraId="29DEF925" w14:textId="670D7FC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5AA877" w14:textId="21B886C1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Глобален индекс на продоволствената сигурност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Global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Food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6FDE1EE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Economist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Impact</w:t>
            </w:r>
            <w:proofErr w:type="spellEnd"/>
          </w:p>
        </w:tc>
      </w:tr>
      <w:tr w:rsidR="00D40598" w:rsidRPr="00D40598" w14:paraId="650EC4BD" w14:textId="77777777" w:rsidTr="00F5092F">
        <w:tc>
          <w:tcPr>
            <w:tcW w:w="2552" w:type="dxa"/>
          </w:tcPr>
          <w:p w14:paraId="18F70D57" w14:textId="0BECAC8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8124966" w14:textId="13E9F609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Разнообразие на хранителния режим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Dietary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diversity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096D24D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Economist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Impact</w:t>
            </w:r>
            <w:proofErr w:type="spellEnd"/>
          </w:p>
        </w:tc>
      </w:tr>
      <w:tr w:rsidR="00D40598" w:rsidRPr="00D40598" w14:paraId="3B46E79B" w14:textId="77777777" w:rsidTr="00F5092F">
        <w:tc>
          <w:tcPr>
            <w:tcW w:w="2552" w:type="dxa"/>
          </w:tcPr>
          <w:p w14:paraId="029E6EBD" w14:textId="11A43EDE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2F689B" w14:textId="7D41E298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Хранителни стандарти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Nutritional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standards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1ACCBBA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Economist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Impact</w:t>
            </w:r>
            <w:proofErr w:type="spellEnd"/>
          </w:p>
        </w:tc>
      </w:tr>
      <w:tr w:rsidR="00D40598" w:rsidRPr="00D40598" w14:paraId="3B43A4EC" w14:textId="77777777" w:rsidTr="00F5092F">
        <w:tc>
          <w:tcPr>
            <w:tcW w:w="2552" w:type="dxa"/>
          </w:tcPr>
          <w:p w14:paraId="2A2FF02A" w14:textId="650C937A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3A3593" w14:textId="5476AE14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Наличие на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микронутриенти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Micronutrient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availability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29263ECA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Economist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Impact</w:t>
            </w:r>
            <w:proofErr w:type="spellEnd"/>
          </w:p>
        </w:tc>
      </w:tr>
      <w:tr w:rsidR="00D40598" w:rsidRPr="00D40598" w14:paraId="0C76BB27" w14:textId="77777777" w:rsidTr="00F5092F">
        <w:tc>
          <w:tcPr>
            <w:tcW w:w="2552" w:type="dxa"/>
          </w:tcPr>
          <w:p w14:paraId="2D1ACDE6" w14:textId="2E829E71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45DBCE8" w14:textId="1FF8DEAF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Безопасност на храните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40598">
              <w:rPr>
                <w:rFonts w:ascii="Times New Roman" w:hAnsi="Times New Roman" w:cs="Times New Roman"/>
              </w:rPr>
              <w:t xml:space="preserve">Food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safety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3B24C3C2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Economist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Impact</w:t>
            </w:r>
            <w:proofErr w:type="spellEnd"/>
          </w:p>
        </w:tc>
      </w:tr>
      <w:tr w:rsidR="00D40598" w:rsidRPr="00D40598" w14:paraId="1D41C631" w14:textId="77777777" w:rsidTr="00F5092F">
        <w:tc>
          <w:tcPr>
            <w:tcW w:w="2552" w:type="dxa"/>
          </w:tcPr>
          <w:p w14:paraId="41F67A32" w14:textId="640516D6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5B2E15" w14:textId="72248891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Разпространение на умерена или тежка продоволствена несигурност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Prevalence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moderate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severe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food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insecurity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6E03A79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Целите за устойчиво развитие</w:t>
            </w:r>
          </w:p>
        </w:tc>
      </w:tr>
      <w:tr w:rsidR="00D40598" w:rsidRPr="00D40598" w14:paraId="699B3BC2" w14:textId="77777777" w:rsidTr="00F5092F">
        <w:tc>
          <w:tcPr>
            <w:tcW w:w="2552" w:type="dxa"/>
          </w:tcPr>
          <w:p w14:paraId="7F5D1A64" w14:textId="3249FC04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E69844B" w14:textId="5427D3DC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Разпространение на анемия сред жени във фертилна възраст (15–49 години)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Prevalence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anemia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among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women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reproductive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(15–49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71050B9B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00658E25" w14:textId="77777777" w:rsidTr="00F5092F">
        <w:tc>
          <w:tcPr>
            <w:tcW w:w="2552" w:type="dxa"/>
          </w:tcPr>
          <w:p w14:paraId="03506476" w14:textId="5B55EAFC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7548323" w14:textId="1A252446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Продажби на пестициди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Pesticide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sales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50379BEC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3F4FA7" w14:textId="77777777" w:rsidTr="00F5092F">
        <w:tc>
          <w:tcPr>
            <w:tcW w:w="2552" w:type="dxa"/>
          </w:tcPr>
          <w:p w14:paraId="530ADA03" w14:textId="0A24B4F8" w:rsidR="00EC4A3A" w:rsidRPr="00D40598" w:rsidRDefault="00EC4A3A" w:rsidP="004A5E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906756" w14:textId="5892AC64" w:rsidR="00EC4A3A" w:rsidRPr="00D40598" w:rsidRDefault="00EC4A3A" w:rsidP="004A5E99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Емисии на амоняк от земеделието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Ammonia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agriculture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4FD93126" w14:textId="77777777" w:rsidR="00EC4A3A" w:rsidRPr="00D40598" w:rsidRDefault="00EC4A3A" w:rsidP="004A5E99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3901726" w14:textId="77777777" w:rsidTr="00F5092F">
        <w:tc>
          <w:tcPr>
            <w:tcW w:w="2552" w:type="dxa"/>
          </w:tcPr>
          <w:p w14:paraId="5DCAEC8E" w14:textId="3D3F4564" w:rsidR="00EC4A3A" w:rsidRPr="00D40598" w:rsidRDefault="00EC4A3A" w:rsidP="00A277C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35" w:type="dxa"/>
          </w:tcPr>
          <w:p w14:paraId="10E145CC" w14:textId="15B11E13" w:rsidR="00EC4A3A" w:rsidRPr="00D40598" w:rsidRDefault="00EC4A3A" w:rsidP="00A277C7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>Хармонизиран показател за риск 1 за пестициди според категорията на активните вещества (</w:t>
            </w:r>
            <w:r w:rsidRPr="00D40598">
              <w:rPr>
                <w:rFonts w:ascii="Times New Roman" w:hAnsi="Times New Roman" w:cs="Times New Roman"/>
                <w:lang w:val="en-US"/>
              </w:rPr>
              <w:t xml:space="preserve">Harmonized risk indicator 1 for pesticides by categorization of active substances) </w:t>
            </w:r>
          </w:p>
        </w:tc>
        <w:tc>
          <w:tcPr>
            <w:tcW w:w="3243" w:type="dxa"/>
          </w:tcPr>
          <w:p w14:paraId="2D3F619A" w14:textId="67AA3D9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91457B3" w14:textId="77777777" w:rsidTr="00F5092F">
        <w:tc>
          <w:tcPr>
            <w:tcW w:w="2552" w:type="dxa"/>
          </w:tcPr>
          <w:p w14:paraId="757D58CC" w14:textId="0410E1D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Енергетика и климат</w:t>
            </w:r>
          </w:p>
        </w:tc>
        <w:tc>
          <w:tcPr>
            <w:tcW w:w="3135" w:type="dxa"/>
          </w:tcPr>
          <w:p w14:paraId="6456C116" w14:textId="2DC4825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Нетни вътрешни емисии на парникови газове (</w:t>
            </w:r>
            <w:proofErr w:type="spellStart"/>
            <w:r>
              <w:fldChar w:fldCharType="begin"/>
            </w:r>
            <w:r>
              <w:instrText>HYPERLINK "https://ec.europa.eu/eurostat/databrowser/view/sdg_13_10/default/table?lang=en"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Domestic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greenhouse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F3A4274" w14:textId="14D66EF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2B2B5A4" w14:textId="77777777" w:rsidTr="00F5092F">
        <w:tc>
          <w:tcPr>
            <w:tcW w:w="2552" w:type="dxa"/>
          </w:tcPr>
          <w:p w14:paraId="0C7535BD" w14:textId="3F55E91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A0AC6A3" w14:textId="49C0617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Емисии на парникови газове от енергийния сектор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Greenhouse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energy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sector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A7341DE" w14:textId="337AA09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B50F106" w14:textId="77777777" w:rsidTr="00F5092F">
        <w:tc>
          <w:tcPr>
            <w:tcW w:w="2552" w:type="dxa"/>
          </w:tcPr>
          <w:p w14:paraId="4CEF462B" w14:textId="5DDCEAE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8EB1D3A" w14:textId="1F75454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Годишни емисии на парникови газове на единица БВП (</w:t>
            </w:r>
            <w:proofErr w:type="spellStart"/>
            <w:r>
              <w:fldChar w:fldCharType="begin"/>
            </w:r>
            <w:r>
              <w:instrText>HYPERLINK "https://www.nsi.bg/statistical-data/18/44"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greenhouse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ECD0BF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околната среда и водите</w:t>
            </w:r>
          </w:p>
        </w:tc>
      </w:tr>
      <w:tr w:rsidR="00D40598" w:rsidRPr="00D40598" w14:paraId="4EC909D4" w14:textId="77777777" w:rsidTr="00F5092F">
        <w:tc>
          <w:tcPr>
            <w:tcW w:w="2552" w:type="dxa"/>
          </w:tcPr>
          <w:p w14:paraId="1B3B5B68" w14:textId="7F2D8DC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3CE01AD" w14:textId="1718289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енергията от възобновяеми източници (</w:t>
            </w:r>
            <w:proofErr w:type="spellStart"/>
            <w:r>
              <w:fldChar w:fldCharType="begin"/>
            </w:r>
            <w:r>
              <w:instrText>HYPERLINK "https://ec.europa.eu/eurostat/databrowser/view/nrg_ind_ren/default/table?lang=en"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energy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renewable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sources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123358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CFB2931" w14:textId="77777777" w:rsidTr="00F5092F">
        <w:tc>
          <w:tcPr>
            <w:tcW w:w="2552" w:type="dxa"/>
          </w:tcPr>
          <w:p w14:paraId="118AF40B" w14:textId="11A57CB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8E87B34" w14:textId="7A517AA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Енергийна интензивност на икономиката (Energy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intensity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economy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CB72AE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</w:t>
            </w:r>
          </w:p>
        </w:tc>
      </w:tr>
      <w:tr w:rsidR="00D40598" w:rsidRPr="00D40598" w14:paraId="6957255F" w14:textId="77777777" w:rsidTr="00F5092F">
        <w:tc>
          <w:tcPr>
            <w:tcW w:w="2552" w:type="dxa"/>
          </w:tcPr>
          <w:p w14:paraId="2A682E8B" w14:textId="14AE358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C5F5AC2" w14:textId="49C9921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Индикатор за енергийния пазар (</w:t>
            </w:r>
            <w:hyperlink r:id="rId7" w:history="1">
              <w:r w:rsidRPr="00D40598">
                <w:rPr>
                  <w:rFonts w:ascii="Times New Roman" w:hAnsi="Times New Roman" w:cs="Times New Roman"/>
                </w:rPr>
                <w:t xml:space="preserve">Energy Market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Indicator</w:t>
              </w:r>
              <w:proofErr w:type="spellEnd"/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129BD7C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659A8B0" w14:textId="77777777" w:rsidTr="00F5092F">
        <w:tc>
          <w:tcPr>
            <w:tcW w:w="2552" w:type="dxa"/>
          </w:tcPr>
          <w:p w14:paraId="4F4199EF" w14:textId="7A49171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391D96D" w14:textId="0E36BEA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Енергийна производителност (</w:t>
            </w:r>
            <w:hyperlink r:id="rId8" w:history="1">
              <w:r w:rsidRPr="00D40598">
                <w:rPr>
                  <w:rFonts w:ascii="Times New Roman" w:hAnsi="Times New Roman" w:cs="Times New Roman"/>
                </w:rPr>
                <w:t xml:space="preserve">Energy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productivity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D4EE2A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4C6F185" w14:textId="77777777" w:rsidTr="00F5092F">
        <w:tc>
          <w:tcPr>
            <w:tcW w:w="2552" w:type="dxa"/>
          </w:tcPr>
          <w:p w14:paraId="58A92C1F" w14:textId="6108E33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14492B7" w14:textId="49D5081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Зависимост от внос на енергия по продукти (</w:t>
            </w:r>
            <w:hyperlink r:id="rId9" w:history="1">
              <w:r w:rsidRPr="00D40598">
                <w:rPr>
                  <w:rFonts w:ascii="Times New Roman" w:hAnsi="Times New Roman" w:cs="Times New Roman"/>
                </w:rPr>
                <w:t xml:space="preserve">Energy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import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dependency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by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products</w:t>
              </w:r>
              <w:proofErr w:type="spellEnd"/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EBD71E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47CC573" w14:textId="77777777" w:rsidTr="00F5092F">
        <w:tc>
          <w:tcPr>
            <w:tcW w:w="2552" w:type="dxa"/>
          </w:tcPr>
          <w:p w14:paraId="3F2C7646" w14:textId="2D02996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0ECC4F4" w14:textId="6636BD5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разнообразието на енергийните доставки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Diversity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energy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supply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64C9F0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9C124AC" w14:textId="77777777" w:rsidTr="00F5092F">
        <w:tc>
          <w:tcPr>
            <w:tcW w:w="2552" w:type="dxa"/>
          </w:tcPr>
          <w:p w14:paraId="71AFAFC1" w14:textId="57C453D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A345B89" w14:textId="1C9FF228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Цени на електроенергията за битови потребители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Electricity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A86F4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AEAF85B" w14:textId="77777777" w:rsidTr="00F5092F">
        <w:tc>
          <w:tcPr>
            <w:tcW w:w="2552" w:type="dxa"/>
          </w:tcPr>
          <w:p w14:paraId="71A8B153" w14:textId="21D070B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E57DD92" w14:textId="7CC2370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Население, което не може да поддържа жилището си достатъчно топло (</w:t>
            </w:r>
            <w:proofErr w:type="spellStart"/>
            <w:r>
              <w:fldChar w:fldCharType="begin"/>
            </w:r>
            <w:r>
              <w:instrText>HYPERLINK "https://ec.europa.eu/eurostat/databrowser/view/sdg_07_60/default/table?lang=en&amp;category=t_nrg.t_nrg_sdg_07"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keep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adequately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warm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BDBD0E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83CDE8E" w14:textId="77777777" w:rsidTr="00F5092F">
        <w:tc>
          <w:tcPr>
            <w:tcW w:w="2552" w:type="dxa"/>
          </w:tcPr>
          <w:p w14:paraId="43466FE2" w14:textId="5481C72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DE6ED7A" w14:textId="3965557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смъртни случаи, изчезнали и пряко засегнати лица вследствие на бедствия, на 100 000 души население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missing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affected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attributed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disasters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100,000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F310FE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на обединените нации</w:t>
            </w:r>
          </w:p>
        </w:tc>
      </w:tr>
      <w:tr w:rsidR="00D40598" w:rsidRPr="00D40598" w14:paraId="427BD948" w14:textId="77777777" w:rsidTr="00F5092F">
        <w:tc>
          <w:tcPr>
            <w:tcW w:w="2552" w:type="dxa"/>
          </w:tcPr>
          <w:p w14:paraId="6232C95F" w14:textId="11C1B10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B685B9E" w14:textId="535C3B7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Градусо</w:t>
            </w:r>
            <w:proofErr w:type="spellEnd"/>
            <w:r w:rsidRPr="00D40598">
              <w:rPr>
                <w:rFonts w:ascii="Times New Roman" w:hAnsi="Times New Roman" w:cs="Times New Roman"/>
              </w:rPr>
              <w:t>-дни за отопление (</w:t>
            </w:r>
            <w:proofErr w:type="spellStart"/>
            <w:r>
              <w:fldChar w:fldCharType="begin"/>
            </w:r>
            <w:r>
              <w:instrText>HYPERLINK "https://ec.europa.eu/eurostat/databrowser/view/nrg_chdd_a/default/table?lang=en&amp;category=nrg.nrg_chdd"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Heating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8F6E0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419F100" w14:textId="77777777" w:rsidTr="00F5092F">
        <w:tc>
          <w:tcPr>
            <w:tcW w:w="2552" w:type="dxa"/>
          </w:tcPr>
          <w:p w14:paraId="244B6C7C" w14:textId="4EB14A8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EBCBC59" w14:textId="0957A2B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Градусо</w:t>
            </w:r>
            <w:proofErr w:type="spellEnd"/>
            <w:r w:rsidRPr="00D40598">
              <w:rPr>
                <w:rFonts w:ascii="Times New Roman" w:hAnsi="Times New Roman" w:cs="Times New Roman"/>
              </w:rPr>
              <w:t>-дни за охлаждане (</w:t>
            </w:r>
            <w:proofErr w:type="spellStart"/>
            <w:r>
              <w:fldChar w:fldCharType="begin"/>
            </w:r>
            <w:r>
              <w:instrText>HYPERLINK "https://ec.europa.eu/eurostat/databrowser/view/nrg_chdd_a/default/table?lang=en&amp;category=nrg.nrg_chdd"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Cooling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927ED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53E6667" w14:textId="77777777" w:rsidTr="00F5092F">
        <w:tc>
          <w:tcPr>
            <w:tcW w:w="2552" w:type="dxa"/>
          </w:tcPr>
          <w:p w14:paraId="023F6B7D" w14:textId="0285405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AFFABE9" w14:textId="60E9B4B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риска INFORM (</w:t>
            </w:r>
            <w:hyperlink r:id="rId10" w:history="1">
              <w:r w:rsidRPr="00D40598">
                <w:rPr>
                  <w:rFonts w:ascii="Times New Roman" w:hAnsi="Times New Roman" w:cs="Times New Roman"/>
                </w:rPr>
                <w:t xml:space="preserve">INFORM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Risk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Index</w:t>
              </w:r>
              <w:proofErr w:type="spellEnd"/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D72B961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Международен валутен фонд</w:t>
            </w:r>
          </w:p>
        </w:tc>
      </w:tr>
      <w:tr w:rsidR="00D40598" w:rsidRPr="00D40598" w14:paraId="20C1086C" w14:textId="77777777" w:rsidTr="00F5092F">
        <w:tc>
          <w:tcPr>
            <w:tcW w:w="2552" w:type="dxa"/>
          </w:tcPr>
          <w:p w14:paraId="45EB3EAE" w14:textId="4D010F0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0E1D8F" w14:textId="4F62F986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Частни инвестиции за смекчаване на последиците от изменението на климата (</w:t>
            </w:r>
            <w:proofErr w:type="spellStart"/>
            <w:r>
              <w:fldChar w:fldCharType="begin"/>
            </w:r>
            <w:r>
              <w:instrText>HYPERLINK "https://ec.europa.eu/eurostat/databrowser/view/env_ac_ccminv/bookmark/table?lang=en&amp;bookmarkId=3d259c91-1466-496f-b8b5-0bdffd84d78e&amp;c=1736327916989"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Private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investement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climate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mitigation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990BD7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7E5672B" w14:textId="77777777" w:rsidTr="00F5092F">
        <w:tc>
          <w:tcPr>
            <w:tcW w:w="2552" w:type="dxa"/>
          </w:tcPr>
          <w:p w14:paraId="2DA6A1C8" w14:textId="4DAFF6B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Транспорт и съобщения</w:t>
            </w:r>
          </w:p>
        </w:tc>
        <w:tc>
          <w:tcPr>
            <w:tcW w:w="3135" w:type="dxa"/>
          </w:tcPr>
          <w:p w14:paraId="50E1C8EE" w14:textId="0EF63AD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Разпределение по вид транспорт на пътническите превози по въздух, море и вътрешни водни пътища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Modal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split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inland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passenger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0E6235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7B1BB68" w14:textId="77777777" w:rsidTr="00F5092F">
        <w:tc>
          <w:tcPr>
            <w:tcW w:w="2552" w:type="dxa"/>
          </w:tcPr>
          <w:p w14:paraId="56B38B74" w14:textId="0817657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685BC64" w14:textId="138C0D1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Разпределение по вид транспорт на товарните превози по въздух, море и вътрешни водни пътища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Modal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split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inland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freight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39935C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EB0B101" w14:textId="77777777" w:rsidTr="00F5092F">
        <w:tc>
          <w:tcPr>
            <w:tcW w:w="2552" w:type="dxa"/>
          </w:tcPr>
          <w:p w14:paraId="786F7EFC" w14:textId="049B8A3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897CB6C" w14:textId="6EBB064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моторизация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Motorisation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263EE1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2189068" w14:textId="77777777" w:rsidTr="00F5092F">
        <w:tc>
          <w:tcPr>
            <w:tcW w:w="2552" w:type="dxa"/>
          </w:tcPr>
          <w:p w14:paraId="0B83615D" w14:textId="5E12A0C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B4D34A" w14:textId="46D8183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Жертви на железопътни произшествия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Rail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accidents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victims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D1AA42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0901328" w14:textId="77777777" w:rsidTr="00F5092F">
        <w:tc>
          <w:tcPr>
            <w:tcW w:w="2552" w:type="dxa"/>
          </w:tcPr>
          <w:p w14:paraId="3368EBFB" w14:textId="0BAFFD3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E0422DC" w14:textId="4FA21F7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Жертви на авиационни произшествия (Air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accidents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victims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FBA13A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554C035" w14:textId="77777777" w:rsidTr="00F5092F">
        <w:tc>
          <w:tcPr>
            <w:tcW w:w="2552" w:type="dxa"/>
          </w:tcPr>
          <w:p w14:paraId="723BAF2F" w14:textId="7991878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A7E993B" w14:textId="753C32DA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Загинали при пътнотранспортни произшествия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traffic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C9447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5FFC160" w14:textId="77777777" w:rsidTr="00F5092F">
        <w:tc>
          <w:tcPr>
            <w:tcW w:w="2552" w:type="dxa"/>
          </w:tcPr>
          <w:p w14:paraId="0F5E7A76" w14:textId="5F087B5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198A6FD" w14:textId="183ED5F6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Темп на растеж на морските пътници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Growth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maritime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passengers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84B260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D4B2DDA" w14:textId="77777777" w:rsidTr="00F5092F">
        <w:tc>
          <w:tcPr>
            <w:tcW w:w="2552" w:type="dxa"/>
          </w:tcPr>
          <w:p w14:paraId="5FAA54FE" w14:textId="63708ED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060973" w14:textId="3AD680E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Вътрешноводен транспорт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Inland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waterway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0A5376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232682F" w14:textId="77777777" w:rsidTr="00F5092F">
        <w:tc>
          <w:tcPr>
            <w:tcW w:w="2552" w:type="dxa"/>
          </w:tcPr>
          <w:p w14:paraId="282AF052" w14:textId="7024F74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7F54079" w14:textId="74D33ACA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Морски транспорт на стоки, извършван в изключителната икономическа зона (ИИЗ)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Maritime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performed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Exclusive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Economic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Zone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(EEZ))</w:t>
            </w:r>
          </w:p>
        </w:tc>
        <w:tc>
          <w:tcPr>
            <w:tcW w:w="3243" w:type="dxa"/>
          </w:tcPr>
          <w:p w14:paraId="16B7548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67554DC" w14:textId="77777777" w:rsidTr="00F5092F">
        <w:tc>
          <w:tcPr>
            <w:tcW w:w="2552" w:type="dxa"/>
          </w:tcPr>
          <w:p w14:paraId="32D37BD6" w14:textId="552FD7A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31D2437" w14:textId="07CA6FE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Дължина на вътрешната транспортна инфраструктура – железопътни линии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Length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inland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railways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003378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транспортен форум </w:t>
            </w:r>
          </w:p>
        </w:tc>
      </w:tr>
      <w:tr w:rsidR="00D40598" w:rsidRPr="00D40598" w14:paraId="532B9484" w14:textId="77777777" w:rsidTr="00F5092F">
        <w:tc>
          <w:tcPr>
            <w:tcW w:w="2552" w:type="dxa"/>
          </w:tcPr>
          <w:p w14:paraId="6E456591" w14:textId="27701E2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A1C20FC" w14:textId="0DEDF4A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Дължина на транспортната инфраструктура – пътища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Length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42A3B2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транспортен форум </w:t>
            </w:r>
          </w:p>
        </w:tc>
      </w:tr>
      <w:tr w:rsidR="00D40598" w:rsidRPr="00D40598" w14:paraId="71D3F247" w14:textId="77777777" w:rsidTr="00F5092F">
        <w:tc>
          <w:tcPr>
            <w:tcW w:w="2552" w:type="dxa"/>
          </w:tcPr>
          <w:p w14:paraId="49ED6DE2" w14:textId="134239E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48A0475" w14:textId="298C5FC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Плътност на железопътната мрежа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Density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railway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lines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DD9A67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C0BDE70" w14:textId="77777777" w:rsidTr="00F5092F">
        <w:tc>
          <w:tcPr>
            <w:tcW w:w="2552" w:type="dxa"/>
          </w:tcPr>
          <w:p w14:paraId="6B027FD5" w14:textId="6EB51EE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FF5DF92" w14:textId="17BE3DD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Плътност на автомагистралите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Density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motorways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68EB6E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56594DA" w14:textId="77777777" w:rsidTr="00F5092F">
        <w:tc>
          <w:tcPr>
            <w:tcW w:w="2552" w:type="dxa"/>
          </w:tcPr>
          <w:p w14:paraId="2E6147B4" w14:textId="35703E2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749D13" w14:textId="1B2A833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 индекс на въздушна свързаност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air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connectivity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5BAAC0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съвет на летищата </w:t>
            </w:r>
          </w:p>
        </w:tc>
      </w:tr>
      <w:tr w:rsidR="00D40598" w:rsidRPr="00D40598" w14:paraId="1E4A1D5E" w14:textId="77777777" w:rsidTr="00F5092F">
        <w:tc>
          <w:tcPr>
            <w:tcW w:w="2552" w:type="dxa"/>
          </w:tcPr>
          <w:p w14:paraId="350C5E04" w14:textId="2E0DC9F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205B53" w14:textId="7979D21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автобусите и влаковете във вътрешния пътнически транспорт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inland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passenger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5C698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405FB30" w14:textId="77777777" w:rsidTr="00F5092F">
        <w:tc>
          <w:tcPr>
            <w:tcW w:w="2552" w:type="dxa"/>
          </w:tcPr>
          <w:p w14:paraId="1C555C24" w14:textId="6209FA7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D21149E" w14:textId="34C4509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Средни емисии на CO₂ на километър за нови леки автомобили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CO₂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km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passenger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920A27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Европейска агенция по околна среда (ЕАОС), Европейска комисия – ГД „Действия по климата“, Евростат </w:t>
            </w:r>
          </w:p>
        </w:tc>
      </w:tr>
      <w:tr w:rsidR="00D40598" w:rsidRPr="00D40598" w14:paraId="1BC11D2E" w14:textId="77777777" w:rsidTr="00F5092F">
        <w:tc>
          <w:tcPr>
            <w:tcW w:w="2552" w:type="dxa"/>
          </w:tcPr>
          <w:p w14:paraId="7482243F" w14:textId="33DAC37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E361DC4" w14:textId="4E94FEC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Емисии на CO₂ от автомобилния транспорт (CO₂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20BB5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околната среда и водите</w:t>
            </w:r>
          </w:p>
        </w:tc>
      </w:tr>
      <w:tr w:rsidR="00D40598" w:rsidRPr="00D40598" w14:paraId="41CFF4F1" w14:textId="77777777" w:rsidTr="00F5092F">
        <w:tc>
          <w:tcPr>
            <w:tcW w:w="2552" w:type="dxa"/>
          </w:tcPr>
          <w:p w14:paraId="5A893651" w14:textId="6A892EA0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560B0BA" w14:textId="1DD2D72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Екологични данъци върху транспорта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968BAB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6982A16" w14:textId="77777777" w:rsidTr="00F5092F">
        <w:tc>
          <w:tcPr>
            <w:tcW w:w="2552" w:type="dxa"/>
          </w:tcPr>
          <w:p w14:paraId="61F4A222" w14:textId="2BCEA923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DF89C8C" w14:textId="203590A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Дял на възобновяемата енергия в транспорта </w:t>
            </w:r>
            <w:r w:rsidRPr="00D40598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Renewable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energy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9A96CE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63E7C27F" w14:textId="77777777" w:rsidTr="00F5092F">
        <w:tc>
          <w:tcPr>
            <w:tcW w:w="2552" w:type="dxa"/>
          </w:tcPr>
          <w:p w14:paraId="26937240" w14:textId="323B649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45FD2E9" w14:textId="256F816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равнището на цените в транспорта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2B36F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AEDC801" w14:textId="77777777" w:rsidTr="00F5092F">
        <w:tc>
          <w:tcPr>
            <w:tcW w:w="2552" w:type="dxa"/>
          </w:tcPr>
          <w:p w14:paraId="4D1D6125" w14:textId="2B8F4D53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949E09E" w14:textId="567E009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Общи разходи на държавното управление за транспорт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3AF5A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DB64ADB" w14:textId="77777777" w:rsidTr="00F5092F">
        <w:tc>
          <w:tcPr>
            <w:tcW w:w="2552" w:type="dxa"/>
          </w:tcPr>
          <w:p w14:paraId="2F1E8FC7" w14:textId="339639C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C362959" w14:textId="1622646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транспортния сектор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sector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4DD028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F4AF315" w14:textId="77777777" w:rsidTr="00F5092F">
        <w:tc>
          <w:tcPr>
            <w:tcW w:w="2552" w:type="dxa"/>
          </w:tcPr>
          <w:p w14:paraId="5562A9A5" w14:textId="25334BD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565D0BE" w14:textId="129D5D0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за развитие на информационните и комуникационните технологии (ICT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E05CB0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Международен съюз по далекосъобщения </w:t>
            </w:r>
          </w:p>
        </w:tc>
      </w:tr>
      <w:tr w:rsidR="00D40598" w:rsidRPr="00D40598" w14:paraId="07C40EB7" w14:textId="77777777" w:rsidTr="00F5092F">
        <w:tc>
          <w:tcPr>
            <w:tcW w:w="2552" w:type="dxa"/>
          </w:tcPr>
          <w:p w14:paraId="695C4C29" w14:textId="3BF1CBC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BDE8C8" w14:textId="3C7A915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мобилната свързаност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Mobile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Connectivity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B982B5B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Асоциация на GSM операторите </w:t>
            </w:r>
          </w:p>
        </w:tc>
      </w:tr>
      <w:tr w:rsidR="00D40598" w:rsidRPr="00D40598" w14:paraId="286CB167" w14:textId="77777777" w:rsidTr="00F5092F">
        <w:tc>
          <w:tcPr>
            <w:tcW w:w="2552" w:type="dxa"/>
          </w:tcPr>
          <w:p w14:paraId="07752EFE" w14:textId="4622719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E85368" w14:textId="3B4D3D1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Цени на мобилен и фиксиран широколентов интернет по вид на предлагането (най-ниска цена)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Mobile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fixed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type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expensive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4FD48E8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9D0DD18" w14:textId="77777777" w:rsidTr="00F5092F">
        <w:tc>
          <w:tcPr>
            <w:tcW w:w="2552" w:type="dxa"/>
          </w:tcPr>
          <w:p w14:paraId="6CDE8685" w14:textId="326DB7A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0263A8" w14:textId="231A6A1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Покритие на фиксирани широколентови интернет мрежи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fixed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networks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B5F05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E0D2710" w14:textId="77777777" w:rsidTr="00F5092F">
        <w:tc>
          <w:tcPr>
            <w:tcW w:w="2552" w:type="dxa"/>
          </w:tcPr>
          <w:p w14:paraId="1CBEA5C2" w14:textId="362C5CA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8B504F9" w14:textId="29573B6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Покритие на широколентов интернет с капацитет 1 гигабит в секунда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internet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gigabit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38C726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87A732D" w14:textId="77777777" w:rsidTr="00F5092F">
        <w:tc>
          <w:tcPr>
            <w:tcW w:w="2552" w:type="dxa"/>
          </w:tcPr>
          <w:p w14:paraId="09A08E9F" w14:textId="5EEBA00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280062" w14:textId="42BE7492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Покритие на 5G широколентови мрежи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5G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networks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A3943B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53E9D6D" w14:textId="77777777" w:rsidTr="00F5092F">
        <w:tc>
          <w:tcPr>
            <w:tcW w:w="2552" w:type="dxa"/>
          </w:tcPr>
          <w:p w14:paraId="1CA153BA" w14:textId="1067F8B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089704B" w14:textId="75D4033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Интегриран индекс за развитие на пощенските услуги (2IPD)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Postal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(2IPD))</w:t>
            </w:r>
          </w:p>
        </w:tc>
        <w:tc>
          <w:tcPr>
            <w:tcW w:w="3243" w:type="dxa"/>
          </w:tcPr>
          <w:p w14:paraId="33A5A88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Всемирен пощенски съюз </w:t>
            </w:r>
          </w:p>
        </w:tc>
      </w:tr>
      <w:tr w:rsidR="00D40598" w:rsidRPr="00D40598" w14:paraId="62CB1FB6" w14:textId="77777777" w:rsidTr="00F5092F">
        <w:tc>
          <w:tcPr>
            <w:tcW w:w="2552" w:type="dxa"/>
          </w:tcPr>
          <w:p w14:paraId="7E2A6341" w14:textId="7FBCCD0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A6B4136" w14:textId="73089A3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Цени на пощенски и куриерски услуги (национален пощенски оператор с пряко или </w:t>
            </w:r>
            <w:r w:rsidRPr="00D40598">
              <w:rPr>
                <w:rFonts w:ascii="Times New Roman" w:hAnsi="Times New Roman" w:cs="Times New Roman"/>
              </w:rPr>
              <w:lastRenderedPageBreak/>
              <w:t>непряко назначение)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letter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mail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parcel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(USP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designation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4FB1606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Европейска комисия – Генерална дирекция „Вътрешен пазар, индустрия, предприемачество и МСП“ </w:t>
            </w:r>
          </w:p>
        </w:tc>
      </w:tr>
      <w:tr w:rsidR="00D40598" w:rsidRPr="00D40598" w14:paraId="3386BA60" w14:textId="77777777" w:rsidTr="00F5092F">
        <w:tc>
          <w:tcPr>
            <w:tcW w:w="2552" w:type="dxa"/>
          </w:tcPr>
          <w:p w14:paraId="2F4C334A" w14:textId="6322677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Туризъм</w:t>
            </w:r>
          </w:p>
        </w:tc>
        <w:tc>
          <w:tcPr>
            <w:tcW w:w="3135" w:type="dxa"/>
          </w:tcPr>
          <w:p w14:paraId="6E9D436B" w14:textId="526AB16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Сезонност в туризма на национално равнище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Seasonality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230570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2788D3A" w14:textId="77777777" w:rsidTr="00F5092F">
        <w:tc>
          <w:tcPr>
            <w:tcW w:w="2552" w:type="dxa"/>
          </w:tcPr>
          <w:p w14:paraId="52A8B5C3" w14:textId="09129C3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8ED37F8" w14:textId="7770FF0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Сезонност в туризма на регионално равнище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Seasonality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F88E9A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7BDA075" w14:textId="77777777" w:rsidTr="00F5092F">
        <w:tc>
          <w:tcPr>
            <w:tcW w:w="2552" w:type="dxa"/>
          </w:tcPr>
          <w:p w14:paraId="25CEB0BB" w14:textId="2A001B5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D3C7FCF" w14:textId="3F38297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Средногодишна заетост на местата за настаняване (на база 365 дни)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occupancy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365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days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34FFE33E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 и Национален статистически институт (еднакви стойности)</w:t>
            </w:r>
          </w:p>
        </w:tc>
      </w:tr>
      <w:tr w:rsidR="00D40598" w:rsidRPr="00D40598" w14:paraId="475CDBD1" w14:textId="77777777" w:rsidTr="00F5092F">
        <w:tc>
          <w:tcPr>
            <w:tcW w:w="2552" w:type="dxa"/>
          </w:tcPr>
          <w:p w14:paraId="20C187AA" w14:textId="612589E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82E3A34" w14:textId="5F413C3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Годишен брой нощувки в местата за настаняване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overnight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stays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7BC5B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40233DC5" w14:textId="77777777" w:rsidTr="00F5092F">
        <w:tc>
          <w:tcPr>
            <w:tcW w:w="2552" w:type="dxa"/>
          </w:tcPr>
          <w:p w14:paraId="5069AEB3" w14:textId="7828770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AE4C5E" w14:textId="538F539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Общо крайни разходи за потребление на туристите в страната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EB490C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2DF14A86" w14:textId="77777777" w:rsidTr="00F5092F">
        <w:tc>
          <w:tcPr>
            <w:tcW w:w="2552" w:type="dxa"/>
          </w:tcPr>
          <w:p w14:paraId="230584BC" w14:textId="436C0B8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CFF29E4" w14:textId="37A345B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 принос на туризма към икономиката на дестинацията (дял от БВП)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contribution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destination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economy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GDP))</w:t>
            </w:r>
          </w:p>
        </w:tc>
        <w:tc>
          <w:tcPr>
            <w:tcW w:w="3243" w:type="dxa"/>
          </w:tcPr>
          <w:p w14:paraId="03F6CBB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Световен съвет за пътувания и туризъм </w:t>
            </w:r>
          </w:p>
        </w:tc>
      </w:tr>
      <w:tr w:rsidR="00D40598" w:rsidRPr="00D40598" w14:paraId="06358C51" w14:textId="77777777" w:rsidTr="00F5092F">
        <w:tc>
          <w:tcPr>
            <w:tcW w:w="2552" w:type="dxa"/>
          </w:tcPr>
          <w:p w14:paraId="1CC4CEDF" w14:textId="23034A2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C7C5CB4" w14:textId="7415B18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Дестинации за пътувания на граждани на ЕС в рамките на ЕС, измерени чрез брой нощувки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Destinations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foreign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trips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EU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residents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EU,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terms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nights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9FD51BC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F0AC837" w14:textId="77777777" w:rsidTr="00F5092F">
        <w:tc>
          <w:tcPr>
            <w:tcW w:w="2552" w:type="dxa"/>
          </w:tcPr>
          <w:p w14:paraId="4F54AC02" w14:textId="503FB92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374814F" w14:textId="609D505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за развитие на пътуванията и туризма (Travel &amp;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7915F8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Световен икономически форум</w:t>
            </w:r>
          </w:p>
        </w:tc>
      </w:tr>
      <w:tr w:rsidR="00D40598" w:rsidRPr="00D40598" w14:paraId="18F71BE3" w14:textId="77777777" w:rsidTr="00F5092F">
        <w:tc>
          <w:tcPr>
            <w:tcW w:w="2552" w:type="dxa"/>
          </w:tcPr>
          <w:p w14:paraId="2BAF975C" w14:textId="37AE7C2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E96D5CC" w14:textId="0A72BBC6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разнообразие на туризма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diversity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94DD3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TripAdvisor</w:t>
            </w:r>
            <w:proofErr w:type="spellEnd"/>
            <w:r w:rsidRPr="00D40598">
              <w:rPr>
                <w:rFonts w:ascii="Times New Roman" w:hAnsi="Times New Roman" w:cs="Times New Roman"/>
              </w:rPr>
              <w:t>, Съвместен изследователски център, Европейска комисия</w:t>
            </w:r>
          </w:p>
        </w:tc>
      </w:tr>
      <w:tr w:rsidR="00D40598" w:rsidRPr="00D40598" w14:paraId="08DB32B7" w14:textId="77777777" w:rsidTr="00F5092F">
        <w:tc>
          <w:tcPr>
            <w:tcW w:w="2552" w:type="dxa"/>
          </w:tcPr>
          <w:p w14:paraId="508D445B" w14:textId="180FD96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 xml:space="preserve">Околна среда </w:t>
            </w:r>
          </w:p>
        </w:tc>
        <w:tc>
          <w:tcPr>
            <w:tcW w:w="3135" w:type="dxa"/>
          </w:tcPr>
          <w:p w14:paraId="279701C4" w14:textId="290B08A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Преждевременни смъртни случаи вследствие на </w:t>
            </w:r>
            <w:r w:rsidRPr="00D40598">
              <w:rPr>
                <w:rFonts w:ascii="Times New Roman" w:hAnsi="Times New Roman" w:cs="Times New Roman"/>
              </w:rPr>
              <w:lastRenderedPageBreak/>
              <w:t>излагане на фини прахови частици (</w:t>
            </w:r>
            <w:proofErr w:type="spellStart"/>
            <w:r>
              <w:fldChar w:fldCharType="begin"/>
            </w:r>
            <w:r>
              <w:instrText>HYPERLINK "https://ec.europa.eu/eurostat/databrowser/view/sdg_11_52/default/table?lang=en"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Premature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exposure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particulate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matter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72B72A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727261F4" w14:textId="77777777" w:rsidTr="00F5092F">
        <w:tc>
          <w:tcPr>
            <w:tcW w:w="2552" w:type="dxa"/>
          </w:tcPr>
          <w:p w14:paraId="5C353E1E" w14:textId="3BDE01D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9B2482" w14:textId="0CF8BB6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Общи сметки за емисиите във въздуха – съпоставка с общите данни от инвентаризацията на емисиите (</w:t>
            </w:r>
            <w:hyperlink r:id="rId11" w:history="1">
              <w:r w:rsidRPr="00D40598">
                <w:rPr>
                  <w:rFonts w:ascii="Times New Roman" w:hAnsi="Times New Roman" w:cs="Times New Roman"/>
                </w:rPr>
                <w:t xml:space="preserve">Air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emissions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accounts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totals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bridging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to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emission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inventory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totals</w:t>
              </w:r>
              <w:proofErr w:type="spellEnd"/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CD4955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CC8A1A6" w14:textId="77777777" w:rsidTr="00F5092F">
        <w:tc>
          <w:tcPr>
            <w:tcW w:w="2552" w:type="dxa"/>
          </w:tcPr>
          <w:p w14:paraId="2924B9B0" w14:textId="4EF88F5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BE31E9F" w14:textId="0128E23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Сметки за емисиите във въздуха, свързани с автомобилния транспорт (Air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emissions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accounts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related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road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31A8E0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979038A" w14:textId="77777777" w:rsidTr="00F5092F">
        <w:tc>
          <w:tcPr>
            <w:tcW w:w="2552" w:type="dxa"/>
          </w:tcPr>
          <w:p w14:paraId="37EE5318" w14:textId="30A08D7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8C77325" w14:textId="026C1432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Морски ключови територии за биологично разнообразие (</w:t>
            </w:r>
            <w:hyperlink r:id="rId12" w:anchor="goal-14" w:history="1">
              <w:r w:rsidRPr="00D40598">
                <w:rPr>
                  <w:rFonts w:ascii="Times New Roman" w:hAnsi="Times New Roman" w:cs="Times New Roman"/>
                </w:rPr>
                <w:t xml:space="preserve">Marine Key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Biodiversity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Areas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(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KBAs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) </w:t>
              </w:r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69912F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за ЦУР </w:t>
            </w:r>
          </w:p>
        </w:tc>
      </w:tr>
      <w:tr w:rsidR="00D40598" w:rsidRPr="00D40598" w14:paraId="0151FADB" w14:textId="77777777" w:rsidTr="00F5092F">
        <w:tc>
          <w:tcPr>
            <w:tcW w:w="2552" w:type="dxa"/>
          </w:tcPr>
          <w:p w14:paraId="7289AA5C" w14:textId="1A61092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0D612E8" w14:textId="771343B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Среден дял на планинските ключови територии за биологично разнообразие, обхванати от защитени зони (</w:t>
            </w:r>
            <w:proofErr w:type="spellStart"/>
            <w:r>
              <w:fldChar w:fldCharType="begin"/>
            </w:r>
            <w:r>
              <w:instrText>HYPERLINK "https://w3.unece.org/SDG/en/Indicator?id=67"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Average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Mountain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Key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Biodiversity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KBAs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FA03D0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за ЦУР </w:t>
            </w:r>
          </w:p>
        </w:tc>
      </w:tr>
      <w:tr w:rsidR="00D40598" w:rsidRPr="00D40598" w14:paraId="1ADDD7A4" w14:textId="77777777" w:rsidTr="00F5092F">
        <w:tc>
          <w:tcPr>
            <w:tcW w:w="2552" w:type="dxa"/>
          </w:tcPr>
          <w:p w14:paraId="411157B5" w14:textId="17A8994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6E44C6C" w14:textId="10FBBD9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Национални разходи за опазване на околната среда по институционални сектори – общо (</w:t>
            </w:r>
            <w:hyperlink r:id="rId13" w:history="1">
              <w:r w:rsidRPr="00D40598">
                <w:rPr>
                  <w:rFonts w:ascii="Times New Roman" w:hAnsi="Times New Roman" w:cs="Times New Roman"/>
                </w:rPr>
                <w:t xml:space="preserve">National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expenditure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on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environmental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protection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by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institutional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D40598">
                <w:rPr>
                  <w:rFonts w:ascii="Times New Roman" w:hAnsi="Times New Roman" w:cs="Times New Roman"/>
                </w:rPr>
                <w:t>sector</w:t>
              </w:r>
              <w:proofErr w:type="spellEnd"/>
              <w:r w:rsidRPr="00D40598">
                <w:rPr>
                  <w:rFonts w:ascii="Times New Roman" w:hAnsi="Times New Roman" w:cs="Times New Roman"/>
                </w:rPr>
                <w:t xml:space="preserve"> - Total</w:t>
              </w:r>
            </w:hyperlink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F5494D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A1F8CF3" w14:textId="77777777" w:rsidTr="00F5092F">
        <w:tc>
          <w:tcPr>
            <w:tcW w:w="2552" w:type="dxa"/>
          </w:tcPr>
          <w:p w14:paraId="4BA66D98" w14:textId="3A0CDB30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6A99307" w14:textId="3E487A6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Инвестиции за опазване на околната среда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Enviornmental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investments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27A551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9E786B9" w14:textId="77777777" w:rsidTr="00F5092F">
        <w:tc>
          <w:tcPr>
            <w:tcW w:w="2552" w:type="dxa"/>
          </w:tcPr>
          <w:p w14:paraId="576F438E" w14:textId="1A41823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4690B6" w14:textId="7BC7B2A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Площ на сухоземните защитени територии (</w:t>
            </w:r>
            <w:proofErr w:type="spellStart"/>
            <w:r>
              <w:fldChar w:fldCharType="begin"/>
            </w:r>
            <w:r>
              <w:instrText>HYPERLINK "https://ec.europa.eu/eurostat/databrowser/view/sdg_15_20/default/table?lang=en&amp;category=t_env.t_env_biodiv"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Surface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terrestrial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52A7C1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159ABA8" w14:textId="77777777" w:rsidTr="00F5092F">
        <w:tc>
          <w:tcPr>
            <w:tcW w:w="2552" w:type="dxa"/>
          </w:tcPr>
          <w:p w14:paraId="22285787" w14:textId="5E2DB0F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ED927E" w14:textId="70B668D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Площ на морските защитени територии (</w:t>
            </w:r>
            <w:proofErr w:type="spellStart"/>
            <w:r>
              <w:fldChar w:fldCharType="begin"/>
            </w:r>
            <w:r>
              <w:instrText>HYPERLINK "https://ec.europa.eu/eurostat/databrowser/view/sdg_14_10/default/table?lang=en&amp;category=t_env.t_env_biodiv"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Surface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E19DDA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D9AD2D8" w14:textId="77777777" w:rsidTr="00F5092F">
        <w:tc>
          <w:tcPr>
            <w:tcW w:w="2552" w:type="dxa"/>
          </w:tcPr>
          <w:p w14:paraId="281B3143" w14:textId="19EB52B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44ACB57" w14:textId="511FA1A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екоиновациите (</w:t>
            </w:r>
            <w:proofErr w:type="spellStart"/>
            <w:r>
              <w:fldChar w:fldCharType="begin"/>
            </w:r>
            <w:r>
              <w:instrText>HYPERLINK "https://projects.research-and-innovation.ec.europa.eu/en/statistics/performance-indicators/european-innovation-scoreboard/eis-2024" \l "/eii/countries/BG"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Eco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467CFC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Европейска агенция по околна среда </w:t>
            </w:r>
          </w:p>
        </w:tc>
      </w:tr>
      <w:tr w:rsidR="00D40598" w:rsidRPr="00D40598" w14:paraId="61D37A31" w14:textId="77777777" w:rsidTr="00F5092F">
        <w:tc>
          <w:tcPr>
            <w:tcW w:w="2552" w:type="dxa"/>
          </w:tcPr>
          <w:p w14:paraId="4797824F" w14:textId="73D125E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EF2FE7" w14:textId="6DB2C59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Приходи от екологични данъци (</w:t>
            </w:r>
            <w:proofErr w:type="spellStart"/>
            <w:r>
              <w:fldChar w:fldCharType="begin"/>
            </w:r>
            <w:r>
              <w:instrText>HYPERLINK "https://ec.europa.eu/eurostat/databrowser/view/env_ac_tax__custom_12948910/bookmark/table?lang=en&amp;bookmarkId=82a8ceaa-360a-4b50-87d7-a3c45202b472"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tax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revenue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50D7F2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41CDD41" w14:textId="77777777" w:rsidTr="00F5092F">
        <w:tc>
          <w:tcPr>
            <w:tcW w:w="2552" w:type="dxa"/>
          </w:tcPr>
          <w:p w14:paraId="09039C25" w14:textId="39A7C63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9143EE3" w14:textId="12B9AB6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рециклиране на битови отпадъци (</w:t>
            </w:r>
            <w:proofErr w:type="spellStart"/>
            <w:r>
              <w:fldChar w:fldCharType="begin"/>
            </w:r>
            <w:r>
              <w:instrText>HYPERLINK "https://ec.europa.eu/eurostat/databrowser/view/sdg_11_60/default/table"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Recycling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municipal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waste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8BD601C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FCD2B36" w14:textId="77777777" w:rsidTr="00F5092F">
        <w:tc>
          <w:tcPr>
            <w:tcW w:w="2552" w:type="dxa"/>
          </w:tcPr>
          <w:p w14:paraId="6260BA3D" w14:textId="746C07E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DF77B7" w14:textId="542D4CF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Генериране на отпадъци според степента на опасност – опасни отпадъци (</w:t>
            </w:r>
            <w:proofErr w:type="spellStart"/>
            <w:r>
              <w:fldChar w:fldCharType="begin"/>
            </w:r>
            <w:r>
              <w:instrText>HYPERLINK "https://ec.europa.eu/eurostat/databrowser/view/ENV_WASGEN__custom_17246544/default/table?lang=en"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Generation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waste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hazardousness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Hazardous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F007674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CCB72DC" w14:textId="77777777" w:rsidTr="00F5092F">
        <w:tc>
          <w:tcPr>
            <w:tcW w:w="2552" w:type="dxa"/>
          </w:tcPr>
          <w:p w14:paraId="5CFFA61C" w14:textId="6F78975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EBE424" w14:textId="07B36F4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кръговото използване на материали (</w:t>
            </w:r>
            <w:proofErr w:type="spellStart"/>
            <w:r>
              <w:fldChar w:fldCharType="begin"/>
            </w:r>
            <w:r>
              <w:instrText>HYPERLINK "https://ec.europa.eu/eurostat/databrowser/view/cei_srm030/default/table?lang=en"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Circular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59C007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499FFD2" w14:textId="77777777" w:rsidTr="00F5092F">
        <w:tc>
          <w:tcPr>
            <w:tcW w:w="2552" w:type="dxa"/>
          </w:tcPr>
          <w:p w14:paraId="44022548" w14:textId="0052BDD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9"/>
            </w:tblGrid>
            <w:tr w:rsidR="00EC4A3A" w:rsidRPr="00D40598" w14:paraId="7133C193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D58C9" w14:textId="1368AAEB" w:rsidR="00EC4A3A" w:rsidRPr="00D40598" w:rsidRDefault="00EC4A3A" w:rsidP="00A277C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>Заети лица в секторите на кръговата икономика (</w:t>
                  </w:r>
                  <w:proofErr w:type="spellStart"/>
                  <w:r>
                    <w:fldChar w:fldCharType="begin"/>
                  </w:r>
                  <w:r>
                    <w:instrText>HYPERLINK "https://ec.europa.eu/eurostat/databrowser/view/cei_cie011__custom_17547778/default/table"</w:instrText>
                  </w:r>
                  <w:r>
                    <w:fldChar w:fldCharType="separate"/>
                  </w:r>
                  <w:r w:rsidRPr="00D40598">
                    <w:rPr>
                      <w:rFonts w:ascii="Times New Roman" w:hAnsi="Times New Roman" w:cs="Times New Roman"/>
                    </w:rPr>
                    <w:t>Persons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emlpoyed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circular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economy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sectors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4059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69962B3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410414A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1881461" w14:textId="77777777" w:rsidTr="00F5092F">
        <w:tc>
          <w:tcPr>
            <w:tcW w:w="2552" w:type="dxa"/>
          </w:tcPr>
          <w:p w14:paraId="32F8065D" w14:textId="0149EE33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65F83A4" w14:textId="15824EB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Места за къпане с отлично качество на водите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Bathing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sites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excellent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quality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949DBF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776134A" w14:textId="77777777" w:rsidTr="00F5092F">
        <w:tc>
          <w:tcPr>
            <w:tcW w:w="2552" w:type="dxa"/>
          </w:tcPr>
          <w:p w14:paraId="1C82A6EE" w14:textId="0C43CF2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D22ABCB" w14:textId="12C490A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Население, свързано с пречиствателни станции за отпадъчни води поне от вторично ниво (</w:t>
            </w:r>
            <w:proofErr w:type="spellStart"/>
            <w:r>
              <w:fldChar w:fldCharType="begin"/>
            </w:r>
            <w:r>
              <w:instrText>HYPERLINK "https://ec.europa.eu/eurostat/databrowser/view/sdg_06_20/default/table?lang=en"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connected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wastewater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treatment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6257E9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642307D" w14:textId="77777777" w:rsidTr="00F5092F">
        <w:tc>
          <w:tcPr>
            <w:tcW w:w="2552" w:type="dxa"/>
          </w:tcPr>
          <w:p w14:paraId="47CECCB5" w14:textId="206DFA7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17B434" w14:textId="5065253A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Биохимична потребност от кислород в реките (</w:t>
            </w:r>
            <w:proofErr w:type="spellStart"/>
            <w:r>
              <w:fldChar w:fldCharType="begin"/>
            </w:r>
            <w:r>
              <w:instrText>HYPERLINK "https://ec.europa.eu/eurostat/databrowser/view/sdg_06_30/default/table"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Biochemical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oxygen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demand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rivers</w:t>
            </w:r>
            <w:proofErr w:type="spellEnd"/>
            <w:r w:rsidRPr="00D4059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A68EC6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7B01820" w14:textId="77777777" w:rsidTr="00F5092F">
        <w:tc>
          <w:tcPr>
            <w:tcW w:w="2552" w:type="dxa"/>
          </w:tcPr>
          <w:p w14:paraId="444B1C07" w14:textId="362EA5B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5F9AAE2" w14:textId="10C900F8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Нитрати в подпочвените води (</w:t>
            </w:r>
            <w:proofErr w:type="spellStart"/>
            <w:r>
              <w:fldChar w:fldCharType="begin"/>
            </w:r>
            <w:r>
              <w:instrText>HYPERLINK "https://ec.europa.eu/eurostat/databrowser/view/sdg_06_40/default/table?lang=en&amp;category=sdg.sdg_06"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Nitrate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groundwater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61D937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EE71F56" w14:textId="77777777" w:rsidTr="00F5092F">
        <w:tc>
          <w:tcPr>
            <w:tcW w:w="2552" w:type="dxa"/>
          </w:tcPr>
          <w:p w14:paraId="799A44CF" w14:textId="369801F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D53B45B" w14:textId="7B55F7A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Фосфати в реките (</w:t>
            </w:r>
            <w:proofErr w:type="spellStart"/>
            <w:r>
              <w:fldChar w:fldCharType="begin"/>
            </w:r>
            <w:r>
              <w:instrText>HYPERLINK "https://ec.europa.eu/eurostat/databrowser/view/sdg_06_50/default/table?lang=en&amp;category=sdg.sdg_06"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Phospate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rivers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F3AD41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E8824B4" w14:textId="77777777" w:rsidTr="00F5092F">
        <w:tc>
          <w:tcPr>
            <w:tcW w:w="2552" w:type="dxa"/>
          </w:tcPr>
          <w:p w14:paraId="03AA3429" w14:textId="0090728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238581E" w14:textId="6C7AA0B4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воден стрес: изземване на прясна вода като дял от наличните ресурси на прясна вода (</w:t>
            </w:r>
            <w:proofErr w:type="spellStart"/>
            <w:r>
              <w:fldChar w:fldCharType="begin"/>
            </w:r>
            <w:r>
              <w:instrText>HYPERLINK "https://w3.unece.org/SDG/en/Indicator?id=140"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stress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freshwater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withdrawal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freshwater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69934B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</w:t>
            </w:r>
          </w:p>
        </w:tc>
      </w:tr>
      <w:tr w:rsidR="00D40598" w:rsidRPr="00D40598" w14:paraId="3045C0F0" w14:textId="77777777" w:rsidTr="00F5092F">
        <w:tc>
          <w:tcPr>
            <w:tcW w:w="2552" w:type="dxa"/>
          </w:tcPr>
          <w:p w14:paraId="17F4C72A" w14:textId="4087041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209FFF" w14:textId="4474B26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Степен на прилагане на интегрираното управление на водните ресурси (</w:t>
            </w:r>
            <w:proofErr w:type="spellStart"/>
            <w:r>
              <w:fldChar w:fldCharType="begin"/>
            </w:r>
            <w:r>
              <w:instrText>HYPERLINK "https://w3.unece.org/SDG/en/Indicator?id=232"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Degree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resources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management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8A6C0F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Глобална база данни на Организация на обединените нации </w:t>
            </w:r>
          </w:p>
        </w:tc>
      </w:tr>
      <w:tr w:rsidR="00D40598" w:rsidRPr="00D40598" w14:paraId="387B1429" w14:textId="77777777" w:rsidTr="00F5092F">
        <w:tc>
          <w:tcPr>
            <w:tcW w:w="2552" w:type="dxa"/>
          </w:tcPr>
          <w:p w14:paraId="7F077EBE" w14:textId="16B54FD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4F3A932" w14:textId="2765BB3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трансграничните басейни (речни, езерни и водоносни хоризонти) с действащи механизми за сътрудничество по водите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transboundary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river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lake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aquifers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operational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arrangement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cooperation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2AED70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</w:t>
            </w:r>
          </w:p>
        </w:tc>
      </w:tr>
      <w:tr w:rsidR="00D40598" w:rsidRPr="00D40598" w14:paraId="31BA9A4F" w14:textId="77777777" w:rsidTr="00F5092F">
        <w:tc>
          <w:tcPr>
            <w:tcW w:w="2552" w:type="dxa"/>
          </w:tcPr>
          <w:p w14:paraId="64C137CB" w14:textId="44C4836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1F25A73" w14:textId="1405046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Промяна във времето на ефективността при използването на вода (</w:t>
            </w:r>
            <w:proofErr w:type="spellStart"/>
            <w:r>
              <w:fldChar w:fldCharType="begin"/>
            </w:r>
            <w:r>
              <w:instrText>HYPERLINK "https://w3.unece.org/SDG/en/Indicator?id=155"</w:instrText>
            </w:r>
            <w:r>
              <w:fldChar w:fldCharType="separate"/>
            </w:r>
            <w:r w:rsidRPr="00D40598">
              <w:rPr>
                <w:rFonts w:ascii="Times New Roman" w:hAnsi="Times New Roman" w:cs="Times New Roman"/>
              </w:rPr>
              <w:t>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water-use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efficiency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hAnsi="Times New Roman" w:cs="Times New Roman"/>
              </w:rPr>
              <w:fldChar w:fldCharType="end"/>
            </w:r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984ABAB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Глобална база данни на Организация на обединените нации </w:t>
            </w:r>
          </w:p>
        </w:tc>
      </w:tr>
      <w:tr w:rsidR="00D40598" w:rsidRPr="00D40598" w14:paraId="58E11184" w14:textId="77777777" w:rsidTr="00F5092F">
        <w:tc>
          <w:tcPr>
            <w:tcW w:w="2552" w:type="dxa"/>
          </w:tcPr>
          <w:p w14:paraId="58BCB975" w14:textId="4AB7C40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Регионално развитие</w:t>
            </w:r>
          </w:p>
        </w:tc>
        <w:tc>
          <w:tcPr>
            <w:tcW w:w="3135" w:type="dxa"/>
          </w:tcPr>
          <w:p w14:paraId="7EA00614" w14:textId="1614C226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Брутен вътрешен продукт на регионално ниво (Regional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domestic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(PPS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5C1626F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A39AB87" w14:textId="77777777" w:rsidTr="00F5092F">
        <w:tc>
          <w:tcPr>
            <w:tcW w:w="2552" w:type="dxa"/>
          </w:tcPr>
          <w:p w14:paraId="4D69DB9B" w14:textId="41F11AB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5118491" w14:textId="324DD89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Равнища на безработица по региони NUTS 2 (%)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NUTS 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(%))</w:t>
            </w:r>
          </w:p>
        </w:tc>
        <w:tc>
          <w:tcPr>
            <w:tcW w:w="3243" w:type="dxa"/>
          </w:tcPr>
          <w:p w14:paraId="2C17703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F5B6B17" w14:textId="77777777" w:rsidTr="00F5092F">
        <w:tc>
          <w:tcPr>
            <w:tcW w:w="2552" w:type="dxa"/>
          </w:tcPr>
          <w:p w14:paraId="31762BF1" w14:textId="599BEA8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6674AE8" w14:textId="109DE15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 в риск от бедност или социално изключване по степен на урбанизация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risk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poverty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exclusion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urbanisation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3B1998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0D72FB6" w14:textId="77777777" w:rsidTr="00F5092F">
        <w:tc>
          <w:tcPr>
            <w:tcW w:w="2552" w:type="dxa"/>
          </w:tcPr>
          <w:p w14:paraId="21284127" w14:textId="4D8202E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279318" w14:textId="131E4D4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Регионален темп на растеж на БВП спрямо предходната година (Regional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growth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previous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642EEF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C44D055" w14:textId="77777777" w:rsidTr="00F5092F">
        <w:tc>
          <w:tcPr>
            <w:tcW w:w="2552" w:type="dxa"/>
          </w:tcPr>
          <w:p w14:paraId="7A4E1DC0" w14:textId="0FB6566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ECD6140" w14:textId="754553D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регионална конкурентоспособност (Regional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Competitiveness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818D8E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</w:t>
            </w:r>
          </w:p>
        </w:tc>
      </w:tr>
      <w:tr w:rsidR="00D40598" w:rsidRPr="00D40598" w14:paraId="01B6D681" w14:textId="77777777" w:rsidTr="00F5092F">
        <w:tc>
          <w:tcPr>
            <w:tcW w:w="2552" w:type="dxa"/>
          </w:tcPr>
          <w:p w14:paraId="56F9273E" w14:textId="611D51E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03EB095" w14:textId="7EC85F6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Сезонност в туризма на регионално ниво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Seasonality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tourism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008EE9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A1F1047" w14:textId="77777777" w:rsidTr="00F5092F">
        <w:tc>
          <w:tcPr>
            <w:tcW w:w="2552" w:type="dxa"/>
          </w:tcPr>
          <w:p w14:paraId="5E4FC1B1" w14:textId="3CDC1CB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0C0F3F7" w14:textId="59D55AC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Бруто образуване на основен капитал по текущи цени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Gross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Fixed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Capital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Formation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current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5C1F0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Съвместна изследователска служба – Генерална дирекция „Регионална и градска политика“ </w:t>
            </w:r>
          </w:p>
        </w:tc>
      </w:tr>
      <w:tr w:rsidR="00D40598" w:rsidRPr="00D40598" w14:paraId="16AFFF5B" w14:textId="77777777" w:rsidTr="00F5092F">
        <w:tc>
          <w:tcPr>
            <w:tcW w:w="2552" w:type="dxa"/>
          </w:tcPr>
          <w:p w14:paraId="14C0719A" w14:textId="6346F78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4098675" w14:textId="726EE1E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Преки чуждестранни инвестиции в нефинансови предприятия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Foreign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investments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C781AFC" w14:textId="77777777" w:rsidR="00EC4A3A" w:rsidRPr="00D40598" w:rsidRDefault="00EC4A3A" w:rsidP="00A277C7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Национален статистически институт </w:t>
            </w:r>
          </w:p>
        </w:tc>
      </w:tr>
      <w:tr w:rsidR="00D40598" w:rsidRPr="00D40598" w14:paraId="2ABB6392" w14:textId="77777777" w:rsidTr="00F5092F">
        <w:tc>
          <w:tcPr>
            <w:tcW w:w="2552" w:type="dxa"/>
          </w:tcPr>
          <w:p w14:paraId="78E3F64F" w14:textId="34935F8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470D537" w14:textId="27BD095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за научноизследователска и развойна дейност по региони (R&amp;D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7B08A6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25A642F2" w14:textId="77777777" w:rsidTr="00F5092F">
        <w:tc>
          <w:tcPr>
            <w:tcW w:w="2552" w:type="dxa"/>
          </w:tcPr>
          <w:p w14:paraId="71E7A80F" w14:textId="14C44AD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0E923F0" w14:textId="6D493328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Персонал, зает с научноизследователска и развойна дейност по региони (R&amp;D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Personnel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B14524E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14B9942A" w14:textId="77777777" w:rsidTr="00F5092F">
        <w:tc>
          <w:tcPr>
            <w:tcW w:w="2552" w:type="dxa"/>
          </w:tcPr>
          <w:p w14:paraId="7662FD43" w14:textId="49788FB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EF782C" w14:textId="42F9D61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Автомагистрали по региони NUTS 2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Motorways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NUTS 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2E20A7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E3B2F52" w14:textId="77777777" w:rsidTr="00F5092F">
        <w:tc>
          <w:tcPr>
            <w:tcW w:w="2552" w:type="dxa"/>
          </w:tcPr>
          <w:p w14:paraId="2E75C38F" w14:textId="312E6FB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459CB47" w14:textId="56ADCB9C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Железопътна мрежа по региони NUTS 2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Railway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network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NUTS 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3D85B81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32A169B" w14:textId="77777777" w:rsidTr="00F5092F">
        <w:tc>
          <w:tcPr>
            <w:tcW w:w="2552" w:type="dxa"/>
          </w:tcPr>
          <w:p w14:paraId="0F930CE5" w14:textId="5D80B29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7A9E92F" w14:textId="256E463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Домакинства с достъп до широколентов интернет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broadband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access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C6393C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6DEB47C" w14:textId="77777777" w:rsidTr="00F5092F">
        <w:tc>
          <w:tcPr>
            <w:tcW w:w="2552" w:type="dxa"/>
          </w:tcPr>
          <w:p w14:paraId="60B2312B" w14:textId="2D4F64E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441971" w14:textId="001B236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съпоставимост между селските и градските райони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urban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A90FA4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Данни от проучването на UNESCO, OECD и Евростат </w:t>
            </w:r>
          </w:p>
        </w:tc>
      </w:tr>
      <w:tr w:rsidR="00D40598" w:rsidRPr="00D40598" w14:paraId="776E6E0C" w14:textId="77777777" w:rsidTr="00F5092F">
        <w:tc>
          <w:tcPr>
            <w:tcW w:w="2552" w:type="dxa"/>
          </w:tcPr>
          <w:p w14:paraId="38BEDD74" w14:textId="59DDDD6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87F0AB0" w14:textId="6D13C46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Места в детски ясли по статистически райони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creches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CC9DEA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38DF1321" w14:textId="77777777" w:rsidTr="00F5092F">
        <w:tc>
          <w:tcPr>
            <w:tcW w:w="2552" w:type="dxa"/>
          </w:tcPr>
          <w:p w14:paraId="6280BEF7" w14:textId="2F83DE8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D0A50F" w14:textId="0138FAE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 с висше образование по региони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758E89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30278E0" w14:textId="77777777" w:rsidTr="00F5092F">
        <w:tc>
          <w:tcPr>
            <w:tcW w:w="2552" w:type="dxa"/>
          </w:tcPr>
          <w:p w14:paraId="60EDAB55" w14:textId="70FCFBF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A271C42" w14:textId="2944243A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Младежи, които не работят, нито учат (NEET), по региони NUTS 2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NEET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NUTS 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974057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E89CE39" w14:textId="77777777" w:rsidTr="00F5092F">
        <w:tc>
          <w:tcPr>
            <w:tcW w:w="2552" w:type="dxa"/>
          </w:tcPr>
          <w:p w14:paraId="40E410B4" w14:textId="345C316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1C90240" w14:textId="120EB25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от населението, ползващо безопасно управлявани канализационни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safely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managed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sanitation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7681210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ЦУР</w:t>
            </w:r>
          </w:p>
        </w:tc>
      </w:tr>
      <w:tr w:rsidR="00D40598" w:rsidRPr="00D40598" w14:paraId="366F0DAF" w14:textId="77777777" w:rsidTr="00F5092F">
        <w:tc>
          <w:tcPr>
            <w:tcW w:w="2552" w:type="dxa"/>
          </w:tcPr>
          <w:p w14:paraId="77B93573" w14:textId="4FDF9561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63CC062" w14:textId="47AF19D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Дял от населението, свързано с общественото водоснабдяване, по статистически райони </w:t>
            </w:r>
            <w:r w:rsidRPr="00D40598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connected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3AD324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Национален статистически институт </w:t>
            </w:r>
          </w:p>
        </w:tc>
      </w:tr>
      <w:tr w:rsidR="00D40598" w:rsidRPr="00D40598" w14:paraId="4714148E" w14:textId="77777777" w:rsidTr="00F5092F">
        <w:tc>
          <w:tcPr>
            <w:tcW w:w="2552" w:type="dxa"/>
          </w:tcPr>
          <w:p w14:paraId="5D6CD361" w14:textId="4F72921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D5C5EF" w14:textId="7F82DC1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Общински отпадъци по статистически райони на глава от населението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Municipal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waste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F172C87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1E845CA6" w14:textId="77777777" w:rsidTr="00F5092F">
        <w:tc>
          <w:tcPr>
            <w:tcW w:w="2552" w:type="dxa"/>
          </w:tcPr>
          <w:p w14:paraId="6865596F" w14:textId="795B4CC0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AA379F4" w14:textId="1F008B0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Прекомерна тежест на разходите за жилище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overburden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C8A3E4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6A632EC" w14:textId="77777777" w:rsidTr="00F5092F">
        <w:tc>
          <w:tcPr>
            <w:tcW w:w="2552" w:type="dxa"/>
          </w:tcPr>
          <w:p w14:paraId="428BB146" w14:textId="18B3EB2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Здравеопазване</w:t>
            </w:r>
          </w:p>
        </w:tc>
        <w:tc>
          <w:tcPr>
            <w:tcW w:w="3135" w:type="dxa"/>
          </w:tcPr>
          <w:p w14:paraId="5C29C1F7" w14:textId="0FCBDA4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Консумация на алкохол поне веднъж седмично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Alcohol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week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903176B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7DC80D" w14:textId="77777777" w:rsidTr="00F5092F">
        <w:tc>
          <w:tcPr>
            <w:tcW w:w="2552" w:type="dxa"/>
          </w:tcPr>
          <w:p w14:paraId="00FC536B" w14:textId="3E9C5E2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1B782F5" w14:textId="003D5A58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Ежедневна консумация на алкохол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Daily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alcohol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827D0A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F0FE363" w14:textId="77777777" w:rsidTr="00F5092F">
        <w:tc>
          <w:tcPr>
            <w:tcW w:w="2552" w:type="dxa"/>
          </w:tcPr>
          <w:p w14:paraId="26708BF1" w14:textId="0FD405E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76F6FD3" w14:textId="7F9F657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Ежедневни пушачи на цигари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Daily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smokers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cigarettes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921C1A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A4DF350" w14:textId="77777777" w:rsidTr="00F5092F">
        <w:tc>
          <w:tcPr>
            <w:tcW w:w="2552" w:type="dxa"/>
          </w:tcPr>
          <w:p w14:paraId="0F932921" w14:textId="53F3810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3CED3B" w14:textId="5C46450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Години на здравословен живот на 65-годишна възраст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life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65)</w:t>
            </w:r>
          </w:p>
        </w:tc>
        <w:tc>
          <w:tcPr>
            <w:tcW w:w="3243" w:type="dxa"/>
          </w:tcPr>
          <w:p w14:paraId="2465A3E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2FD39DF" w14:textId="77777777" w:rsidTr="00F5092F">
        <w:tc>
          <w:tcPr>
            <w:tcW w:w="2552" w:type="dxa"/>
          </w:tcPr>
          <w:p w14:paraId="4B7C43D1" w14:textId="3FA9CB0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5E1DEED" w14:textId="65479D20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Години на здравословен живот при раждане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life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31CFC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C2DFF2E" w14:textId="77777777" w:rsidTr="00F5092F">
        <w:tc>
          <w:tcPr>
            <w:tcW w:w="2552" w:type="dxa"/>
          </w:tcPr>
          <w:p w14:paraId="67A1F068" w14:textId="6FDE8B1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E758CD1" w14:textId="67DC6B1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Средна продължителност на живота при раждане: жени (Life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expectancy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female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EA7F34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EDEF796" w14:textId="77777777" w:rsidTr="00F5092F">
        <w:tc>
          <w:tcPr>
            <w:tcW w:w="2552" w:type="dxa"/>
          </w:tcPr>
          <w:p w14:paraId="4BA36DB0" w14:textId="478A7FA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E33FDF" w14:textId="00127B1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Средна продължителност на живота при раждане: мъже (Life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expectancy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male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E160C3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FB7138B" w14:textId="77777777" w:rsidTr="00F5092F">
        <w:tc>
          <w:tcPr>
            <w:tcW w:w="2552" w:type="dxa"/>
          </w:tcPr>
          <w:p w14:paraId="4ACD2762" w14:textId="2750914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4DD1E84" w14:textId="213365FA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Самооценена неудовлетворена нужда от медицински преглед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Self-reported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unmet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examination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1E8815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DE88191" w14:textId="77777777" w:rsidTr="00F5092F">
        <w:tc>
          <w:tcPr>
            <w:tcW w:w="2552" w:type="dxa"/>
          </w:tcPr>
          <w:p w14:paraId="7D7577A9" w14:textId="58E1EF3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A57ED9" w14:textId="450E87C8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лицата с добро или много добро самооценено здраве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very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perceived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A0005B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0845D40" w14:textId="77777777" w:rsidTr="00F5092F">
        <w:tc>
          <w:tcPr>
            <w:tcW w:w="2552" w:type="dxa"/>
          </w:tcPr>
          <w:p w14:paraId="3BBF7F14" w14:textId="6EA2E11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37FFB9" w14:textId="7C21ACB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Обхват на ваксинация с БЦЖ (BCG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vaccine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65A47E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4B5F0461" w14:textId="77777777" w:rsidTr="00F5092F">
        <w:tc>
          <w:tcPr>
            <w:tcW w:w="2552" w:type="dxa"/>
          </w:tcPr>
          <w:p w14:paraId="20FA4A47" w14:textId="79A19CC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CC45C30" w14:textId="4555420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Обхват на ваксинация с трета доза ваксина, </w:t>
            </w:r>
            <w:r w:rsidRPr="00D40598">
              <w:rPr>
                <w:rFonts w:ascii="Times New Roman" w:hAnsi="Times New Roman" w:cs="Times New Roman"/>
              </w:rPr>
              <w:lastRenderedPageBreak/>
              <w:t>съдържаща DTP (DTP-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containing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vaccine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3rd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4116BBD" w14:textId="77777777" w:rsidR="00EC4A3A" w:rsidRPr="00D40598" w:rsidRDefault="00EC4A3A" w:rsidP="00A277C7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Световна здравна организация </w:t>
            </w:r>
          </w:p>
        </w:tc>
      </w:tr>
      <w:tr w:rsidR="00D40598" w:rsidRPr="00D40598" w14:paraId="63D8C664" w14:textId="77777777" w:rsidTr="00F5092F">
        <w:tc>
          <w:tcPr>
            <w:tcW w:w="2552" w:type="dxa"/>
          </w:tcPr>
          <w:p w14:paraId="1737EB76" w14:textId="48082FF8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132B1D6" w14:textId="0CFB522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Ваксина срещу хепатит B, доза при раждане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Hepatitis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B,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dose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DD462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467B7AD4" w14:textId="77777777" w:rsidTr="00F5092F">
        <w:tc>
          <w:tcPr>
            <w:tcW w:w="2552" w:type="dxa"/>
          </w:tcPr>
          <w:p w14:paraId="0E3FD913" w14:textId="7D25276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B8BB921" w14:textId="3D9589F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ваксинация с първа доза ваксина срещу морбили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Measles-containing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vaccine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1st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A4A110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7DC5C14A" w14:textId="77777777" w:rsidTr="00F5092F">
        <w:tc>
          <w:tcPr>
            <w:tcW w:w="2552" w:type="dxa"/>
          </w:tcPr>
          <w:p w14:paraId="0A23EF96" w14:textId="1566040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C964FAE" w14:textId="151196B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Коефициент на майчина смъртност (на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живородени</w:t>
            </w:r>
            <w:proofErr w:type="spellEnd"/>
            <w:r w:rsidRPr="00D40598">
              <w:rPr>
                <w:rFonts w:ascii="Times New Roman" w:hAnsi="Times New Roman" w:cs="Times New Roman"/>
              </w:rPr>
              <w:t>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ratio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2D7BB46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26BC46D7" w14:textId="77777777" w:rsidTr="00F5092F">
        <w:tc>
          <w:tcPr>
            <w:tcW w:w="2552" w:type="dxa"/>
          </w:tcPr>
          <w:p w14:paraId="26953237" w14:textId="05B601A0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FE189F" w14:textId="4763C692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Неонатална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смъртност (на 1000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живородени</w:t>
            </w:r>
            <w:proofErr w:type="spellEnd"/>
            <w:r w:rsidRPr="00D40598">
              <w:rPr>
                <w:rFonts w:ascii="Times New Roman" w:hAnsi="Times New Roman" w:cs="Times New Roman"/>
              </w:rPr>
              <w:t>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neonatal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1,000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28036EBE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7F9AA720" w14:textId="77777777" w:rsidTr="00F5092F">
        <w:tc>
          <w:tcPr>
            <w:tcW w:w="2552" w:type="dxa"/>
          </w:tcPr>
          <w:p w14:paraId="1FF67B73" w14:textId="3269129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1E1DA71" w14:textId="14E5126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Смъртност при деца под 5-годишна възраст (на 1000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живородени</w:t>
            </w:r>
            <w:proofErr w:type="spellEnd"/>
            <w:r w:rsidRPr="00D40598">
              <w:rPr>
                <w:rFonts w:ascii="Times New Roman" w:hAnsi="Times New Roman" w:cs="Times New Roman"/>
              </w:rPr>
              <w:t>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, under-5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1,000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1085FF2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09B39B9D" w14:textId="77777777" w:rsidTr="00F5092F">
        <w:tc>
          <w:tcPr>
            <w:tcW w:w="2552" w:type="dxa"/>
          </w:tcPr>
          <w:p w14:paraId="6B0A71A8" w14:textId="03FC19C9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DFD92B0" w14:textId="117DE41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ражданията, асистирани от квалифициран медицински персонал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attended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skilled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personnel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3F1436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Световна здравна организация </w:t>
            </w:r>
          </w:p>
        </w:tc>
      </w:tr>
      <w:tr w:rsidR="00D40598" w:rsidRPr="00D40598" w14:paraId="6F106D46" w14:textId="77777777" w:rsidTr="00F5092F">
        <w:tc>
          <w:tcPr>
            <w:tcW w:w="2552" w:type="dxa"/>
          </w:tcPr>
          <w:p w14:paraId="4A659DBE" w14:textId="7975D41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C13EA36" w14:textId="67F432D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Коефициент на самоубийства (на 100 000 души население)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Suicide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130CD9E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банка</w:t>
            </w:r>
          </w:p>
        </w:tc>
      </w:tr>
      <w:tr w:rsidR="00D40598" w:rsidRPr="00D40598" w14:paraId="530AEA00" w14:textId="77777777" w:rsidTr="00F5092F">
        <w:tc>
          <w:tcPr>
            <w:tcW w:w="2552" w:type="dxa"/>
          </w:tcPr>
          <w:p w14:paraId="643D0805" w14:textId="3856464E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0BC4364" w14:textId="7496106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Смъртност, причинена от рак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cancer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172253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96BD114" w14:textId="77777777" w:rsidTr="00F5092F">
        <w:tc>
          <w:tcPr>
            <w:tcW w:w="2552" w:type="dxa"/>
          </w:tcPr>
          <w:p w14:paraId="64BFEA39" w14:textId="60D3F0F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2FE4EB2" w14:textId="4A31D86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Стандартизиран коефициент на смъртност, причинена от туберкулоза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Standardised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tuberculosis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11DA5BA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48CF637" w14:textId="77777777" w:rsidTr="00F5092F">
        <w:tc>
          <w:tcPr>
            <w:tcW w:w="2552" w:type="dxa"/>
          </w:tcPr>
          <w:p w14:paraId="5840A416" w14:textId="3DD0B46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7373CB6" w14:textId="4A469E1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Стандартизиран коефициент на смъртност, причинена от туберкулоза, ХИВ и хепатит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Standardised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tuberculosis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HIV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hepatitis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D20F61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FB7806" w14:textId="77777777" w:rsidTr="00F5092F">
        <w:tc>
          <w:tcPr>
            <w:tcW w:w="2552" w:type="dxa"/>
          </w:tcPr>
          <w:p w14:paraId="3ECE887A" w14:textId="0AA6EBB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161788" w14:textId="61322E19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Стандартизирана предотвратима и лечима смъртност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Standardised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preventable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treatable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919B3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BBF425F" w14:textId="77777777" w:rsidTr="00F5092F">
        <w:tc>
          <w:tcPr>
            <w:tcW w:w="2552" w:type="dxa"/>
          </w:tcPr>
          <w:p w14:paraId="7338541F" w14:textId="40AD2904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47AD7A3" w14:textId="3D3CE46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Достъп до електронни здравни досиета (Access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records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243" w:type="dxa"/>
          </w:tcPr>
          <w:p w14:paraId="37AF50E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Индикатор DESI</w:t>
            </w:r>
          </w:p>
        </w:tc>
      </w:tr>
      <w:tr w:rsidR="00D40598" w:rsidRPr="00D40598" w14:paraId="1B5AD7FC" w14:textId="77777777" w:rsidTr="00F5092F">
        <w:tc>
          <w:tcPr>
            <w:tcW w:w="2552" w:type="dxa"/>
          </w:tcPr>
          <w:p w14:paraId="536226E7" w14:textId="4E0B4303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1D656A0" w14:textId="3070E83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Глобален индекс на здравна сигурност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Global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Health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6C62A8B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глобалната здравна сигурност (GHS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</w:tr>
      <w:tr w:rsidR="00D40598" w:rsidRPr="00D40598" w14:paraId="3FAF8BE6" w14:textId="77777777" w:rsidTr="00F5092F">
        <w:tc>
          <w:tcPr>
            <w:tcW w:w="2552" w:type="dxa"/>
          </w:tcPr>
          <w:p w14:paraId="071CAEF3" w14:textId="2116ABA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B74B61" w14:textId="340D396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финансовото покритие: всички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7D3B40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4B06416B" w14:textId="77777777" w:rsidTr="00F5092F">
        <w:tc>
          <w:tcPr>
            <w:tcW w:w="2552" w:type="dxa"/>
          </w:tcPr>
          <w:p w14:paraId="4C96D856" w14:textId="7DC3C5CF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9B9595" w14:textId="5D942CC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финансовото покритие: дентални грижи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4C66B1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46643E33" w14:textId="77777777" w:rsidTr="00F5092F">
        <w:tc>
          <w:tcPr>
            <w:tcW w:w="2552" w:type="dxa"/>
          </w:tcPr>
          <w:p w14:paraId="4A088255" w14:textId="5A88937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34AAF3" w14:textId="2876C22D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финансовото покритие: болнична помощ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hospital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A8EE141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1277B52F" w14:textId="77777777" w:rsidTr="00F5092F">
        <w:tc>
          <w:tcPr>
            <w:tcW w:w="2552" w:type="dxa"/>
          </w:tcPr>
          <w:p w14:paraId="0EB2FE3A" w14:textId="448EA42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03075A5" w14:textId="106DD78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финансовото покритие: извънболнична медицинска помощ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outpatient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E1E10C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14E29F1D" w14:textId="77777777" w:rsidTr="00F5092F">
        <w:tc>
          <w:tcPr>
            <w:tcW w:w="2552" w:type="dxa"/>
          </w:tcPr>
          <w:p w14:paraId="156E99C7" w14:textId="2F3B8D03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39914F" w14:textId="7541E6C1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Обхват на финансовото покритие: фармацевтични продукти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4888852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61EB68BA" w14:textId="77777777" w:rsidTr="00F5092F">
        <w:tc>
          <w:tcPr>
            <w:tcW w:w="2552" w:type="dxa"/>
          </w:tcPr>
          <w:p w14:paraId="54FECF89" w14:textId="1A9D6BB5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6E43277" w14:textId="12E24A1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за здравеопазване като процент от БВП (Health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</w:t>
            </w:r>
          </w:p>
        </w:tc>
        <w:tc>
          <w:tcPr>
            <w:tcW w:w="3243" w:type="dxa"/>
          </w:tcPr>
          <w:p w14:paraId="6B70D013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4187735" w14:textId="77777777" w:rsidTr="00F5092F">
        <w:tc>
          <w:tcPr>
            <w:tcW w:w="2552" w:type="dxa"/>
          </w:tcPr>
          <w:p w14:paraId="1F1DA347" w14:textId="2439BA6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B33A3E5" w14:textId="62934BC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дългосрочни здравни грижи като процент от БВП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Long-term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GDP)</w:t>
            </w:r>
          </w:p>
        </w:tc>
        <w:tc>
          <w:tcPr>
            <w:tcW w:w="3243" w:type="dxa"/>
          </w:tcPr>
          <w:p w14:paraId="6723664D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3B4E3D5" w14:textId="77777777" w:rsidTr="00F5092F">
        <w:tc>
          <w:tcPr>
            <w:tcW w:w="2552" w:type="dxa"/>
          </w:tcPr>
          <w:p w14:paraId="49A200EC" w14:textId="55B0A50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F788344" w14:textId="1459621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Налични болнични легла на 100 000 жители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hospitals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D507C1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8A37197" w14:textId="77777777" w:rsidTr="00F5092F">
        <w:tc>
          <w:tcPr>
            <w:tcW w:w="2552" w:type="dxa"/>
          </w:tcPr>
          <w:p w14:paraId="3D9530AE" w14:textId="74B72247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CE279AF" w14:textId="7674763E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Компютърни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томографи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(CT),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магнитнорезонансни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(MRI) и PET скенери (CT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scanners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MRI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units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PET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scanners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762E977" w14:textId="77777777" w:rsidR="00EC4A3A" w:rsidRPr="00D40598" w:rsidRDefault="00EC4A3A" w:rsidP="00A277C7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01ECFACF" w14:textId="77777777" w:rsidTr="00F5092F">
        <w:tc>
          <w:tcPr>
            <w:tcW w:w="2552" w:type="dxa"/>
          </w:tcPr>
          <w:p w14:paraId="11499542" w14:textId="30AAF4DB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1555FD7" w14:textId="5D690DD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Степен на заетост на леглата за активно лечение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Occupancy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curative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acute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beds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34AA6C8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0ADF1ED6" w14:textId="77777777" w:rsidTr="00F5092F">
        <w:tc>
          <w:tcPr>
            <w:tcW w:w="2552" w:type="dxa"/>
          </w:tcPr>
          <w:p w14:paraId="7B5E9ADB" w14:textId="2980412A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2ED972A" w14:textId="5B3CE96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Завършили медицински специалисти на 100 000 жители: медицински сестри (Health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graduates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nurses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FCD1D05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Евростат </w:t>
            </w:r>
          </w:p>
        </w:tc>
      </w:tr>
      <w:tr w:rsidR="00D40598" w:rsidRPr="00D40598" w14:paraId="1533164F" w14:textId="77777777" w:rsidTr="00F5092F">
        <w:tc>
          <w:tcPr>
            <w:tcW w:w="2552" w:type="dxa"/>
          </w:tcPr>
          <w:p w14:paraId="2CAEBF4D" w14:textId="3850A64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E02E8B" w14:textId="50753CBB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Завършили медицински специалисти на 100 000 жители: лекари (Health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graduates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physicians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E664A0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C933E6D" w14:textId="77777777" w:rsidTr="00F5092F">
        <w:tc>
          <w:tcPr>
            <w:tcW w:w="2552" w:type="dxa"/>
          </w:tcPr>
          <w:p w14:paraId="63EBA2C6" w14:textId="09089AB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3838865" w14:textId="11563C1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Практикуващи лекари на 100 000 жители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Practicing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physicians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144476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EC267A0" w14:textId="77777777" w:rsidTr="00F5092F">
        <w:tc>
          <w:tcPr>
            <w:tcW w:w="2552" w:type="dxa"/>
          </w:tcPr>
          <w:p w14:paraId="37CEDA74" w14:textId="2A24F212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D87E7AC" w14:textId="33FFC4C5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Практикуващи медицински сестри на 100 000 жители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Practicing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nurses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100 000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1CF74D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89D1344" w14:textId="77777777" w:rsidTr="00F5092F">
        <w:tc>
          <w:tcPr>
            <w:tcW w:w="2552" w:type="dxa"/>
          </w:tcPr>
          <w:p w14:paraId="530E20D8" w14:textId="666752DC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6A9880F" w14:textId="1F4F137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Покритие на здравните услуги: държавно/задължително здравно осигуряване (Healthcare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compulsory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insurance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D57959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6322EBC0" w14:textId="77777777" w:rsidTr="00F5092F">
        <w:tc>
          <w:tcPr>
            <w:tcW w:w="2552" w:type="dxa"/>
          </w:tcPr>
          <w:p w14:paraId="7CF8D990" w14:textId="24E2B636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54E7526" w14:textId="4CAB868F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Фармацевтични и други медицински малотрайни стоки – дял от разходите за здравеопазване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non-durable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F10A3F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3DC44F6B" w14:textId="77777777" w:rsidTr="00F5092F">
        <w:tc>
          <w:tcPr>
            <w:tcW w:w="2552" w:type="dxa"/>
          </w:tcPr>
          <w:p w14:paraId="4DBB0EEC" w14:textId="28750BDD" w:rsidR="00EC4A3A" w:rsidRPr="00D40598" w:rsidRDefault="00EC4A3A" w:rsidP="00A277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93B1899" w14:textId="3AB53F83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Фармацевтични и други медицински малотрайни стоки – разходи за здравеопазване на глава от населението (в постоянни ППС, щатски долари)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non-durable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constant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PPPs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(US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dollars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2B2B78C1" w14:textId="77777777" w:rsidR="00EC4A3A" w:rsidRPr="00D40598" w:rsidRDefault="00EC4A3A" w:rsidP="00A277C7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3867F967" w14:textId="77777777" w:rsidTr="00F5092F">
        <w:tc>
          <w:tcPr>
            <w:tcW w:w="2552" w:type="dxa"/>
          </w:tcPr>
          <w:p w14:paraId="205310A9" w14:textId="2D54D36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11AD87C" w14:textId="7D1E1F23" w:rsidR="00EC4A3A" w:rsidRPr="00D40598" w:rsidRDefault="00EC4A3A" w:rsidP="007B7C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Терапевнични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апарати и други дълготрайни медицински стоки (в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постоянни ППС, щатски долари) </w:t>
            </w:r>
            <w:r w:rsidRPr="00D4059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Therapeutic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appliances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durable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capita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constant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PPPs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US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dollars</w:t>
            </w:r>
            <w:proofErr w:type="spellEnd"/>
            <w:r w:rsidRPr="00D4059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43" w:type="dxa"/>
          </w:tcPr>
          <w:p w14:paraId="3DEFED1B" w14:textId="2BF26AD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Организация за икономическо сътрудничество и развитие </w:t>
            </w:r>
          </w:p>
        </w:tc>
      </w:tr>
      <w:tr w:rsidR="00D40598" w:rsidRPr="00D40598" w14:paraId="039CA8EF" w14:textId="77777777" w:rsidTr="00F5092F">
        <w:tc>
          <w:tcPr>
            <w:tcW w:w="2552" w:type="dxa"/>
          </w:tcPr>
          <w:p w14:paraId="10946801" w14:textId="2AAD1A2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Култура</w:t>
            </w:r>
          </w:p>
        </w:tc>
        <w:tc>
          <w:tcPr>
            <w:tcW w:w="3135" w:type="dxa"/>
          </w:tcPr>
          <w:p w14:paraId="0341D375" w14:textId="101685D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на общото управление по функция (COFOG) – отдих, култура и религия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function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(COFOG)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recreation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religion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F59D06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B3542BB" w14:textId="77777777" w:rsidTr="00F5092F">
        <w:tc>
          <w:tcPr>
            <w:tcW w:w="2552" w:type="dxa"/>
          </w:tcPr>
          <w:p w14:paraId="2C099511" w14:textId="2A3E35F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A89F38B" w14:textId="2A412AB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културния сектор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950C8D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39901E6" w14:textId="77777777" w:rsidTr="00F5092F">
        <w:tc>
          <w:tcPr>
            <w:tcW w:w="2552" w:type="dxa"/>
          </w:tcPr>
          <w:p w14:paraId="254DF858" w14:textId="2FA9E727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2AE7ABA" w14:textId="04198D1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Вътрешно- и извънсъюзна търговия с културни стоки по продукти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Intra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extra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-EU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AA6FF3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ABF1C54" w14:textId="77777777" w:rsidTr="00F5092F">
        <w:tc>
          <w:tcPr>
            <w:tcW w:w="2552" w:type="dxa"/>
          </w:tcPr>
          <w:p w14:paraId="3FEA9B23" w14:textId="24159E8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82BD47" w14:textId="555AF0D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Културни предприятия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enterprises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7A4077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2B02DD1" w14:textId="77777777" w:rsidTr="00F5092F">
        <w:tc>
          <w:tcPr>
            <w:tcW w:w="2552" w:type="dxa"/>
          </w:tcPr>
          <w:p w14:paraId="60AE698D" w14:textId="6C6EA4C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8C50D75" w14:textId="72CCDD2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Студенти в специалности, свързани с културата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culture-related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A1F7E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5B12738" w14:textId="77777777" w:rsidTr="00F5092F">
        <w:tc>
          <w:tcPr>
            <w:tcW w:w="2552" w:type="dxa"/>
          </w:tcPr>
          <w:p w14:paraId="3BDA56AF" w14:textId="6BB5934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F7F3303" w14:textId="536A545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Списък на световното културно наследство (World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Heritage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List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D4BF0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ЮНЕСКО</w:t>
            </w:r>
          </w:p>
        </w:tc>
      </w:tr>
      <w:tr w:rsidR="00D40598" w:rsidRPr="00D40598" w14:paraId="777966A1" w14:textId="77777777" w:rsidTr="00F5092F">
        <w:tc>
          <w:tcPr>
            <w:tcW w:w="2552" w:type="dxa"/>
          </w:tcPr>
          <w:p w14:paraId="483A4152" w14:textId="2FDF20C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615C7F1" w14:textId="3920948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Разходи за културни стоки 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Consumption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goods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CA455B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9F8BC23" w14:textId="77777777" w:rsidTr="00F5092F">
        <w:tc>
          <w:tcPr>
            <w:tcW w:w="2552" w:type="dxa"/>
          </w:tcPr>
          <w:p w14:paraId="0763392F" w14:textId="1DF8FEA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5C0AB68" w14:textId="46D7C34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музеи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museums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B7CB35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23845BF0" w14:textId="77777777" w:rsidTr="00F5092F">
        <w:tc>
          <w:tcPr>
            <w:tcW w:w="2552" w:type="dxa"/>
          </w:tcPr>
          <w:p w14:paraId="56567915" w14:textId="744E4BB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B388C47" w14:textId="4942901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Посещения в музеи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Museum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visits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36A63D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статистически институт </w:t>
            </w:r>
          </w:p>
        </w:tc>
      </w:tr>
      <w:tr w:rsidR="00D40598" w:rsidRPr="00D40598" w14:paraId="76397E38" w14:textId="77777777" w:rsidTr="00F5092F">
        <w:tc>
          <w:tcPr>
            <w:tcW w:w="2552" w:type="dxa"/>
          </w:tcPr>
          <w:p w14:paraId="27C7C833" w14:textId="7ABCBA9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EA1423" w14:textId="0675AFC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програми за културен обмен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13734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културата</w:t>
            </w:r>
          </w:p>
        </w:tc>
      </w:tr>
      <w:tr w:rsidR="00D40598" w:rsidRPr="00D40598" w14:paraId="08A50723" w14:textId="77777777" w:rsidTr="00F5092F">
        <w:tc>
          <w:tcPr>
            <w:tcW w:w="2552" w:type="dxa"/>
          </w:tcPr>
          <w:p w14:paraId="16AC22FB" w14:textId="355056A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71D4995" w14:textId="29350B6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български културни институти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Bulgarian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institutes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99C9FA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Министерство на културата</w:t>
            </w:r>
          </w:p>
        </w:tc>
      </w:tr>
      <w:tr w:rsidR="00D40598" w:rsidRPr="00D40598" w14:paraId="6D7B3A7C" w14:textId="77777777" w:rsidTr="00F5092F">
        <w:tc>
          <w:tcPr>
            <w:tcW w:w="2552" w:type="dxa"/>
          </w:tcPr>
          <w:p w14:paraId="3E0F71CD" w14:textId="661A20D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22B25F7" w14:textId="0B205F2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Участие във всякакъв вид културна дейност по пол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type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C5C56D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0BE35B3" w14:textId="77777777" w:rsidTr="00F5092F">
        <w:tc>
          <w:tcPr>
            <w:tcW w:w="2552" w:type="dxa"/>
          </w:tcPr>
          <w:p w14:paraId="2B7F877B" w14:textId="136B74F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FAC9C5B" w14:textId="5CD3212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Участие във всякакъв вид културна дейност според образователното равнище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type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BF713C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2762EECE" w14:textId="77777777" w:rsidTr="00F5092F">
        <w:tc>
          <w:tcPr>
            <w:tcW w:w="2552" w:type="dxa"/>
          </w:tcPr>
          <w:p w14:paraId="6C1ED24A" w14:textId="1C73B1F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23FE90" w14:textId="15FCE8A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 с ограничения в дейността, участващи в културни дейности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limitations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cultural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4E9C62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8BF5511" w14:textId="77777777" w:rsidTr="00F5092F">
        <w:tc>
          <w:tcPr>
            <w:tcW w:w="2552" w:type="dxa"/>
          </w:tcPr>
          <w:p w14:paraId="19701042" w14:textId="1D7E9F4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C5FC18" w14:textId="62D8E61D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Наличие и прилагане на национални медийни политики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Existence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National 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3651AB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Център за медиен плурализъм и свобода на медиите (Media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Pluralism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Monitor</w:t>
            </w:r>
            <w:proofErr w:type="spellEnd"/>
            <w:r w:rsidRPr="00D40598">
              <w:rPr>
                <w:rFonts w:ascii="Times New Roman" w:hAnsi="Times New Roman" w:cs="Times New Roman"/>
              </w:rPr>
              <w:t>), Индикатори за развитие на медиите на ЮНЕСКО (MDI), Индикатори за култура 2030 на ЮНЕСКО (Контролен списък за управление на културата)</w:t>
            </w:r>
          </w:p>
        </w:tc>
      </w:tr>
      <w:tr w:rsidR="00D40598" w:rsidRPr="00D40598" w14:paraId="22AF9132" w14:textId="77777777" w:rsidTr="00F5092F">
        <w:tc>
          <w:tcPr>
            <w:tcW w:w="2552" w:type="dxa"/>
          </w:tcPr>
          <w:p w14:paraId="0F2F64EA" w14:textId="1DB1452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91C4D64" w14:textId="0411183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свободата на пресата (World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Freedom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D1BF9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„Репортери без граници“</w:t>
            </w:r>
          </w:p>
        </w:tc>
      </w:tr>
      <w:tr w:rsidR="00D40598" w:rsidRPr="00D40598" w14:paraId="4F62A1ED" w14:textId="77777777" w:rsidTr="00F5092F">
        <w:tc>
          <w:tcPr>
            <w:tcW w:w="2552" w:type="dxa"/>
          </w:tcPr>
          <w:p w14:paraId="4461EB87" w14:textId="34B5D0C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B694D6" w14:textId="0EF63C9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Наличие на национална стратегия/политика за медийна и информационна грамотност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Existence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MIL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strategy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7897C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Национални доклади за мерки по медийна грамотност съгласно Директивата за аудиовизуални медийни услуги, Глобален алианс за медийна и информационна грамотност на ЮНЕСКО, Център за медиен плурализъм и свобода на медиите</w:t>
            </w:r>
          </w:p>
        </w:tc>
      </w:tr>
      <w:tr w:rsidR="00D40598" w:rsidRPr="00D40598" w14:paraId="50EA6C8D" w14:textId="77777777" w:rsidTr="00F5092F">
        <w:tc>
          <w:tcPr>
            <w:tcW w:w="2552" w:type="dxa"/>
          </w:tcPr>
          <w:p w14:paraId="15EAE0A2" w14:textId="3E16B78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D51301" w14:textId="49F184F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медийния плурализъм: Основна защита (Media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Pluralism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Monitor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(MPM):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Fundamental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46D1C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Център за медиен плурализъм и свобода на медиите</w:t>
            </w:r>
          </w:p>
        </w:tc>
      </w:tr>
      <w:tr w:rsidR="00D40598" w:rsidRPr="00D40598" w14:paraId="006F3027" w14:textId="77777777" w:rsidTr="00F5092F">
        <w:tc>
          <w:tcPr>
            <w:tcW w:w="2552" w:type="dxa"/>
          </w:tcPr>
          <w:p w14:paraId="4C532BF9" w14:textId="088ADAE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0C609E" w14:textId="39B733D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медийния плурализъм: Пазарно многообразие (Media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Pluralism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Monitor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(MPM): Market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Plurality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0E370E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Център за медиен плурализъм и свобода на медиите</w:t>
            </w:r>
          </w:p>
        </w:tc>
      </w:tr>
      <w:tr w:rsidR="00D40598" w:rsidRPr="00D40598" w14:paraId="4227AA58" w14:textId="77777777" w:rsidTr="00F5092F">
        <w:tc>
          <w:tcPr>
            <w:tcW w:w="2552" w:type="dxa"/>
          </w:tcPr>
          <w:p w14:paraId="449700AA" w14:textId="51FDBB1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DB1B48F" w14:textId="02FB4A6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медийния плурализъм: Политическа независимост (Media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Pluralism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Monitor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(MPM):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Political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Independence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68D7B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Център за медиен плурализъм и свобода на медиите</w:t>
            </w:r>
          </w:p>
        </w:tc>
      </w:tr>
      <w:tr w:rsidR="00D40598" w:rsidRPr="00D40598" w14:paraId="1C780C65" w14:textId="77777777" w:rsidTr="00F5092F">
        <w:tc>
          <w:tcPr>
            <w:tcW w:w="2552" w:type="dxa"/>
          </w:tcPr>
          <w:p w14:paraId="06BED447" w14:textId="0DFF715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5A0230C" w14:textId="757D7AD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медийния плурализъм: Социална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приобщеност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(Media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Pluralism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Monitor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(MPM):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inclusiveness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B6D558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Център за медиен плурализъм и свобода на медиите</w:t>
            </w:r>
          </w:p>
        </w:tc>
      </w:tr>
      <w:tr w:rsidR="00D40598" w:rsidRPr="00D40598" w14:paraId="6307F0A2" w14:textId="77777777" w:rsidTr="00F5092F">
        <w:tc>
          <w:tcPr>
            <w:tcW w:w="2552" w:type="dxa"/>
          </w:tcPr>
          <w:p w14:paraId="68260019" w14:textId="7B064D4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Спорт</w:t>
            </w:r>
          </w:p>
        </w:tc>
        <w:tc>
          <w:tcPr>
            <w:tcW w:w="3135" w:type="dxa"/>
          </w:tcPr>
          <w:p w14:paraId="4065C4CE" w14:textId="0656365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нарушения на антидопинговите правила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Anti-Doping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Violations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B3BDFD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Българска антидопингова агенция</w:t>
            </w:r>
          </w:p>
        </w:tc>
      </w:tr>
      <w:tr w:rsidR="00D40598" w:rsidRPr="00D40598" w14:paraId="1FFE5ABB" w14:textId="77777777" w:rsidTr="00F5092F">
        <w:tc>
          <w:tcPr>
            <w:tcW w:w="2552" w:type="dxa"/>
          </w:tcPr>
          <w:p w14:paraId="42A75E67" w14:textId="1BAD015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2A46D7" w14:textId="020D60E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сектора на спорта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3EC6C2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B1350DE" w14:textId="77777777" w:rsidTr="00F5092F">
        <w:tc>
          <w:tcPr>
            <w:tcW w:w="2552" w:type="dxa"/>
          </w:tcPr>
          <w:p w14:paraId="7BEB78BE" w14:textId="5719001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9"/>
            </w:tblGrid>
            <w:tr w:rsidR="00EC4A3A" w:rsidRPr="00D40598" w14:paraId="6C4B20BE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507DA" w14:textId="6FCFC97A" w:rsidR="00EC4A3A" w:rsidRPr="00D40598" w:rsidRDefault="00EC4A3A" w:rsidP="007B7CB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 xml:space="preserve">Общ брой медали, спечелени на летните олимпийски игри (Total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number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of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medals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won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the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summer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olympics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1933FE1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7AA806A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Олимпедия</w:t>
            </w:r>
            <w:proofErr w:type="spellEnd"/>
          </w:p>
        </w:tc>
      </w:tr>
      <w:tr w:rsidR="00D40598" w:rsidRPr="00D40598" w14:paraId="3CE9763C" w14:textId="77777777" w:rsidTr="00F5092F">
        <w:tc>
          <w:tcPr>
            <w:tcW w:w="2552" w:type="dxa"/>
          </w:tcPr>
          <w:p w14:paraId="4F120A39" w14:textId="7524F62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9022EF" w14:textId="75C43FC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 брой медали, спечелени на зимните олимпийски игри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medals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winter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olympics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69929E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Олимпедия</w:t>
            </w:r>
            <w:proofErr w:type="spellEnd"/>
          </w:p>
        </w:tc>
      </w:tr>
      <w:tr w:rsidR="00D40598" w:rsidRPr="00D40598" w14:paraId="173228CD" w14:textId="77777777" w:rsidTr="00F5092F">
        <w:tc>
          <w:tcPr>
            <w:tcW w:w="2552" w:type="dxa"/>
          </w:tcPr>
          <w:p w14:paraId="6369A42D" w14:textId="2605004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4742054" w14:textId="5385D3E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Лица, участвали в спортни събития през последните 12 месеца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events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months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609208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CC8BDF6" w14:textId="77777777" w:rsidTr="00F5092F">
        <w:tc>
          <w:tcPr>
            <w:tcW w:w="2552" w:type="dxa"/>
          </w:tcPr>
          <w:p w14:paraId="7A53EBB4" w14:textId="28E96FC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BE4FDB2" w14:textId="062B389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Лица, които не са участвали в спортни събития през последните 12 месеца поради финансови причини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events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months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reasons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AE5610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B51DAB8" w14:textId="77777777" w:rsidTr="00F5092F">
        <w:tc>
          <w:tcPr>
            <w:tcW w:w="2552" w:type="dxa"/>
          </w:tcPr>
          <w:p w14:paraId="2C2C4D7A" w14:textId="1E72DF8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77ACED2" w14:textId="7CA5EBD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съобщават, че спортуват или се упражняват „редовно“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reporting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exersising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playing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regularly</w:t>
            </w:r>
            <w:proofErr w:type="spellEnd"/>
            <w:r w:rsidRPr="00D4059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243" w:type="dxa"/>
          </w:tcPr>
          <w:p w14:paraId="6D5D31F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31EAEF13" w14:textId="77777777" w:rsidTr="00F5092F">
        <w:tc>
          <w:tcPr>
            <w:tcW w:w="2552" w:type="dxa"/>
          </w:tcPr>
          <w:p w14:paraId="7E409B88" w14:textId="37F6A9B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3BBF7DE" w14:textId="3E3FD41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Хора, които съобщават, че спортуват или се упражняват „от време на време“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reporting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exersising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playing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regularity</w:t>
            </w:r>
            <w:proofErr w:type="spellEnd"/>
            <w:r w:rsidRPr="00D4059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243" w:type="dxa"/>
          </w:tcPr>
          <w:p w14:paraId="3D20E48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1B992C29" w14:textId="77777777" w:rsidTr="00F5092F">
        <w:tc>
          <w:tcPr>
            <w:tcW w:w="2552" w:type="dxa"/>
          </w:tcPr>
          <w:p w14:paraId="1CE266F3" w14:textId="0CD8CF1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22D3FE" w14:textId="75FDAB5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Жени, които съобщават, че никога или рядко спортуват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Females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reporting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exercising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playing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Never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sheldom</w:t>
            </w:r>
            <w:proofErr w:type="spellEnd"/>
            <w:r w:rsidRPr="00D4059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243" w:type="dxa"/>
          </w:tcPr>
          <w:p w14:paraId="372B84F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11EB2B0F" w14:textId="77777777" w:rsidTr="00F5092F">
        <w:tc>
          <w:tcPr>
            <w:tcW w:w="2552" w:type="dxa"/>
          </w:tcPr>
          <w:p w14:paraId="5E3FE35B" w14:textId="748E168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AA02898" w14:textId="4C0799E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Честота на физическа активност извън спорта – „редовно“ или „от време на </w:t>
            </w:r>
            <w:r w:rsidRPr="00D40598">
              <w:rPr>
                <w:rFonts w:ascii="Times New Roman" w:hAnsi="Times New Roman" w:cs="Times New Roman"/>
              </w:rPr>
              <w:lastRenderedPageBreak/>
              <w:t>време“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Frequency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engaging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physical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outside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regularly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regularity</w:t>
            </w:r>
            <w:proofErr w:type="spellEnd"/>
            <w:r w:rsidRPr="00D4059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3243" w:type="dxa"/>
          </w:tcPr>
          <w:p w14:paraId="1D42420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Евробарометър</w:t>
            </w:r>
          </w:p>
        </w:tc>
      </w:tr>
      <w:tr w:rsidR="00D40598" w:rsidRPr="00D40598" w14:paraId="2B6E2E25" w14:textId="77777777" w:rsidTr="00F5092F">
        <w:tc>
          <w:tcPr>
            <w:tcW w:w="2552" w:type="dxa"/>
          </w:tcPr>
          <w:p w14:paraId="05DF9A3F" w14:textId="0A03ED9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27502D2" w14:textId="4E20EA4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хората, които напълно са съгласни, че районът, в който живеят, им предлага много възможности за физическа активност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area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where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physically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DFA03B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606E84C7" w14:textId="77777777" w:rsidTr="00F5092F">
        <w:tc>
          <w:tcPr>
            <w:tcW w:w="2552" w:type="dxa"/>
          </w:tcPr>
          <w:p w14:paraId="3CED1C2E" w14:textId="53BEE06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281718" w14:textId="2BE9D0A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хората, които напълно са съгласни, че местните спортни клубове и организации им предлагат много възможности за физическа активност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clubs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local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providers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offer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opportunities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physically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80AC68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Евробарометър</w:t>
            </w:r>
          </w:p>
        </w:tc>
      </w:tr>
      <w:tr w:rsidR="00D40598" w:rsidRPr="00D40598" w14:paraId="6BB4C5C8" w14:textId="77777777" w:rsidTr="00F5092F">
        <w:tc>
          <w:tcPr>
            <w:tcW w:w="2552" w:type="dxa"/>
          </w:tcPr>
          <w:p w14:paraId="4879943C" w14:textId="093CE8D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Детско и младежко развитие</w:t>
            </w:r>
          </w:p>
        </w:tc>
        <w:tc>
          <w:tcPr>
            <w:tcW w:w="3135" w:type="dxa"/>
          </w:tcPr>
          <w:p w14:paraId="470D9E7F" w14:textId="6E8E3B9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децата в риск от бедност или социално изключване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Share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children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risk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poverty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exclusion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0864FE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A31103C" w14:textId="77777777" w:rsidTr="00F5092F">
        <w:tc>
          <w:tcPr>
            <w:tcW w:w="2552" w:type="dxa"/>
          </w:tcPr>
          <w:p w14:paraId="11147A94" w14:textId="5CB460E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C6B4C9" w14:textId="7135236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материални лишения, специфични за децата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specific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deprivation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5124D6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9AA39EA" w14:textId="77777777" w:rsidTr="00F5092F">
        <w:tc>
          <w:tcPr>
            <w:tcW w:w="2552" w:type="dxa"/>
          </w:tcPr>
          <w:p w14:paraId="2748AC22" w14:textId="0EF67DA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BC1544B" w14:textId="2B3835DD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деца, настанени в резидентни социални услуги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children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placed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residential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2CBA5F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Агенция за социално подпомагане</w:t>
            </w:r>
          </w:p>
        </w:tc>
      </w:tr>
      <w:tr w:rsidR="00D40598" w:rsidRPr="00D40598" w14:paraId="2786BB29" w14:textId="77777777" w:rsidTr="00F5092F">
        <w:tc>
          <w:tcPr>
            <w:tcW w:w="2552" w:type="dxa"/>
          </w:tcPr>
          <w:p w14:paraId="627C895E" w14:textId="213FFDB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1142C0D" w14:textId="6A7BBC6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потребители на социални услуги за деца и семейства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users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services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children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families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DEAE60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Агенция за социално подпомагане</w:t>
            </w:r>
          </w:p>
        </w:tc>
      </w:tr>
      <w:tr w:rsidR="00D40598" w:rsidRPr="00D40598" w14:paraId="3EA704E7" w14:textId="77777777" w:rsidTr="00F5092F">
        <w:tc>
          <w:tcPr>
            <w:tcW w:w="2552" w:type="dxa"/>
          </w:tcPr>
          <w:p w14:paraId="76C6E4F7" w14:textId="2EF4FAD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A9E9C5A" w14:textId="7901F47D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Смъртност при деца под 5-годишна възраст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Under-five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1E0F86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здравна организация, база данни на Организация на обединените нации</w:t>
            </w:r>
          </w:p>
        </w:tc>
      </w:tr>
      <w:tr w:rsidR="00D40598" w:rsidRPr="00D40598" w14:paraId="121742DA" w14:textId="77777777" w:rsidTr="00F5092F">
        <w:tc>
          <w:tcPr>
            <w:tcW w:w="2552" w:type="dxa"/>
          </w:tcPr>
          <w:p w14:paraId="2873D834" w14:textId="074908F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FDAECBA" w14:textId="6C08E5D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Неонатална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смъртност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Neonatal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CB8A17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здравна организация, база данни на Организация на обединените нации</w:t>
            </w:r>
          </w:p>
        </w:tc>
      </w:tr>
      <w:tr w:rsidR="00D40598" w:rsidRPr="00D40598" w14:paraId="20D86D3B" w14:textId="77777777" w:rsidTr="00F5092F">
        <w:tc>
          <w:tcPr>
            <w:tcW w:w="2552" w:type="dxa"/>
          </w:tcPr>
          <w:p w14:paraId="216C58E6" w14:textId="17EAB2C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0846597" w14:textId="3848975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ражданията, асистирани от квалифициран медицински персонал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attended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skilled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personnel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23A479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здравна организация, база данни на Организация на обединените нации</w:t>
            </w:r>
          </w:p>
        </w:tc>
      </w:tr>
      <w:tr w:rsidR="00D40598" w:rsidRPr="00D40598" w14:paraId="5CA32616" w14:textId="77777777" w:rsidTr="00F5092F">
        <w:tc>
          <w:tcPr>
            <w:tcW w:w="2552" w:type="dxa"/>
          </w:tcPr>
          <w:p w14:paraId="29E324F6" w14:textId="21D9EA4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A5F8E49" w14:textId="56F8E1D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% деца със затлъстяване на възраст от 1 до 4 години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obese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children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EE259F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център по обществено здраве и анализи </w:t>
            </w:r>
          </w:p>
        </w:tc>
      </w:tr>
      <w:tr w:rsidR="00D40598" w:rsidRPr="00D40598" w14:paraId="3E67CDFE" w14:textId="77777777" w:rsidTr="00F5092F">
        <w:tc>
          <w:tcPr>
            <w:tcW w:w="2552" w:type="dxa"/>
          </w:tcPr>
          <w:p w14:paraId="79F8F866" w14:textId="3FFD085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027B85" w14:textId="7491A1A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% деца и юноши със затлъстяване на възраст от 5 до 19 години (%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obese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children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19)</w:t>
            </w:r>
          </w:p>
        </w:tc>
        <w:tc>
          <w:tcPr>
            <w:tcW w:w="3243" w:type="dxa"/>
          </w:tcPr>
          <w:p w14:paraId="744962F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Национален център по обществено здраве и анализи </w:t>
            </w:r>
          </w:p>
        </w:tc>
      </w:tr>
      <w:tr w:rsidR="00D40598" w:rsidRPr="00D40598" w14:paraId="316B18F9" w14:textId="77777777" w:rsidTr="00F5092F">
        <w:tc>
          <w:tcPr>
            <w:tcW w:w="2552" w:type="dxa"/>
          </w:tcPr>
          <w:p w14:paraId="2F565EC5" w14:textId="6936096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F83C9FC" w14:textId="0981962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Показател за раждаемост при юноши (брой раждания на 1 000 жени)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Adolescent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fertility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1,000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women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0DE8A76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Портал за данни по полов признак на Световната банка</w:t>
            </w:r>
          </w:p>
        </w:tc>
      </w:tr>
      <w:tr w:rsidR="00D40598" w:rsidRPr="00D40598" w14:paraId="719F0826" w14:textId="77777777" w:rsidTr="00F5092F">
        <w:tc>
          <w:tcPr>
            <w:tcW w:w="2552" w:type="dxa"/>
          </w:tcPr>
          <w:p w14:paraId="74A9DA47" w14:textId="5913DB2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8F1453" w14:textId="275C546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Формална грижа или образование за деца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0B614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E2A93BB" w14:textId="77777777" w:rsidTr="00F5092F">
        <w:tc>
          <w:tcPr>
            <w:tcW w:w="2552" w:type="dxa"/>
          </w:tcPr>
          <w:p w14:paraId="7D089E93" w14:textId="69CA86F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38E2DDA" w14:textId="73456BC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Степен на завършване (начално, прогимназиално и средно образование)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Completion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primary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lower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upper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incl</w:t>
            </w:r>
            <w:proofErr w:type="spellEnd"/>
            <w:r w:rsidRPr="00D4059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43" w:type="dxa"/>
          </w:tcPr>
          <w:p w14:paraId="5081C9E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База данни на Организация на обединените нации</w:t>
            </w:r>
          </w:p>
        </w:tc>
      </w:tr>
      <w:tr w:rsidR="00D40598" w:rsidRPr="00D40598" w14:paraId="3EC81D93" w14:textId="77777777" w:rsidTr="00F5092F">
        <w:tc>
          <w:tcPr>
            <w:tcW w:w="2552" w:type="dxa"/>
          </w:tcPr>
          <w:p w14:paraId="6272425A" w14:textId="19A85C8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14DE4C9" w14:textId="780A5EC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на държавното управление за образование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44ED18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B4A534F" w14:textId="77777777" w:rsidTr="00F5092F">
        <w:tc>
          <w:tcPr>
            <w:tcW w:w="2552" w:type="dxa"/>
          </w:tcPr>
          <w:p w14:paraId="1E2376D5" w14:textId="6AF202E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D8A3B2E" w14:textId="17777E9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които нито работят, нито учат или се обучават, по пол, възраст и гражданство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neither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citizenship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B0D60E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1E634D3" w14:textId="77777777" w:rsidTr="00F5092F">
        <w:tc>
          <w:tcPr>
            <w:tcW w:w="2552" w:type="dxa"/>
          </w:tcPr>
          <w:p w14:paraId="3D6AC0B0" w14:textId="6167292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FEA8194" w14:textId="02B7062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Ранно напускащи образованието и обучението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Early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leavers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279B37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38A4C62" w14:textId="77777777" w:rsidTr="00F5092F">
        <w:tc>
          <w:tcPr>
            <w:tcW w:w="2552" w:type="dxa"/>
          </w:tcPr>
          <w:p w14:paraId="7785214C" w14:textId="4DA34630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8A8342" w14:textId="205BC3B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15-годишни ученици под основното равнище на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владеене по четене, математика или природни науки (15-year-olds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below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proficiency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reading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science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5DA520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 xml:space="preserve">Организация за икономическо </w:t>
            </w:r>
            <w:r w:rsidRPr="00D40598">
              <w:rPr>
                <w:rFonts w:ascii="Times New Roman" w:hAnsi="Times New Roman" w:cs="Times New Roman"/>
              </w:rPr>
              <w:lastRenderedPageBreak/>
              <w:t>сътрудничество и развитие, база данни PISA 2022</w:t>
            </w:r>
          </w:p>
        </w:tc>
      </w:tr>
      <w:tr w:rsidR="00D40598" w:rsidRPr="00D40598" w14:paraId="45A45AF1" w14:textId="77777777" w:rsidTr="00F5092F">
        <w:tc>
          <w:tcPr>
            <w:tcW w:w="2552" w:type="dxa"/>
          </w:tcPr>
          <w:p w14:paraId="5BA12404" w14:textId="0BC88B0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51483AD" w14:textId="114DAD3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участващи във формални доброволчески дейности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voluntary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F0C4AF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A5387D2" w14:textId="77777777" w:rsidTr="00F5092F">
        <w:tc>
          <w:tcPr>
            <w:tcW w:w="2552" w:type="dxa"/>
          </w:tcPr>
          <w:p w14:paraId="4D41A365" w14:textId="278AABD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80C4923" w14:textId="3D05A8A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участващи в неформални доброволчески дейности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voluntary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A5E9A5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71550AF" w14:textId="77777777" w:rsidTr="00F5092F">
        <w:tc>
          <w:tcPr>
            <w:tcW w:w="2552" w:type="dxa"/>
          </w:tcPr>
          <w:p w14:paraId="018E4E12" w14:textId="0DEE38B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B2E4C3" w14:textId="6F40AD8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 с основни или по-високи цифрови умения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Individual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above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digital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skills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DFEE7F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1EBC8DF" w14:textId="77777777" w:rsidTr="00F5092F">
        <w:tc>
          <w:tcPr>
            <w:tcW w:w="2552" w:type="dxa"/>
          </w:tcPr>
          <w:p w14:paraId="17C529A3" w14:textId="0702520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9ACF206" w14:textId="746E105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Общa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удовлетвореност от живота според равнище на удовлетвореност, възраст и образователна степен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life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satisfaction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satisfaction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ACDBD8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85B172B" w14:textId="77777777" w:rsidTr="00F5092F">
        <w:tc>
          <w:tcPr>
            <w:tcW w:w="2552" w:type="dxa"/>
          </w:tcPr>
          <w:p w14:paraId="1D85BFAC" w14:textId="7F12451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CA309F8" w14:textId="110D2F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живеещи в пренаселени домакинства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overcrowded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5C2419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49418A8" w14:textId="77777777" w:rsidTr="00F5092F">
        <w:tc>
          <w:tcPr>
            <w:tcW w:w="2552" w:type="dxa"/>
          </w:tcPr>
          <w:p w14:paraId="5994BA3D" w14:textId="7AF2508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1A7088" w14:textId="04A0646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Непълнолетни лица, живеещи в пренаселени домакинства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Minors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living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overcrowded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household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85BCB5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7264F79" w14:textId="77777777" w:rsidTr="00F5092F">
        <w:tc>
          <w:tcPr>
            <w:tcW w:w="2552" w:type="dxa"/>
          </w:tcPr>
          <w:p w14:paraId="40828EEB" w14:textId="3D0974D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6BF52F1" w14:textId="32F2145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тежки материални и социални лишения (на възраст от 15 до 29 години)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Severe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material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deprivation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29 </w:t>
            </w:r>
            <w:proofErr w:type="spellStart"/>
            <w:r w:rsidRPr="00D40598">
              <w:rPr>
                <w:rFonts w:ascii="Times New Roman" w:hAnsi="Times New Roman" w:cs="Times New Roman"/>
              </w:rPr>
              <w:t>years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old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44DDAC4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392FCA9" w14:textId="77777777" w:rsidTr="00F5092F">
        <w:tc>
          <w:tcPr>
            <w:tcW w:w="2552" w:type="dxa"/>
          </w:tcPr>
          <w:p w14:paraId="2B8CD4EC" w14:textId="6C584EB0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3135" w:type="dxa"/>
          </w:tcPr>
          <w:p w14:paraId="764F7175" w14:textId="5F8F340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на общото управление за образование (General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0C07D4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747477A" w14:textId="77777777" w:rsidTr="00F5092F">
        <w:tc>
          <w:tcPr>
            <w:tcW w:w="2552" w:type="dxa"/>
          </w:tcPr>
          <w:p w14:paraId="48F3C080" w14:textId="2ED4FFF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5646861" w14:textId="3670D2D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Годишни разходи на образователните институции на ученик/студент на база еквивалент на пълна заетост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educational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institutions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pupil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FTE)</w:t>
            </w:r>
          </w:p>
        </w:tc>
        <w:tc>
          <w:tcPr>
            <w:tcW w:w="3243" w:type="dxa"/>
          </w:tcPr>
          <w:p w14:paraId="68051D7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3484C055" w14:textId="77777777" w:rsidTr="00F5092F">
        <w:tc>
          <w:tcPr>
            <w:tcW w:w="2552" w:type="dxa"/>
          </w:tcPr>
          <w:p w14:paraId="748DDB79" w14:textId="3C6BF9E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7086905" w14:textId="155474C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Годишни разходи на ученик/студент в предучилищното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pupil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early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childhood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B1B54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95B5007" w14:textId="77777777" w:rsidTr="00F5092F">
        <w:tc>
          <w:tcPr>
            <w:tcW w:w="2552" w:type="dxa"/>
          </w:tcPr>
          <w:p w14:paraId="63D35EA9" w14:textId="155FBB1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23953C1" w14:textId="5A490F6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Годишни разходи на ученик/студент във висшето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pupil</w:t>
            </w:r>
            <w:proofErr w:type="spellEnd"/>
            <w:r w:rsidRPr="00D40598">
              <w:rPr>
                <w:rFonts w:ascii="Times New Roman" w:hAnsi="Times New Roman" w:cs="Times New Roman"/>
              </w:rPr>
              <w:t>/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C4EE2B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CB796E9" w14:textId="77777777" w:rsidTr="00F5092F">
        <w:tc>
          <w:tcPr>
            <w:tcW w:w="2552" w:type="dxa"/>
          </w:tcPr>
          <w:p w14:paraId="1F1A116F" w14:textId="1499FBF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A86AC5A" w14:textId="61623DF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Съотношение между ученици/студенти и учители/преподаватели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Ratio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pupils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teachers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academic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staff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B8EB4B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E113A19" w14:textId="77777777" w:rsidTr="00F5092F">
        <w:tc>
          <w:tcPr>
            <w:tcW w:w="2552" w:type="dxa"/>
          </w:tcPr>
          <w:p w14:paraId="2A255EF5" w14:textId="7264D21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6375A8F" w14:textId="2E54DEC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Брой часове преподавателска дейност на учителите в публични институции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Number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teachers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spend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teaching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499DF1D" w14:textId="71E47406" w:rsidR="00EC4A3A" w:rsidRPr="00D40598" w:rsidRDefault="00944BD0" w:rsidP="007B7CBA">
            <w:pPr>
              <w:rPr>
                <w:rFonts w:ascii="Times New Roman" w:hAnsi="Times New Roman" w:cs="Times New Roman"/>
                <w:highlight w:val="yellow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</w:t>
            </w:r>
          </w:p>
        </w:tc>
      </w:tr>
      <w:tr w:rsidR="00D40598" w:rsidRPr="00D40598" w14:paraId="7EEA35DA" w14:textId="77777777" w:rsidTr="00F5092F">
        <w:tc>
          <w:tcPr>
            <w:tcW w:w="2552" w:type="dxa"/>
          </w:tcPr>
          <w:p w14:paraId="45EE8D66" w14:textId="20DC39C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C1E033F" w14:textId="70AFC07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участие в предучилищното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Pre-primary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66F8266" w14:textId="77777777" w:rsidR="00EC4A3A" w:rsidRPr="00D40598" w:rsidRDefault="00EC4A3A" w:rsidP="007B7CBA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ЮНЕСКО, Организация за икономическо сътрудничество и развитие, Евростат </w:t>
            </w:r>
          </w:p>
        </w:tc>
      </w:tr>
      <w:tr w:rsidR="00D40598" w:rsidRPr="00D40598" w14:paraId="5AA6B0D8" w14:textId="77777777" w:rsidTr="00F5092F">
        <w:tc>
          <w:tcPr>
            <w:tcW w:w="2552" w:type="dxa"/>
          </w:tcPr>
          <w:p w14:paraId="7A20F23D" w14:textId="3BA28D7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FC69A60" w14:textId="3A54C45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Степен на завършване (начално, прогимназиално и средно образование)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Completion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primary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lower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upper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secondary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incl</w:t>
            </w:r>
            <w:proofErr w:type="spellEnd"/>
            <w:r w:rsidRPr="00D4059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43" w:type="dxa"/>
          </w:tcPr>
          <w:p w14:paraId="011D432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ЮНЕСКО, Организация за икономическо сътрудничество и развитие, Евростат</w:t>
            </w:r>
          </w:p>
        </w:tc>
      </w:tr>
      <w:tr w:rsidR="00D40598" w:rsidRPr="00D40598" w14:paraId="5071214E" w14:textId="77777777" w:rsidTr="00F5092F">
        <w:tc>
          <w:tcPr>
            <w:tcW w:w="2552" w:type="dxa"/>
          </w:tcPr>
          <w:p w14:paraId="47DB41B6" w14:textId="661920A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4908B0D" w14:textId="0D53E47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15-годишни ученици под основното равнище на владеене по четене, математика или природни науки (15-year-olds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below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basic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proficiency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reading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science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8333B2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развитие, база данни PISA 2022</w:t>
            </w:r>
          </w:p>
        </w:tc>
      </w:tr>
      <w:tr w:rsidR="00D40598" w:rsidRPr="00D40598" w14:paraId="7D4A077B" w14:textId="77777777" w:rsidTr="00F5092F">
        <w:tc>
          <w:tcPr>
            <w:tcW w:w="2552" w:type="dxa"/>
          </w:tcPr>
          <w:p w14:paraId="1F179AE2" w14:textId="6D07C45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403B174" w14:textId="57A2C89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Среден резултат по математика (PISA)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score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PISA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Mathematics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CBB6CC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развитие, база данни PISA 2022</w:t>
            </w:r>
          </w:p>
        </w:tc>
      </w:tr>
      <w:tr w:rsidR="00D40598" w:rsidRPr="00D40598" w14:paraId="64A86EE2" w14:textId="77777777" w:rsidTr="00F5092F">
        <w:tc>
          <w:tcPr>
            <w:tcW w:w="2552" w:type="dxa"/>
          </w:tcPr>
          <w:p w14:paraId="1C0DE210" w14:textId="5E045DF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232ADBF" w14:textId="23DA6D2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Среден резултат по четене (PISA)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score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PISA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Reading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403E72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Организация за икономическо </w:t>
            </w:r>
            <w:r w:rsidRPr="00D40598">
              <w:rPr>
                <w:rFonts w:ascii="Times New Roman" w:hAnsi="Times New Roman" w:cs="Times New Roman"/>
              </w:rPr>
              <w:lastRenderedPageBreak/>
              <w:t>сътрудничество и развитие, база данни PISA 2022</w:t>
            </w:r>
          </w:p>
        </w:tc>
      </w:tr>
      <w:tr w:rsidR="00D40598" w:rsidRPr="00D40598" w14:paraId="6CA60722" w14:textId="77777777" w:rsidTr="00F5092F">
        <w:tc>
          <w:tcPr>
            <w:tcW w:w="2552" w:type="dxa"/>
          </w:tcPr>
          <w:p w14:paraId="2CB2BB48" w14:textId="6895286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14EACA4" w14:textId="6D4E877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Среден резултат по природни науки (PISA)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score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PISA - Science)</w:t>
            </w:r>
          </w:p>
        </w:tc>
        <w:tc>
          <w:tcPr>
            <w:tcW w:w="3243" w:type="dxa"/>
          </w:tcPr>
          <w:p w14:paraId="4241AD66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развитие, база данни PISA 2022</w:t>
            </w:r>
          </w:p>
        </w:tc>
      </w:tr>
      <w:tr w:rsidR="00D40598" w:rsidRPr="00D40598" w14:paraId="18008FA3" w14:textId="77777777" w:rsidTr="00F5092F">
        <w:tc>
          <w:tcPr>
            <w:tcW w:w="2552" w:type="dxa"/>
          </w:tcPr>
          <w:p w14:paraId="386C89EE" w14:textId="3D3B5A7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2C436A1" w14:textId="6283773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Полови различия в резултатите по PISA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gaps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PISA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C70A1E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развитие, база данни PISA 2022</w:t>
            </w:r>
          </w:p>
        </w:tc>
      </w:tr>
      <w:tr w:rsidR="00D40598" w:rsidRPr="00D40598" w14:paraId="3C9D1C17" w14:textId="77777777" w:rsidTr="00F5092F">
        <w:tc>
          <w:tcPr>
            <w:tcW w:w="2552" w:type="dxa"/>
          </w:tcPr>
          <w:p w14:paraId="68931CD4" w14:textId="290B8FA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A762682" w14:textId="0FFDEC3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Представяне на учениците имигранти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immigrant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1B01EDE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развитие, база данни PISA 2022</w:t>
            </w:r>
          </w:p>
        </w:tc>
      </w:tr>
      <w:tr w:rsidR="00D40598" w:rsidRPr="00D40598" w14:paraId="29CF3C42" w14:textId="77777777" w:rsidTr="00F5092F">
        <w:tc>
          <w:tcPr>
            <w:tcW w:w="2552" w:type="dxa"/>
          </w:tcPr>
          <w:p w14:paraId="724B7857" w14:textId="3B91F6F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EADA9EA" w14:textId="662E52F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равнопоставеност между половете по показателя за участие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75C44F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ЮНЕСКО, Организация за икономическо сътрудничество и развитие, Евростат </w:t>
            </w:r>
          </w:p>
        </w:tc>
      </w:tr>
      <w:tr w:rsidR="00D40598" w:rsidRPr="00D40598" w14:paraId="0C54256A" w14:textId="77777777" w:rsidTr="00F5092F">
        <w:tc>
          <w:tcPr>
            <w:tcW w:w="2552" w:type="dxa"/>
          </w:tcPr>
          <w:p w14:paraId="0E47792F" w14:textId="69BD508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9E3B3F" w14:textId="716568E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равнопоставеност между селските и градските райони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Rural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urban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853A7A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ЮНЕСКО, Организация за икономическо сътрудничество и развитие, Евростат </w:t>
            </w:r>
          </w:p>
        </w:tc>
      </w:tr>
      <w:tr w:rsidR="00D40598" w:rsidRPr="00D40598" w14:paraId="5A00662F" w14:textId="77777777" w:rsidTr="00F5092F">
        <w:tc>
          <w:tcPr>
            <w:tcW w:w="2552" w:type="dxa"/>
          </w:tcPr>
          <w:p w14:paraId="132C0244" w14:textId="1EC643B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33E059F" w14:textId="0C04847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Ранно напускащи образованието и обучението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Early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leavers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D6A81B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182EBA6" w14:textId="77777777" w:rsidTr="00F5092F">
        <w:tc>
          <w:tcPr>
            <w:tcW w:w="2552" w:type="dxa"/>
          </w:tcPr>
          <w:p w14:paraId="5C5D0532" w14:textId="3720E86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3D8F5EC" w14:textId="6CD7522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които нито работят, нито учат или се обучават, по пол, възраст и гражданство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neither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citizenship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55F3BB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916034D" w14:textId="77777777" w:rsidTr="00F5092F">
        <w:tc>
          <w:tcPr>
            <w:tcW w:w="2552" w:type="dxa"/>
          </w:tcPr>
          <w:p w14:paraId="1696DEB4" w14:textId="048062E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D1804B6" w14:textId="0CB4A01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Образователно равнище – завършено висше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D797F5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446CCB6" w14:textId="77777777" w:rsidTr="00F5092F">
        <w:tc>
          <w:tcPr>
            <w:tcW w:w="2552" w:type="dxa"/>
          </w:tcPr>
          <w:p w14:paraId="5C89A465" w14:textId="4C5E12B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14EDB3F" w14:textId="1DE3CC8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Завършени докторски или еквивалентни степени на висше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doctoral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equivalent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degrees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3DD5F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Организация за икономическо сътрудничество и развитие</w:t>
            </w:r>
          </w:p>
        </w:tc>
      </w:tr>
      <w:tr w:rsidR="00D40598" w:rsidRPr="00D40598" w14:paraId="1F58E3B0" w14:textId="77777777" w:rsidTr="00F5092F">
        <w:tc>
          <w:tcPr>
            <w:tcW w:w="2552" w:type="dxa"/>
          </w:tcPr>
          <w:p w14:paraId="4B282361" w14:textId="5000495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742D519" w14:textId="4BD2DA1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Равнище на безработица според образователното равнище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9F60CE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B061771" w14:textId="77777777" w:rsidTr="00F5092F">
        <w:tc>
          <w:tcPr>
            <w:tcW w:w="2552" w:type="dxa"/>
          </w:tcPr>
          <w:p w14:paraId="3023A983" w14:textId="360BB46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A2824B9" w14:textId="2D9DCD0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Участници във формално или неформално образование и обучение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115C3D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1AB849C" w14:textId="77777777" w:rsidTr="00F5092F">
        <w:tc>
          <w:tcPr>
            <w:tcW w:w="2552" w:type="dxa"/>
          </w:tcPr>
          <w:p w14:paraId="7CFDA0B9" w14:textId="2EAC1510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Научни изследвания и иновации</w:t>
            </w:r>
          </w:p>
        </w:tc>
        <w:tc>
          <w:tcPr>
            <w:tcW w:w="3135" w:type="dxa"/>
          </w:tcPr>
          <w:p w14:paraId="46868421" w14:textId="516AFDF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Европейско табло за иновации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European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Scoreboard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187CC0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Европейско табло за иновации </w:t>
            </w:r>
          </w:p>
        </w:tc>
      </w:tr>
      <w:tr w:rsidR="00D40598" w:rsidRPr="00D40598" w14:paraId="3391D285" w14:textId="77777777" w:rsidTr="00F5092F">
        <w:tc>
          <w:tcPr>
            <w:tcW w:w="2552" w:type="dxa"/>
          </w:tcPr>
          <w:p w14:paraId="6C0B1A81" w14:textId="7A13B22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B3F5800" w14:textId="464B763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Годишни разходи на студент във висшето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Annual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1FB5E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FCC3057" w14:textId="77777777" w:rsidTr="00F5092F">
        <w:tc>
          <w:tcPr>
            <w:tcW w:w="2552" w:type="dxa"/>
          </w:tcPr>
          <w:p w14:paraId="7C45FCA6" w14:textId="60A7200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279FBC" w14:textId="3A6F093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Докторанти в областите на науката, технологиите, инженерството и математиката (STEM)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Phds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STEMs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627CC0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C7A62B0" w14:textId="77777777" w:rsidTr="00F5092F">
        <w:tc>
          <w:tcPr>
            <w:tcW w:w="2552" w:type="dxa"/>
          </w:tcPr>
          <w:p w14:paraId="37677217" w14:textId="0684382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91D68AA" w14:textId="5FB848F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 с висше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tertiary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8450FC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CAD71C8" w14:textId="77777777" w:rsidTr="00F5092F">
        <w:tc>
          <w:tcPr>
            <w:tcW w:w="2552" w:type="dxa"/>
          </w:tcPr>
          <w:p w14:paraId="5E28D247" w14:textId="196B364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F35794F" w14:textId="0F2ED6C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Международни съвместни научни публикации (International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co-publications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17B926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Европейско табло за иновации </w:t>
            </w:r>
          </w:p>
        </w:tc>
      </w:tr>
      <w:tr w:rsidR="00D40598" w:rsidRPr="00D40598" w14:paraId="5D058BBD" w14:textId="77777777" w:rsidTr="00F5092F">
        <w:tc>
          <w:tcPr>
            <w:tcW w:w="2552" w:type="dxa"/>
          </w:tcPr>
          <w:p w14:paraId="54F2EE1B" w14:textId="410E93F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1F03303" w14:textId="34C701C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Научни публикации сред 10-те процента най-цитирани в света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among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top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10%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6E1BC6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Европейско табло за иновации </w:t>
            </w:r>
          </w:p>
        </w:tc>
      </w:tr>
      <w:tr w:rsidR="00D40598" w:rsidRPr="00D40598" w14:paraId="5F4749EF" w14:textId="77777777" w:rsidTr="00F5092F">
        <w:tc>
          <w:tcPr>
            <w:tcW w:w="2552" w:type="dxa"/>
          </w:tcPr>
          <w:p w14:paraId="38CEC713" w14:textId="674F57D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E6EEC22" w14:textId="3CF070E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Изследователи (в еквивалент на пълен работен ден) на един милион жители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Researchers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full-time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equivalent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million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inhabitants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065DFC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</w:t>
            </w:r>
          </w:p>
        </w:tc>
      </w:tr>
      <w:tr w:rsidR="00D40598" w:rsidRPr="00D40598" w14:paraId="68092B31" w14:textId="77777777" w:rsidTr="00F5092F">
        <w:tc>
          <w:tcPr>
            <w:tcW w:w="2552" w:type="dxa"/>
          </w:tcPr>
          <w:p w14:paraId="4CEC31D6" w14:textId="69E9257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C6E6158" w14:textId="7609A9D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Чуждестранни докторанти като процент от всички докторанти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Foreign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doctorate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%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all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doctorate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students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1997AC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8B1060" w14:textId="77777777" w:rsidTr="00F5092F">
        <w:tc>
          <w:tcPr>
            <w:tcW w:w="2552" w:type="dxa"/>
          </w:tcPr>
          <w:p w14:paraId="42CAE864" w14:textId="304F7B6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A890FA" w14:textId="10F9A95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за научноизследователска и развойна дейност (НИРД) в публичния сектор (R&amp;D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public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sector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3CEBF3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2CF8AAC" w14:textId="77777777" w:rsidTr="00F5092F">
        <w:tc>
          <w:tcPr>
            <w:tcW w:w="2552" w:type="dxa"/>
          </w:tcPr>
          <w:p w14:paraId="1B0019D4" w14:textId="743E268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3ED066D" w14:textId="15DBE2F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Пряка и непряка държавна подкрепа за НИРД в бизнеса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indirect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lastRenderedPageBreak/>
              <w:t>government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support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R&amp;D)</w:t>
            </w:r>
          </w:p>
        </w:tc>
        <w:tc>
          <w:tcPr>
            <w:tcW w:w="3243" w:type="dxa"/>
          </w:tcPr>
          <w:p w14:paraId="371C46A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Организация за икономическо сътрудничество и развитие</w:t>
            </w:r>
          </w:p>
        </w:tc>
      </w:tr>
      <w:tr w:rsidR="00D40598" w:rsidRPr="00D40598" w14:paraId="3C11D919" w14:textId="77777777" w:rsidTr="00F5092F">
        <w:tc>
          <w:tcPr>
            <w:tcW w:w="2552" w:type="dxa"/>
          </w:tcPr>
          <w:p w14:paraId="7F07DB0C" w14:textId="0F5A3DB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F14E6F7" w14:textId="207F702E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Разходи за научноизследователска и развойна дейност в бизнес сектора (R&amp;D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sector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FED4236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784D43F" w14:textId="77777777" w:rsidTr="00F5092F">
        <w:tc>
          <w:tcPr>
            <w:tcW w:w="2552" w:type="dxa"/>
          </w:tcPr>
          <w:p w14:paraId="13C278DD" w14:textId="13FED32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7E07B35" w14:textId="3861AE5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Персонал, зает с научноизследователска и развойна дейност (R&amp;D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personnel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9E37ED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ED67E0F" w14:textId="77777777" w:rsidTr="00F5092F">
        <w:tc>
          <w:tcPr>
            <w:tcW w:w="2552" w:type="dxa"/>
          </w:tcPr>
          <w:p w14:paraId="5DCF30D4" w14:textId="31F6423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9BFA48B" w14:textId="6312A41F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Предприятия, предлагащи обучение по информационни и комуникационни технологии (Enterprises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providing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ICT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818147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17BF326" w14:textId="77777777" w:rsidTr="00F5092F">
        <w:tc>
          <w:tcPr>
            <w:tcW w:w="2552" w:type="dxa"/>
          </w:tcPr>
          <w:p w14:paraId="35AEFB50" w14:textId="4F56749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9"/>
            </w:tblGrid>
            <w:tr w:rsidR="00EC4A3A" w:rsidRPr="00D40598" w14:paraId="42CAFDC5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1312F4" w14:textId="2C0431B9" w:rsidR="00EC4A3A" w:rsidRPr="00D40598" w:rsidRDefault="00EC4A3A" w:rsidP="007B7CB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>Иновационно активни предприятия (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Innovation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active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enterprises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0076545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568D9AE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0A4046AF" w14:textId="77777777" w:rsidTr="00F5092F">
        <w:tc>
          <w:tcPr>
            <w:tcW w:w="2552" w:type="dxa"/>
          </w:tcPr>
          <w:p w14:paraId="5B2BC155" w14:textId="42C4C64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9"/>
            </w:tblGrid>
            <w:tr w:rsidR="00EC4A3A" w:rsidRPr="00D40598" w14:paraId="3ABBE1FC" w14:textId="77777777" w:rsidTr="005C7D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234AF" w14:textId="64A3415F" w:rsidR="00EC4A3A" w:rsidRPr="00D40598" w:rsidRDefault="00EC4A3A" w:rsidP="007B7CB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0598">
                    <w:rPr>
                      <w:rFonts w:ascii="Times New Roman" w:hAnsi="Times New Roman" w:cs="Times New Roman"/>
                    </w:rPr>
                    <w:t xml:space="preserve">Предприятия с продуктови иновации (Enterprises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with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product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40598">
                    <w:rPr>
                      <w:rFonts w:ascii="Times New Roman" w:hAnsi="Times New Roman" w:cs="Times New Roman"/>
                    </w:rPr>
                    <w:t>innovation</w:t>
                  </w:r>
                  <w:proofErr w:type="spellEnd"/>
                  <w:r w:rsidRPr="00D4059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54D9542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307EC45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1916F3C8" w14:textId="77777777" w:rsidTr="00F5092F">
        <w:tc>
          <w:tcPr>
            <w:tcW w:w="2552" w:type="dxa"/>
          </w:tcPr>
          <w:p w14:paraId="5EE456B4" w14:textId="11F7C62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217A56D" w14:textId="61E8F3D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Предприятия с иновации в бизнес процесите (Enterprises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business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process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innovation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031FF2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01409BF6" w14:textId="77777777" w:rsidTr="00F5092F">
        <w:tc>
          <w:tcPr>
            <w:tcW w:w="2552" w:type="dxa"/>
          </w:tcPr>
          <w:p w14:paraId="20930D5C" w14:textId="69795B4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D7F8186" w14:textId="012B272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Патентни заявки до Европейското патентно ведомство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applications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European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Patent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Office)</w:t>
            </w:r>
          </w:p>
        </w:tc>
        <w:tc>
          <w:tcPr>
            <w:tcW w:w="3243" w:type="dxa"/>
          </w:tcPr>
          <w:p w14:paraId="5F98BAB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C4453DA" w14:textId="77777777" w:rsidTr="00F5092F">
        <w:tc>
          <w:tcPr>
            <w:tcW w:w="2552" w:type="dxa"/>
          </w:tcPr>
          <w:p w14:paraId="26ABE1CB" w14:textId="6FB054F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4589221" w14:textId="12A7731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добавената стойност от средно- и високотехнологичното производство в общата добавена стойност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medium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high-tech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manufacturing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total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value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added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4EABC3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</w:t>
            </w:r>
          </w:p>
        </w:tc>
      </w:tr>
      <w:tr w:rsidR="00D40598" w:rsidRPr="00D40598" w14:paraId="1D6F035C" w14:textId="77777777" w:rsidTr="00F5092F">
        <w:tc>
          <w:tcPr>
            <w:tcW w:w="2552" w:type="dxa"/>
          </w:tcPr>
          <w:p w14:paraId="5880BAB5" w14:textId="15C5581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Пазар на труда и социална политика</w:t>
            </w:r>
          </w:p>
        </w:tc>
        <w:tc>
          <w:tcPr>
            <w:tcW w:w="3135" w:type="dxa"/>
          </w:tcPr>
          <w:p w14:paraId="34C68F19" w14:textId="443948A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Коефициент на икономическа активност на населението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06C7FC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за статистика на работната сила </w:t>
            </w:r>
          </w:p>
        </w:tc>
      </w:tr>
      <w:tr w:rsidR="00D40598" w:rsidRPr="00D40598" w14:paraId="0696D946" w14:textId="77777777" w:rsidTr="00F5092F">
        <w:tc>
          <w:tcPr>
            <w:tcW w:w="2552" w:type="dxa"/>
          </w:tcPr>
          <w:p w14:paraId="46E0A2E2" w14:textId="5AB95AB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6F63498" w14:textId="7DC7BA3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Съотношение заетост/население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Employment-to-population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ratio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E4C77A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за статистика на работната сила </w:t>
            </w:r>
          </w:p>
        </w:tc>
      </w:tr>
      <w:tr w:rsidR="00D40598" w:rsidRPr="00D40598" w14:paraId="2951B26F" w14:textId="77777777" w:rsidTr="00F5092F">
        <w:tc>
          <w:tcPr>
            <w:tcW w:w="2552" w:type="dxa"/>
          </w:tcPr>
          <w:p w14:paraId="641A0E4C" w14:textId="13D9A1B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385CBC9" w14:textId="2545CCB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Непълна заетост по неволя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Involuntary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part-time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EE7AFD7" w14:textId="77777777" w:rsidR="00EC4A3A" w:rsidRPr="00D40598" w:rsidRDefault="00EC4A3A" w:rsidP="007B7CBA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работната сила на ЕС </w:t>
            </w:r>
          </w:p>
        </w:tc>
      </w:tr>
      <w:tr w:rsidR="00D40598" w:rsidRPr="00D40598" w14:paraId="09766C35" w14:textId="77777777" w:rsidTr="00F5092F">
        <w:tc>
          <w:tcPr>
            <w:tcW w:w="2552" w:type="dxa"/>
          </w:tcPr>
          <w:p w14:paraId="3E37124F" w14:textId="1F1D48F7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AC0E8D4" w14:textId="3BB3ADBF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Производителност на труда на отработен час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productivity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5B0C4B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C7F1D12" w14:textId="77777777" w:rsidTr="00F5092F">
        <w:tc>
          <w:tcPr>
            <w:tcW w:w="2552" w:type="dxa"/>
          </w:tcPr>
          <w:p w14:paraId="1F21DFAF" w14:textId="4184E5A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503443B" w14:textId="383E20C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Средна действителна продължителност на работната седмица на заетите лица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weekly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hours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actually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95D547D" w14:textId="77777777" w:rsidR="00EC4A3A" w:rsidRPr="00D40598" w:rsidRDefault="00EC4A3A" w:rsidP="007B7CBA">
            <w:pPr>
              <w:rPr>
                <w:rFonts w:ascii="Times New Roman" w:hAnsi="Times New Roman" w:cs="Times New Roman"/>
                <w:lang w:val="en-US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работната сила на ЕС </w:t>
            </w:r>
          </w:p>
        </w:tc>
      </w:tr>
      <w:tr w:rsidR="00D40598" w:rsidRPr="00D40598" w14:paraId="5B70A97B" w14:textId="77777777" w:rsidTr="00F5092F">
        <w:tc>
          <w:tcPr>
            <w:tcW w:w="2552" w:type="dxa"/>
          </w:tcPr>
          <w:p w14:paraId="438B1754" w14:textId="226AFAC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856B432" w14:textId="75671C6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Заетост в неформалната икономика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informal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economy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14B93C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работната сила на ЕС </w:t>
            </w:r>
          </w:p>
        </w:tc>
      </w:tr>
      <w:tr w:rsidR="00D40598" w:rsidRPr="00D40598" w14:paraId="6EF72166" w14:textId="77777777" w:rsidTr="00F5092F">
        <w:tc>
          <w:tcPr>
            <w:tcW w:w="2552" w:type="dxa"/>
          </w:tcPr>
          <w:p w14:paraId="0C22C760" w14:textId="7D24811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096D5E" w14:textId="6602CAE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Равнище на безработица по пол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9B5652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7D97F66" w14:textId="77777777" w:rsidTr="00F5092F">
        <w:tc>
          <w:tcPr>
            <w:tcW w:w="2552" w:type="dxa"/>
          </w:tcPr>
          <w:p w14:paraId="19C92CC9" w14:textId="7C78F11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77ADBD" w14:textId="40BD463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Равнище на безработица по пол, лица с увреждания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disability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3510FD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ЦУР</w:t>
            </w:r>
          </w:p>
        </w:tc>
      </w:tr>
      <w:tr w:rsidR="00D40598" w:rsidRPr="00D40598" w14:paraId="5E90D3DB" w14:textId="77777777" w:rsidTr="00F5092F">
        <w:tc>
          <w:tcPr>
            <w:tcW w:w="2552" w:type="dxa"/>
          </w:tcPr>
          <w:p w14:paraId="6DF95327" w14:textId="46C535D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4B0B566" w14:textId="75AA406F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Безработица по равнище на образование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attainment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A2BD4D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03AE474" w14:textId="77777777" w:rsidTr="00F5092F">
        <w:tc>
          <w:tcPr>
            <w:tcW w:w="2552" w:type="dxa"/>
          </w:tcPr>
          <w:p w14:paraId="751C68A6" w14:textId="16AFBED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9B16690" w14:textId="5C05212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Младежка безработица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Youth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5B873AF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E17707F" w14:textId="77777777" w:rsidTr="00F5092F">
        <w:tc>
          <w:tcPr>
            <w:tcW w:w="2552" w:type="dxa"/>
          </w:tcPr>
          <w:p w14:paraId="7E5B14D9" w14:textId="6F39255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9464AEB" w14:textId="56BA780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Дългосрочна безработица по пол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Long-term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8B4E08E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Проучване на работната сила на ЕС </w:t>
            </w:r>
          </w:p>
        </w:tc>
      </w:tr>
      <w:tr w:rsidR="00D40598" w:rsidRPr="00D40598" w14:paraId="66F9C20F" w14:textId="77777777" w:rsidTr="00F5092F">
        <w:tc>
          <w:tcPr>
            <w:tcW w:w="2552" w:type="dxa"/>
          </w:tcPr>
          <w:p w14:paraId="34436180" w14:textId="7E5AF96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9381CE7" w14:textId="182DA67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Първични разрешителни за работа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First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permits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reasons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8B9B24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C854428" w14:textId="77777777" w:rsidTr="00F5092F">
        <w:tc>
          <w:tcPr>
            <w:tcW w:w="2552" w:type="dxa"/>
          </w:tcPr>
          <w:p w14:paraId="169698FC" w14:textId="03200E6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FE943AA" w14:textId="7EF8329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Разрешителни, издадени с цел сезонна работа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Authorisations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issued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the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purpose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seasonal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2D5BB7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806E405" w14:textId="77777777" w:rsidTr="00F5092F">
        <w:tc>
          <w:tcPr>
            <w:tcW w:w="2552" w:type="dxa"/>
          </w:tcPr>
          <w:p w14:paraId="3F948567" w14:textId="7FD4B790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3656EA1" w14:textId="686A767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Емигриращо работоспособно население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emigrating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5520E9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4E141C2" w14:textId="77777777" w:rsidTr="00F5092F">
        <w:tc>
          <w:tcPr>
            <w:tcW w:w="2552" w:type="dxa"/>
          </w:tcPr>
          <w:p w14:paraId="0B663E87" w14:textId="1E931A16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D8B808E" w14:textId="2B4FF8C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Работоспособно население от други държави членки на ЕС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EU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countries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BCF905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16B188B" w14:textId="77777777" w:rsidTr="00F5092F">
        <w:tc>
          <w:tcPr>
            <w:tcW w:w="2552" w:type="dxa"/>
          </w:tcPr>
          <w:p w14:paraId="70A47562" w14:textId="0C5C717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3AA238E" w14:textId="11D2F8F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proofErr w:type="spellStart"/>
            <w:r w:rsidRPr="00D40598">
              <w:rPr>
                <w:rFonts w:ascii="Times New Roman" w:hAnsi="Times New Roman" w:cs="Times New Roman"/>
              </w:rPr>
              <w:t>Медианна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почасова заплата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Median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hourly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earning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122DC5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4EAC2ED" w14:textId="77777777" w:rsidTr="00F5092F">
        <w:tc>
          <w:tcPr>
            <w:tcW w:w="2552" w:type="dxa"/>
          </w:tcPr>
          <w:p w14:paraId="149975C6" w14:textId="5179DA4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7A699E1" w14:textId="1264B23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Ниско платени работници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Low-wages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earners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D69F50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8D8E699" w14:textId="77777777" w:rsidTr="00F5092F">
        <w:tc>
          <w:tcPr>
            <w:tcW w:w="2552" w:type="dxa"/>
          </w:tcPr>
          <w:p w14:paraId="3D44B159" w14:textId="4AB73C1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8B7429F" w14:textId="6D5CC3D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свръхквалификация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Over-qualification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9839AD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467FBFA" w14:textId="77777777" w:rsidTr="00F5092F">
        <w:tc>
          <w:tcPr>
            <w:tcW w:w="2552" w:type="dxa"/>
          </w:tcPr>
          <w:p w14:paraId="34138560" w14:textId="728932F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6B2F492" w14:textId="5B3B18F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Смъртни трудови злополуки сред наетите лица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Fatal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occupational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injuries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among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A5D3286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ЦУР</w:t>
            </w:r>
          </w:p>
        </w:tc>
      </w:tr>
      <w:tr w:rsidR="00D40598" w:rsidRPr="00D40598" w14:paraId="12F3A0A7" w14:textId="77777777" w:rsidTr="00F5092F">
        <w:tc>
          <w:tcPr>
            <w:tcW w:w="2552" w:type="dxa"/>
          </w:tcPr>
          <w:p w14:paraId="243A4943" w14:textId="147439A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86940F2" w14:textId="292AB8A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Несмъртни трудови злополуки сред наетите лица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Non-fatal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occupational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injuries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among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employees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8ED4EC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ЦУР</w:t>
            </w:r>
          </w:p>
        </w:tc>
      </w:tr>
      <w:tr w:rsidR="00D40598" w:rsidRPr="00D40598" w14:paraId="403CE15A" w14:textId="77777777" w:rsidTr="00F5092F">
        <w:tc>
          <w:tcPr>
            <w:tcW w:w="2552" w:type="dxa"/>
          </w:tcPr>
          <w:p w14:paraId="2766EC47" w14:textId="49D5212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DCE3E76" w14:textId="66DC32D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Ниво на съответствие с трудовите права (свобода на сдружаване и колективно договаряне)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Level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national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labour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rights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freedom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association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collective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bargaining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243" w:type="dxa"/>
          </w:tcPr>
          <w:p w14:paraId="1C3F376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Международна организация на труда</w:t>
            </w:r>
          </w:p>
        </w:tc>
      </w:tr>
      <w:tr w:rsidR="00D40598" w:rsidRPr="00D40598" w14:paraId="1A0E0B7F" w14:textId="77777777" w:rsidTr="00F5092F">
        <w:tc>
          <w:tcPr>
            <w:tcW w:w="2552" w:type="dxa"/>
          </w:tcPr>
          <w:p w14:paraId="7A9E145B" w14:textId="10667CD7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D9B9550" w14:textId="6AB0917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Джини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(GINI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4BBF76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3D0BACB9" w14:textId="77777777" w:rsidTr="00F5092F">
        <w:tc>
          <w:tcPr>
            <w:tcW w:w="2552" w:type="dxa"/>
          </w:tcPr>
          <w:p w14:paraId="27DBD703" w14:textId="46CFEE2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881BFB4" w14:textId="4B62F70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Нерегулирана разлика в заплащането между половете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Pay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Gap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unadjusted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4A4458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11C6385" w14:textId="77777777" w:rsidTr="00F5092F">
        <w:tc>
          <w:tcPr>
            <w:tcW w:w="2552" w:type="dxa"/>
          </w:tcPr>
          <w:p w14:paraId="03EE11E6" w14:textId="31EFB11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141F125" w14:textId="216AC060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 в риск от бедност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risk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poverty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9CCCE8A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58FDF0E" w14:textId="77777777" w:rsidTr="00F5092F">
        <w:tc>
          <w:tcPr>
            <w:tcW w:w="2552" w:type="dxa"/>
          </w:tcPr>
          <w:p w14:paraId="5922AD06" w14:textId="5369D3A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18511BE" w14:textId="581C50BF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Равнище на работещите лица в риск от бедност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work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at-risk-of-poverty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06665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6C8BDFE6" w14:textId="77777777" w:rsidTr="00F5092F">
        <w:tc>
          <w:tcPr>
            <w:tcW w:w="2552" w:type="dxa"/>
          </w:tcPr>
          <w:p w14:paraId="0B6D0DAE" w14:textId="1DE8FFF7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9F5BC4B" w14:textId="352CF02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Население, обхванато от поне едно социално обезпечение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least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one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benefit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34581A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Inquiry</w:t>
            </w:r>
            <w:proofErr w:type="spellEnd"/>
          </w:p>
        </w:tc>
      </w:tr>
      <w:tr w:rsidR="00D40598" w:rsidRPr="00D40598" w14:paraId="1CE8249E" w14:textId="77777777" w:rsidTr="00F5092F">
        <w:tc>
          <w:tcPr>
            <w:tcW w:w="2552" w:type="dxa"/>
          </w:tcPr>
          <w:p w14:paraId="4D195A8A" w14:textId="0EB061DA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4F22C14" w14:textId="5BFE990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от населението над законовата пенсионна възраст, получаващо пенсия, %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above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statutory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pensionable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receiving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pension</w:t>
            </w:r>
            <w:proofErr w:type="spellEnd"/>
            <w:r w:rsidRPr="00D40598">
              <w:rPr>
                <w:rFonts w:ascii="Times New Roman" w:hAnsi="Times New Roman" w:cs="Times New Roman"/>
              </w:rPr>
              <w:t>, %)</w:t>
            </w:r>
          </w:p>
        </w:tc>
        <w:tc>
          <w:tcPr>
            <w:tcW w:w="3243" w:type="dxa"/>
          </w:tcPr>
          <w:p w14:paraId="6991E41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Inquiry</w:t>
            </w:r>
            <w:proofErr w:type="spellEnd"/>
          </w:p>
        </w:tc>
      </w:tr>
      <w:tr w:rsidR="00D40598" w:rsidRPr="00D40598" w14:paraId="5B73E6C6" w14:textId="77777777" w:rsidTr="00F5092F">
        <w:tc>
          <w:tcPr>
            <w:tcW w:w="2552" w:type="dxa"/>
          </w:tcPr>
          <w:p w14:paraId="10D18835" w14:textId="1FA6A7BD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3A9688A" w14:textId="5847BC4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Лица с тежки увреждания, получаващи социални помощи за инвалидност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with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severe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disabilities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collecting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disability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benefits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751C5849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База данни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Security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Inquiry</w:t>
            </w:r>
            <w:proofErr w:type="spellEnd"/>
          </w:p>
        </w:tc>
      </w:tr>
      <w:tr w:rsidR="00D40598" w:rsidRPr="00D40598" w14:paraId="798E5013" w14:textId="77777777" w:rsidTr="00F5092F">
        <w:tc>
          <w:tcPr>
            <w:tcW w:w="2552" w:type="dxa"/>
          </w:tcPr>
          <w:p w14:paraId="08691652" w14:textId="577DB25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424293D5" w14:textId="186E6BC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Дял на безработните лица, получаващи парично обезщетение за безработица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Proportion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persons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receiving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cash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benefit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F2E2D58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Глобална база данни на Организация на обединените нации за ЦУР</w:t>
            </w:r>
          </w:p>
        </w:tc>
      </w:tr>
      <w:tr w:rsidR="00D40598" w:rsidRPr="00D40598" w14:paraId="1830B23B" w14:textId="77777777" w:rsidTr="00F5092F">
        <w:tc>
          <w:tcPr>
            <w:tcW w:w="2552" w:type="dxa"/>
          </w:tcPr>
          <w:p w14:paraId="0F1D27AA" w14:textId="348D636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  <w:r w:rsidRPr="00D40598">
              <w:rPr>
                <w:rFonts w:ascii="Times New Roman" w:hAnsi="Times New Roman" w:cs="Times New Roman"/>
                <w:b/>
                <w:bCs/>
              </w:rPr>
              <w:t>Демографска политика</w:t>
            </w:r>
          </w:p>
        </w:tc>
        <w:tc>
          <w:tcPr>
            <w:tcW w:w="3135" w:type="dxa"/>
          </w:tcPr>
          <w:p w14:paraId="20115ECE" w14:textId="562B8231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Промяна на населението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change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56ED6B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DDCC6C5" w14:textId="77777777" w:rsidTr="00F5092F">
        <w:tc>
          <w:tcPr>
            <w:tcW w:w="2552" w:type="dxa"/>
          </w:tcPr>
          <w:p w14:paraId="1F32434C" w14:textId="0C2F5B5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0F687D3" w14:textId="2E162E4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Коефициент на обща раждаемост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fertility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CC5731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3A8DDCC" w14:textId="77777777" w:rsidTr="00F5092F">
        <w:tc>
          <w:tcPr>
            <w:tcW w:w="2552" w:type="dxa"/>
          </w:tcPr>
          <w:p w14:paraId="09C23AC0" w14:textId="0FCF169C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8A41CC0" w14:textId="0269462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Средна продължителност на живота при раждане по пол (Life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expectancy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birth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AEFFC2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47A0E177" w14:textId="77777777" w:rsidTr="00F5092F">
        <w:tc>
          <w:tcPr>
            <w:tcW w:w="2552" w:type="dxa"/>
          </w:tcPr>
          <w:p w14:paraId="3051CA74" w14:textId="16A30C8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79D67D06" w14:textId="70D2CAF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Детска смъртност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Infant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Mortality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4875A5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121BA93" w14:textId="77777777" w:rsidTr="00F5092F">
        <w:tc>
          <w:tcPr>
            <w:tcW w:w="2552" w:type="dxa"/>
          </w:tcPr>
          <w:p w14:paraId="01F67EBB" w14:textId="0824772E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C03AFCA" w14:textId="5BC40EF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Нетна миграция на лица на възраст между 0 и 29 години (Net </w:t>
            </w:r>
            <w:proofErr w:type="spellStart"/>
            <w:r w:rsidRPr="00D40598">
              <w:rPr>
                <w:rFonts w:ascii="Times New Roman" w:hAnsi="Times New Roman" w:cs="Times New Roman"/>
              </w:rPr>
              <w:t>migration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between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29)</w:t>
            </w:r>
          </w:p>
        </w:tc>
        <w:tc>
          <w:tcPr>
            <w:tcW w:w="3243" w:type="dxa"/>
          </w:tcPr>
          <w:p w14:paraId="047B817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28E1B56" w14:textId="77777777" w:rsidTr="00F5092F">
        <w:tc>
          <w:tcPr>
            <w:tcW w:w="2552" w:type="dxa"/>
          </w:tcPr>
          <w:p w14:paraId="55FF49CE" w14:textId="79FCD4E8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EA21104" w14:textId="2E847448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Коефициент на възрастова зависимост на възрастните хора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Old-age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dependency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ratio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A73ABAE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B09F9F4" w14:textId="77777777" w:rsidTr="00F5092F">
        <w:tc>
          <w:tcPr>
            <w:tcW w:w="2552" w:type="dxa"/>
          </w:tcPr>
          <w:p w14:paraId="40BB8603" w14:textId="7380C72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7E48938" w14:textId="250EAF5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Коефициент на смъртност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Deaths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570FF9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0DFC604C" w14:textId="77777777" w:rsidTr="00F5092F">
        <w:tc>
          <w:tcPr>
            <w:tcW w:w="2552" w:type="dxa"/>
          </w:tcPr>
          <w:p w14:paraId="28C6E507" w14:textId="2E64511F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31176F5C" w14:textId="7A9C940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Бракове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Marriages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B17E014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B55E5AE" w14:textId="77777777" w:rsidTr="00F5092F">
        <w:tc>
          <w:tcPr>
            <w:tcW w:w="2552" w:type="dxa"/>
          </w:tcPr>
          <w:p w14:paraId="2606EEFF" w14:textId="5988F02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76D1EF5" w14:textId="0D101ABB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Разводи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Divorces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50496935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1106873B" w14:textId="77777777" w:rsidTr="00F5092F">
        <w:tc>
          <w:tcPr>
            <w:tcW w:w="2552" w:type="dxa"/>
          </w:tcPr>
          <w:p w14:paraId="19590C5F" w14:textId="7571AC21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BC61FE3" w14:textId="08B52DC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 по пол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AC20A00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32838D4" w14:textId="77777777" w:rsidTr="00F5092F">
        <w:tc>
          <w:tcPr>
            <w:tcW w:w="2552" w:type="dxa"/>
          </w:tcPr>
          <w:p w14:paraId="427EA51F" w14:textId="24E5756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57923D9E" w14:textId="26EE87B3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Население по етническа принадлежност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ethnicity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052CA5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7EFE03F3" w14:textId="77777777" w:rsidTr="00F5092F">
        <w:tc>
          <w:tcPr>
            <w:tcW w:w="2552" w:type="dxa"/>
          </w:tcPr>
          <w:p w14:paraId="5918E7B8" w14:textId="11D5132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9837FE9" w14:textId="7B9AC0D5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Здравословна продължителност на живота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life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expectancy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4CEDCEB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760F778" w14:textId="77777777" w:rsidTr="00F5092F">
        <w:tc>
          <w:tcPr>
            <w:tcW w:w="2552" w:type="dxa"/>
          </w:tcPr>
          <w:p w14:paraId="71EA86A6" w14:textId="364BD3B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34B8FFB" w14:textId="08DDB25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Нива на заетост на населението на възраст 65 и повече години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rates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65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over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24DF58DE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Национален статистически институт</w:t>
            </w:r>
          </w:p>
        </w:tc>
      </w:tr>
      <w:tr w:rsidR="00D40598" w:rsidRPr="00D40598" w14:paraId="0F575F77" w14:textId="77777777" w:rsidTr="00F5092F">
        <w:tc>
          <w:tcPr>
            <w:tcW w:w="2552" w:type="dxa"/>
          </w:tcPr>
          <w:p w14:paraId="4E02809F" w14:textId="160627EB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441A01A" w14:textId="50BCE0D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равенството между половете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Gender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Equality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64A7AAFC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Европейски институт за равенство между половете </w:t>
            </w:r>
          </w:p>
        </w:tc>
      </w:tr>
      <w:tr w:rsidR="00D40598" w:rsidRPr="00D40598" w14:paraId="7BFF1A6E" w14:textId="77777777" w:rsidTr="00F5092F">
        <w:tc>
          <w:tcPr>
            <w:tcW w:w="2552" w:type="dxa"/>
          </w:tcPr>
          <w:p w14:paraId="25F60A82" w14:textId="05360F55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B4CC0BD" w14:textId="699D6552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Индекс на </w:t>
            </w:r>
            <w:proofErr w:type="spellStart"/>
            <w:r w:rsidRPr="00D40598">
              <w:rPr>
                <w:rFonts w:ascii="Times New Roman" w:hAnsi="Times New Roman" w:cs="Times New Roman"/>
              </w:rPr>
              <w:t>Джини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(GINI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A8ADAF7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24668C8C" w14:textId="77777777" w:rsidTr="00F5092F">
        <w:tc>
          <w:tcPr>
            <w:tcW w:w="2552" w:type="dxa"/>
          </w:tcPr>
          <w:p w14:paraId="04A5F2F6" w14:textId="05F6E2C2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11E4E6BA" w14:textId="506E582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Млади хора, които нито работят, нито учат или се обучават, по пол, възраст и </w:t>
            </w:r>
            <w:r w:rsidRPr="00D40598">
              <w:rPr>
                <w:rFonts w:ascii="Times New Roman" w:hAnsi="Times New Roman" w:cs="Times New Roman"/>
              </w:rPr>
              <w:lastRenderedPageBreak/>
              <w:t xml:space="preserve">гражданство (Young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people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neither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employment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nor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education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training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sex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and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citizenship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5742971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lastRenderedPageBreak/>
              <w:t>Евростат</w:t>
            </w:r>
          </w:p>
        </w:tc>
      </w:tr>
      <w:tr w:rsidR="00D40598" w:rsidRPr="00D40598" w14:paraId="335413B8" w14:textId="77777777" w:rsidTr="00F5092F">
        <w:tc>
          <w:tcPr>
            <w:tcW w:w="2552" w:type="dxa"/>
          </w:tcPr>
          <w:p w14:paraId="0D2AAF0E" w14:textId="6B65ECC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B4D56D3" w14:textId="1B8992E4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Регионални различия в населението (Regional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population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disparities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108A2A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58EE689F" w14:textId="77777777" w:rsidTr="00F5092F">
        <w:tc>
          <w:tcPr>
            <w:tcW w:w="2552" w:type="dxa"/>
          </w:tcPr>
          <w:p w14:paraId="3B853EC7" w14:textId="4038EF3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2C1F0CC8" w14:textId="0057E9BA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Регионален индекс на конкурентоспособност (Regional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Competitiveness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3E3A2D73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Европейска комисия</w:t>
            </w:r>
          </w:p>
        </w:tc>
      </w:tr>
      <w:tr w:rsidR="00D40598" w:rsidRPr="00D40598" w14:paraId="78C37CC2" w14:textId="77777777" w:rsidTr="00F5092F">
        <w:tc>
          <w:tcPr>
            <w:tcW w:w="2552" w:type="dxa"/>
          </w:tcPr>
          <w:p w14:paraId="4D307F6A" w14:textId="633D42D4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5A1C476" w14:textId="52BC2DB9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Риск от бедност или социално изключване според степента на урбанизация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Risk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poverty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or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social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exclusion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by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degree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of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urbanisation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09FAE22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  <w:tr w:rsidR="00D40598" w:rsidRPr="00D40598" w14:paraId="7AC58D3E" w14:textId="77777777" w:rsidTr="00F5092F">
        <w:tc>
          <w:tcPr>
            <w:tcW w:w="2552" w:type="dxa"/>
          </w:tcPr>
          <w:p w14:paraId="7E962951" w14:textId="4039ADE9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033CB5EA" w14:textId="6B101706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Индекс на универсално здравно покритие (</w:t>
            </w:r>
            <w:proofErr w:type="spellStart"/>
            <w:r w:rsidRPr="00D40598">
              <w:rPr>
                <w:rFonts w:ascii="Times New Roman" w:hAnsi="Times New Roman" w:cs="Times New Roman"/>
              </w:rPr>
              <w:t>Universal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Health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Coverage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Index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4B1B8B8D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Световна здравна организация</w:t>
            </w:r>
          </w:p>
        </w:tc>
      </w:tr>
      <w:tr w:rsidR="00D40598" w:rsidRPr="00D40598" w14:paraId="6F233459" w14:textId="77777777" w:rsidTr="00F5092F">
        <w:tc>
          <w:tcPr>
            <w:tcW w:w="2552" w:type="dxa"/>
          </w:tcPr>
          <w:p w14:paraId="07C87F62" w14:textId="7FD196E3" w:rsidR="00EC4A3A" w:rsidRPr="00D40598" w:rsidRDefault="00EC4A3A" w:rsidP="007B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</w:tcPr>
          <w:p w14:paraId="69592E1F" w14:textId="002EE21C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 xml:space="preserve">Общи разходи за здравеопазване (Total </w:t>
            </w:r>
            <w:proofErr w:type="spellStart"/>
            <w:r w:rsidRPr="00D40598">
              <w:rPr>
                <w:rFonts w:ascii="Times New Roman" w:hAnsi="Times New Roman" w:cs="Times New Roman"/>
              </w:rPr>
              <w:t>health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care</w:t>
            </w:r>
            <w:proofErr w:type="spellEnd"/>
            <w:r w:rsidRPr="00D405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598">
              <w:rPr>
                <w:rFonts w:ascii="Times New Roman" w:hAnsi="Times New Roman" w:cs="Times New Roman"/>
              </w:rPr>
              <w:t>expenditure</w:t>
            </w:r>
            <w:proofErr w:type="spellEnd"/>
            <w:r w:rsidRPr="00D405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3" w:type="dxa"/>
          </w:tcPr>
          <w:p w14:paraId="1D4B5C5E" w14:textId="77777777" w:rsidR="00EC4A3A" w:rsidRPr="00D40598" w:rsidRDefault="00EC4A3A" w:rsidP="007B7CBA">
            <w:pPr>
              <w:rPr>
                <w:rFonts w:ascii="Times New Roman" w:hAnsi="Times New Roman" w:cs="Times New Roman"/>
              </w:rPr>
            </w:pPr>
            <w:r w:rsidRPr="00D40598">
              <w:rPr>
                <w:rFonts w:ascii="Times New Roman" w:hAnsi="Times New Roman" w:cs="Times New Roman"/>
              </w:rPr>
              <w:t>Евростат</w:t>
            </w:r>
          </w:p>
        </w:tc>
      </w:tr>
    </w:tbl>
    <w:p w14:paraId="25531F2E" w14:textId="25F79DE2" w:rsidR="00AE2823" w:rsidRPr="00D40598" w:rsidRDefault="00AE2823" w:rsidP="00AE2823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Times New Roman" w:hAnsi="Times New Roman" w:cs="Times New Roman"/>
        </w:rPr>
      </w:pPr>
      <w:r w:rsidRPr="00D40598">
        <w:rPr>
          <w:rFonts w:ascii="Times New Roman" w:hAnsi="Times New Roman" w:cs="Times New Roman"/>
        </w:rPr>
        <w:tab/>
      </w:r>
      <w:r w:rsidRPr="00D40598">
        <w:rPr>
          <w:rFonts w:ascii="Times New Roman" w:hAnsi="Times New Roman" w:cs="Times New Roman"/>
        </w:rPr>
        <w:tab/>
      </w:r>
      <w:r w:rsidRPr="00D40598">
        <w:rPr>
          <w:rFonts w:ascii="Times New Roman" w:hAnsi="Times New Roman" w:cs="Times New Roman"/>
        </w:rPr>
        <w:tab/>
      </w:r>
      <w:r w:rsidRPr="00D40598">
        <w:rPr>
          <w:rFonts w:ascii="Times New Roman" w:hAnsi="Times New Roman" w:cs="Times New Roman"/>
        </w:rPr>
        <w:tab/>
      </w:r>
      <w:r w:rsidRPr="00D40598">
        <w:rPr>
          <w:rFonts w:ascii="Times New Roman" w:hAnsi="Times New Roman" w:cs="Times New Roman"/>
        </w:rPr>
        <w:tab/>
      </w:r>
    </w:p>
    <w:sectPr w:rsidR="00AE2823" w:rsidRPr="00D4059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865C" w14:textId="77777777" w:rsidR="00382A37" w:rsidRDefault="00382A37" w:rsidP="00096192">
      <w:pPr>
        <w:spacing w:after="0" w:line="240" w:lineRule="auto"/>
      </w:pPr>
      <w:r>
        <w:separator/>
      </w:r>
    </w:p>
  </w:endnote>
  <w:endnote w:type="continuationSeparator" w:id="0">
    <w:p w14:paraId="47F3FD51" w14:textId="77777777" w:rsidR="00382A37" w:rsidRDefault="00382A37" w:rsidP="0009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396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A8BE0" w14:textId="5AF9988A" w:rsidR="005C7DB9" w:rsidRDefault="005C7D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0A84A" w14:textId="77777777" w:rsidR="005C7DB9" w:rsidRDefault="005C7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4ECA" w14:textId="77777777" w:rsidR="00382A37" w:rsidRDefault="00382A37" w:rsidP="00096192">
      <w:pPr>
        <w:spacing w:after="0" w:line="240" w:lineRule="auto"/>
      </w:pPr>
      <w:r>
        <w:separator/>
      </w:r>
    </w:p>
  </w:footnote>
  <w:footnote w:type="continuationSeparator" w:id="0">
    <w:p w14:paraId="64E220AF" w14:textId="77777777" w:rsidR="00382A37" w:rsidRDefault="00382A37" w:rsidP="0009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1592"/>
    <w:multiLevelType w:val="multilevel"/>
    <w:tmpl w:val="68DC42D4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1800"/>
      </w:pPr>
      <w:rPr>
        <w:rFonts w:hint="default"/>
      </w:rPr>
    </w:lvl>
  </w:abstractNum>
  <w:abstractNum w:abstractNumId="1" w15:restartNumberingAfterBreak="0">
    <w:nsid w:val="75010A6A"/>
    <w:multiLevelType w:val="hybridMultilevel"/>
    <w:tmpl w:val="833AA7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14247">
    <w:abstractNumId w:val="0"/>
  </w:num>
  <w:num w:numId="2" w16cid:durableId="7687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23"/>
    <w:rsid w:val="000177B4"/>
    <w:rsid w:val="00096192"/>
    <w:rsid w:val="000C3932"/>
    <w:rsid w:val="000C67EB"/>
    <w:rsid w:val="0012004C"/>
    <w:rsid w:val="00126968"/>
    <w:rsid w:val="001D6D29"/>
    <w:rsid w:val="00247305"/>
    <w:rsid w:val="00257F56"/>
    <w:rsid w:val="00266F17"/>
    <w:rsid w:val="00270168"/>
    <w:rsid w:val="002B6E6A"/>
    <w:rsid w:val="002E6287"/>
    <w:rsid w:val="002F0DF8"/>
    <w:rsid w:val="002F4757"/>
    <w:rsid w:val="00347798"/>
    <w:rsid w:val="00347FCE"/>
    <w:rsid w:val="00382A37"/>
    <w:rsid w:val="00387BFF"/>
    <w:rsid w:val="003B2C94"/>
    <w:rsid w:val="003B3841"/>
    <w:rsid w:val="00434F56"/>
    <w:rsid w:val="00442C7D"/>
    <w:rsid w:val="00456EF3"/>
    <w:rsid w:val="004654A7"/>
    <w:rsid w:val="00480A03"/>
    <w:rsid w:val="00480D4C"/>
    <w:rsid w:val="004A5E99"/>
    <w:rsid w:val="004E4FD6"/>
    <w:rsid w:val="004F7101"/>
    <w:rsid w:val="005117EB"/>
    <w:rsid w:val="00580F2B"/>
    <w:rsid w:val="005C7DB9"/>
    <w:rsid w:val="00600A90"/>
    <w:rsid w:val="00601BE0"/>
    <w:rsid w:val="0060265A"/>
    <w:rsid w:val="00605A06"/>
    <w:rsid w:val="0063050B"/>
    <w:rsid w:val="00640B28"/>
    <w:rsid w:val="00677302"/>
    <w:rsid w:val="0068215E"/>
    <w:rsid w:val="00694069"/>
    <w:rsid w:val="00773D8D"/>
    <w:rsid w:val="00792DD7"/>
    <w:rsid w:val="0079617C"/>
    <w:rsid w:val="007B7CBA"/>
    <w:rsid w:val="007E0832"/>
    <w:rsid w:val="00804BBE"/>
    <w:rsid w:val="008325B8"/>
    <w:rsid w:val="0085284D"/>
    <w:rsid w:val="00892232"/>
    <w:rsid w:val="00933E1A"/>
    <w:rsid w:val="00944BD0"/>
    <w:rsid w:val="009642B6"/>
    <w:rsid w:val="00967908"/>
    <w:rsid w:val="009A670A"/>
    <w:rsid w:val="00A208B0"/>
    <w:rsid w:val="00A277C7"/>
    <w:rsid w:val="00A50AF8"/>
    <w:rsid w:val="00AA6F11"/>
    <w:rsid w:val="00AC4C6D"/>
    <w:rsid w:val="00AD1D0D"/>
    <w:rsid w:val="00AE2823"/>
    <w:rsid w:val="00AE7043"/>
    <w:rsid w:val="00AF0E85"/>
    <w:rsid w:val="00B10A9F"/>
    <w:rsid w:val="00B12DCF"/>
    <w:rsid w:val="00B31DE8"/>
    <w:rsid w:val="00B54491"/>
    <w:rsid w:val="00C204A2"/>
    <w:rsid w:val="00C9767E"/>
    <w:rsid w:val="00D1182B"/>
    <w:rsid w:val="00D34EA3"/>
    <w:rsid w:val="00D40598"/>
    <w:rsid w:val="00E90A60"/>
    <w:rsid w:val="00EC4A3A"/>
    <w:rsid w:val="00F06456"/>
    <w:rsid w:val="00F077DF"/>
    <w:rsid w:val="00F21752"/>
    <w:rsid w:val="00F46053"/>
    <w:rsid w:val="00F5092F"/>
    <w:rsid w:val="00F52847"/>
    <w:rsid w:val="00F559C7"/>
    <w:rsid w:val="00F86CE2"/>
    <w:rsid w:val="00FB776B"/>
    <w:rsid w:val="00FD7B2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C874"/>
  <w15:chartTrackingRefBased/>
  <w15:docId w15:val="{DF63EC90-9872-4D5E-875A-F3D6CDB3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823"/>
    <w:rPr>
      <w:i/>
      <w:iCs/>
      <w:color w:val="404040" w:themeColor="text1" w:themeTint="BF"/>
    </w:rPr>
  </w:style>
  <w:style w:type="paragraph" w:styleId="ListParagraph">
    <w:name w:val="List Paragraph"/>
    <w:aliases w:val="IBL List Paragraph,Indent Paragraph,Citation List,List Paragraph Char Char,List Paragraph1,Graphic,Table of contents numbered,Resume Title,Lapis Bulleted List,List Paragraph (numbered (a)),Bullet Points,Liste Paragraf,AJ- List1,Ha"/>
    <w:basedOn w:val="Normal"/>
    <w:link w:val="ListParagraphChar"/>
    <w:uiPriority w:val="34"/>
    <w:qFormat/>
    <w:rsid w:val="00AE2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82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IBL List Paragraph Char,Indent Paragraph Char,Citation List Char,List Paragraph Char Char Char,List Paragraph1 Char,Graphic Char,Table of contents numbered Char,Resume Title Char,Lapis Bulleted List Char,Bullet Points Char,Ha Char"/>
    <w:link w:val="ListParagraph"/>
    <w:uiPriority w:val="34"/>
    <w:qFormat/>
    <w:locked/>
    <w:rsid w:val="00AE2823"/>
  </w:style>
  <w:style w:type="table" w:styleId="TableGrid">
    <w:name w:val="Table Grid"/>
    <w:basedOn w:val="TableNormal"/>
    <w:uiPriority w:val="39"/>
    <w:rsid w:val="0024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04A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2"/>
  </w:style>
  <w:style w:type="paragraph" w:styleId="Footer">
    <w:name w:val="footer"/>
    <w:basedOn w:val="Normal"/>
    <w:link w:val="FooterChar"/>
    <w:uiPriority w:val="99"/>
    <w:unhideWhenUsed/>
    <w:rsid w:val="0009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browser/view/sdg_07_30__custom_17557243/default/table" TargetMode="External"/><Relationship Id="rId13" Type="http://schemas.openxmlformats.org/officeDocument/2006/relationships/hyperlink" Target="https://ec.europa.eu/eurostat/databrowser/view/ENV_AC_EPNEIS1__custom_17244906/default/table?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urostat/databrowser/view/nrg_ind_market/default/table?lang=en&amp;category=nrg.nrg_market" TargetMode="External"/><Relationship Id="rId12" Type="http://schemas.openxmlformats.org/officeDocument/2006/relationships/hyperlink" Target="https://unstats.un.org/sdgs/dataportal/countryprofiles/b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eurostat/databrowser/view/env_ac_aibrid_r2__custom_17259466/default/table?lang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imatedata.imf.org/datasets/7cae02f84ed547fbbd6210d90da19879/expl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browser/view/sdg_07_50/default/tab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10256</Words>
  <Characters>58461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Мариета Немска</dc:creator>
  <cp:keywords/>
  <dc:description/>
  <cp:lastModifiedBy>Галина Смелова</cp:lastModifiedBy>
  <cp:revision>2</cp:revision>
  <dcterms:created xsi:type="dcterms:W3CDTF">2025-12-12T10:56:00Z</dcterms:created>
  <dcterms:modified xsi:type="dcterms:W3CDTF">2025-12-12T10:56:00Z</dcterms:modified>
</cp:coreProperties>
</file>