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1F46" w14:textId="4F529332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697AA71" w14:textId="77777777" w:rsidR="00615FCE" w:rsidRDefault="00615FCE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1BE2C533" w14:textId="77777777" w:rsidR="00615FCE" w:rsidRDefault="00615FCE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42045CC7" w14:textId="77777777" w:rsidR="00615FCE" w:rsidRPr="00615FCE" w:rsidRDefault="00615FCE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0636A8E2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79F9A184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78B646BA" w14:textId="0644C3DF" w:rsidR="0069784B" w:rsidRPr="00DB01E4" w:rsidRDefault="00511D29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3C43E7E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1A9E1110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3D014983" w14:textId="4B6F12B6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11D2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310</w:t>
      </w:r>
    </w:p>
    <w:p w14:paraId="756DF0FE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15C32847" w14:textId="4F22D59C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11D29">
        <w:rPr>
          <w:rFonts w:ascii="Times New Roman" w:hAnsi="Times New Roman"/>
          <w:b/>
          <w:sz w:val="30"/>
          <w:szCs w:val="30"/>
          <w:lang w:val="bg-BG"/>
        </w:rPr>
        <w:t>16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ECE3C3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6CEAA3FA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00A19CA5" w14:textId="2D745006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допълнителен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трансфер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Столична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община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E67718" w:rsidRPr="00E67718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E67718" w:rsidRPr="00E67718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36ED86D3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15A1808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858BA69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EF3F6E8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053F4EE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2FE80F5A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2466DE34" w14:textId="4C05C525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допълнителни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трансфери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целеви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Столична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община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общ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="008C1216">
        <w:rPr>
          <w:rFonts w:ascii="Arial" w:hAnsi="Arial" w:cs="Arial"/>
          <w:sz w:val="26"/>
          <w:szCs w:val="26"/>
          <w:lang w:val="bg-BG"/>
        </w:rPr>
        <w:br/>
      </w:r>
      <w:r w:rsidRPr="00E67718">
        <w:rPr>
          <w:rFonts w:ascii="Arial" w:hAnsi="Arial" w:cs="Arial"/>
          <w:sz w:val="26"/>
          <w:szCs w:val="26"/>
          <w:lang w:val="bg-BG"/>
        </w:rPr>
        <w:t xml:space="preserve">53 000 000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лв</w:t>
      </w:r>
      <w:r w:rsidRPr="00E67718">
        <w:rPr>
          <w:rFonts w:ascii="Arial" w:hAnsi="Arial" w:cs="Arial"/>
          <w:sz w:val="26"/>
          <w:szCs w:val="26"/>
          <w:lang w:val="bg-BG"/>
        </w:rPr>
        <w:t>.:</w:t>
      </w:r>
    </w:p>
    <w:p w14:paraId="1967286A" w14:textId="1977FCEF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/>
          <w:sz w:val="26"/>
          <w:szCs w:val="26"/>
          <w:lang w:val="bg-BG"/>
        </w:rPr>
        <w:t xml:space="preserve">1.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финансиране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изграждане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разширението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Метро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София“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Линия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3,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Етап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3: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участък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ул</w:t>
      </w:r>
      <w:r w:rsidRPr="00E67718">
        <w:rPr>
          <w:rFonts w:ascii="Arial" w:hAnsi="Arial" w:cs="Arial"/>
          <w:sz w:val="26"/>
          <w:szCs w:val="26"/>
          <w:lang w:val="bg-BG"/>
        </w:rPr>
        <w:t>.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Шипка“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ж</w:t>
      </w:r>
      <w:r w:rsidRPr="00E67718">
        <w:rPr>
          <w:rFonts w:ascii="Arial" w:hAnsi="Arial" w:cs="Arial"/>
          <w:sz w:val="26"/>
          <w:szCs w:val="26"/>
          <w:lang w:val="bg-BG"/>
        </w:rPr>
        <w:t>.</w:t>
      </w:r>
      <w:r w:rsidRPr="00E67718">
        <w:rPr>
          <w:rFonts w:ascii="Arial" w:hAnsi="Arial" w:cs="Arial" w:hint="eastAsia"/>
          <w:sz w:val="26"/>
          <w:szCs w:val="26"/>
          <w:lang w:val="bg-BG"/>
        </w:rPr>
        <w:t>к</w:t>
      </w:r>
      <w:r w:rsidRPr="00E67718">
        <w:rPr>
          <w:rFonts w:ascii="Arial" w:hAnsi="Arial" w:cs="Arial"/>
          <w:sz w:val="26"/>
          <w:szCs w:val="26"/>
          <w:lang w:val="bg-BG"/>
        </w:rPr>
        <w:t>.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Гео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Милев“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/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район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Слатина“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/ -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Зала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Арена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София“</w:t>
      </w:r>
      <w:r w:rsidRPr="00E67718">
        <w:rPr>
          <w:rFonts w:ascii="Arial" w:hAnsi="Arial" w:cs="Arial"/>
          <w:sz w:val="26"/>
          <w:szCs w:val="26"/>
          <w:lang w:val="bg-BG"/>
        </w:rPr>
        <w:t>/„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София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Тех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парк“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- </w:t>
      </w:r>
      <w:r w:rsidR="008C1216">
        <w:rPr>
          <w:rFonts w:ascii="Arial" w:hAnsi="Arial" w:cs="Arial"/>
          <w:sz w:val="26"/>
          <w:szCs w:val="26"/>
          <w:lang w:val="bg-BG"/>
        </w:rPr>
        <w:br/>
      </w:r>
      <w:r w:rsidRPr="00E67718">
        <w:rPr>
          <w:rFonts w:ascii="Arial" w:hAnsi="Arial" w:cs="Arial" w:hint="eastAsia"/>
          <w:sz w:val="26"/>
          <w:szCs w:val="26"/>
          <w:lang w:val="bg-BG"/>
        </w:rPr>
        <w:t>бул</w:t>
      </w:r>
      <w:r w:rsidRPr="00E67718">
        <w:rPr>
          <w:rFonts w:ascii="Arial" w:hAnsi="Arial" w:cs="Arial"/>
          <w:sz w:val="26"/>
          <w:szCs w:val="26"/>
          <w:lang w:val="bg-BG"/>
        </w:rPr>
        <w:t>.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Цариградско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шосе“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дължина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6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км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6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метростанции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,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строителството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метростанция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ж</w:t>
      </w:r>
      <w:r w:rsidRPr="00E67718">
        <w:rPr>
          <w:rFonts w:ascii="Arial" w:hAnsi="Arial" w:cs="Arial"/>
          <w:sz w:val="26"/>
          <w:szCs w:val="26"/>
          <w:lang w:val="bg-BG"/>
        </w:rPr>
        <w:t>.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гара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Обеля“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линия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София</w:t>
      </w:r>
      <w:r w:rsidRPr="00E67718">
        <w:rPr>
          <w:rFonts w:ascii="Arial" w:hAnsi="Arial" w:cs="Arial"/>
          <w:sz w:val="26"/>
          <w:szCs w:val="26"/>
          <w:lang w:val="bg-BG"/>
        </w:rPr>
        <w:t>-</w:t>
      </w:r>
      <w:r w:rsidRPr="00E67718">
        <w:rPr>
          <w:rFonts w:ascii="Arial" w:hAnsi="Arial" w:cs="Arial" w:hint="eastAsia"/>
          <w:sz w:val="26"/>
          <w:szCs w:val="26"/>
          <w:lang w:val="bg-BG"/>
        </w:rPr>
        <w:t>Кюстендил“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тунелна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E67718">
        <w:rPr>
          <w:rFonts w:ascii="Arial" w:hAnsi="Arial" w:cs="Arial" w:hint="eastAsia"/>
          <w:sz w:val="26"/>
          <w:szCs w:val="26"/>
          <w:lang w:val="bg-BG"/>
        </w:rPr>
        <w:t>метродепо</w:t>
      </w:r>
      <w:proofErr w:type="spellEnd"/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Обеля“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– 40 000 000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лв</w:t>
      </w:r>
      <w:r w:rsidRPr="00E67718">
        <w:rPr>
          <w:rFonts w:ascii="Arial" w:hAnsi="Arial" w:cs="Arial"/>
          <w:sz w:val="26"/>
          <w:szCs w:val="26"/>
          <w:lang w:val="bg-BG"/>
        </w:rPr>
        <w:t>.;</w:t>
      </w:r>
    </w:p>
    <w:p w14:paraId="258634D7" w14:textId="4AD2C624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/>
          <w:sz w:val="26"/>
          <w:szCs w:val="26"/>
          <w:lang w:val="bg-BG"/>
        </w:rPr>
        <w:t xml:space="preserve">2.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покриване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охрана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полицейски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органи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Стратегически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обект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националната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сигурност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67718">
        <w:rPr>
          <w:rFonts w:ascii="Arial" w:hAnsi="Arial" w:cs="Arial" w:hint="eastAsia"/>
          <w:sz w:val="26"/>
          <w:szCs w:val="26"/>
          <w:lang w:val="bg-BG"/>
        </w:rPr>
        <w:t>Метрополитен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София“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– 13 000 000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лв</w:t>
      </w:r>
      <w:r w:rsidRPr="00E67718">
        <w:rPr>
          <w:rFonts w:ascii="Arial" w:hAnsi="Arial" w:cs="Arial"/>
          <w:sz w:val="26"/>
          <w:szCs w:val="26"/>
          <w:lang w:val="bg-BG"/>
        </w:rPr>
        <w:t>.</w:t>
      </w:r>
    </w:p>
    <w:p w14:paraId="28A5D6C7" w14:textId="130826A0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Допълнителните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трансфери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осигурят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сметка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предвидените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целта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="008C1216">
        <w:rPr>
          <w:rFonts w:ascii="Arial" w:hAnsi="Arial" w:cs="Arial"/>
          <w:sz w:val="26"/>
          <w:szCs w:val="26"/>
          <w:lang w:val="bg-BG"/>
        </w:rPr>
        <w:br/>
      </w:r>
      <w:r w:rsidRPr="00E67718">
        <w:rPr>
          <w:rFonts w:ascii="Arial" w:hAnsi="Arial" w:cs="Arial"/>
          <w:sz w:val="26"/>
          <w:szCs w:val="26"/>
          <w:lang w:val="bg-BG"/>
        </w:rPr>
        <w:t xml:space="preserve">2025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</w:t>
      </w:r>
    </w:p>
    <w:p w14:paraId="7D2D4C62" w14:textId="77777777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b/>
          <w:bCs/>
          <w:sz w:val="26"/>
          <w:szCs w:val="26"/>
          <w:lang w:val="bg-BG"/>
        </w:rPr>
        <w:t>. 3.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произтичащите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.,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включително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lastRenderedPageBreak/>
        <w:t>бюджетните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взаимоотношения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Столична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община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</w:t>
      </w:r>
      <w:r w:rsidRPr="00E67718">
        <w:rPr>
          <w:rFonts w:ascii="Arial" w:hAnsi="Arial" w:cs="Arial"/>
          <w:sz w:val="26"/>
          <w:szCs w:val="26"/>
          <w:lang w:val="bg-BG"/>
        </w:rPr>
        <w:t>.</w:t>
      </w:r>
    </w:p>
    <w:p w14:paraId="4DD83F5E" w14:textId="77777777" w:rsidR="00E67718" w:rsidRPr="00E67718" w:rsidRDefault="00E67718" w:rsidP="00E67718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7C03C50C" w14:textId="766F65BB" w:rsidR="00E67718" w:rsidRPr="00E67718" w:rsidRDefault="00E67718" w:rsidP="00E67718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E67718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09FB2F2E" w14:textId="77777777" w:rsidR="00E67718" w:rsidRPr="00E67718" w:rsidRDefault="00E67718" w:rsidP="00E67718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37AB5DA3" w14:textId="77777777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E67718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sz w:val="26"/>
          <w:szCs w:val="26"/>
          <w:lang w:val="bg-BG"/>
        </w:rPr>
        <w:t>. 55</w:t>
      </w:r>
      <w:r w:rsidRPr="00E67718">
        <w:rPr>
          <w:rFonts w:ascii="Arial" w:hAnsi="Arial" w:cs="Arial" w:hint="eastAsia"/>
          <w:sz w:val="26"/>
          <w:szCs w:val="26"/>
          <w:lang w:val="bg-BG"/>
        </w:rPr>
        <w:t>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чл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109,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ал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. </w:t>
      </w:r>
    </w:p>
    <w:p w14:paraId="44340EDB" w14:textId="77777777" w:rsidR="00E67718" w:rsidRPr="00E67718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E67718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се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кмета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Столична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община</w:t>
      </w:r>
      <w:r w:rsidRPr="00E67718">
        <w:rPr>
          <w:rFonts w:ascii="Arial" w:hAnsi="Arial" w:cs="Arial"/>
          <w:sz w:val="26"/>
          <w:szCs w:val="26"/>
          <w:lang w:val="bg-BG"/>
        </w:rPr>
        <w:t>.</w:t>
      </w:r>
    </w:p>
    <w:p w14:paraId="74A1AEB5" w14:textId="489CDE90" w:rsidR="004D1266" w:rsidRPr="007063B5" w:rsidRDefault="00E67718" w:rsidP="00E67718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7718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E67718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в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от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>15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декември</w:t>
      </w:r>
      <w:r w:rsidRPr="00E67718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E67718">
        <w:rPr>
          <w:rFonts w:ascii="Arial" w:hAnsi="Arial" w:cs="Arial" w:hint="eastAsia"/>
          <w:sz w:val="26"/>
          <w:szCs w:val="26"/>
          <w:lang w:val="bg-BG"/>
        </w:rPr>
        <w:t>г</w:t>
      </w:r>
      <w:r w:rsidRPr="00E67718">
        <w:rPr>
          <w:rFonts w:ascii="Arial" w:hAnsi="Arial" w:cs="Arial"/>
          <w:sz w:val="26"/>
          <w:szCs w:val="26"/>
          <w:lang w:val="bg-BG"/>
        </w:rPr>
        <w:t>.</w:t>
      </w:r>
    </w:p>
    <w:p w14:paraId="308CC0C1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22CB75C5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271CF3E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3288512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485CDA5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2C9547" w14:textId="77777777" w:rsidR="00511D29" w:rsidRPr="00970DCE" w:rsidRDefault="00511D29" w:rsidP="009A43C4">
      <w:pPr>
        <w:ind w:firstLine="1134"/>
        <w:rPr>
          <w:rFonts w:ascii="Arial" w:hAnsi="Arial" w:cs="Arial"/>
          <w:b/>
          <w:lang w:val="bg-BG"/>
        </w:rPr>
      </w:pPr>
      <w:r w:rsidRPr="00970DCE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0967A3E1" w14:textId="77777777" w:rsidR="00511D29" w:rsidRPr="00970DCE" w:rsidRDefault="00511D29" w:rsidP="009A43C4">
      <w:pPr>
        <w:ind w:firstLine="1134"/>
        <w:rPr>
          <w:rFonts w:ascii="Arial" w:hAnsi="Arial" w:cs="Arial"/>
          <w:b/>
          <w:lang w:val="bg-BG"/>
        </w:rPr>
      </w:pPr>
    </w:p>
    <w:p w14:paraId="6806B578" w14:textId="77777777" w:rsidR="00511D29" w:rsidRPr="00970DCE" w:rsidRDefault="00511D29" w:rsidP="009A43C4">
      <w:pPr>
        <w:ind w:firstLine="1134"/>
        <w:rPr>
          <w:rFonts w:ascii="Arial" w:hAnsi="Arial" w:cs="Arial"/>
          <w:b/>
          <w:lang w:val="bg-BG"/>
        </w:rPr>
      </w:pPr>
      <w:r w:rsidRPr="00970DCE">
        <w:rPr>
          <w:rFonts w:ascii="Arial" w:hAnsi="Arial" w:cs="Arial"/>
          <w:b/>
          <w:lang w:val="bg-BG"/>
        </w:rPr>
        <w:t>ГЛАВЕН СЕКРЕТАР НА</w:t>
      </w:r>
    </w:p>
    <w:p w14:paraId="646CA86A" w14:textId="77777777" w:rsidR="00511D29" w:rsidRPr="00970DCE" w:rsidRDefault="00511D29" w:rsidP="009A43C4">
      <w:pPr>
        <w:ind w:firstLine="1134"/>
        <w:rPr>
          <w:rFonts w:ascii="Arial" w:hAnsi="Arial" w:cs="Arial"/>
          <w:b/>
          <w:lang w:val="bg-BG"/>
        </w:rPr>
      </w:pPr>
      <w:r w:rsidRPr="00970DC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785D2F5" w14:textId="77777777" w:rsidR="00511D29" w:rsidRPr="00970DCE" w:rsidRDefault="00511D29" w:rsidP="009A43C4">
      <w:pPr>
        <w:ind w:firstLine="1134"/>
        <w:rPr>
          <w:rFonts w:ascii="Arial" w:hAnsi="Arial" w:cs="Arial"/>
          <w:b/>
          <w:lang w:val="bg-BG"/>
        </w:rPr>
      </w:pPr>
    </w:p>
    <w:sectPr w:rsidR="00511D29" w:rsidRPr="00970DCE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BE68" w14:textId="77777777" w:rsidR="00EE5AB0" w:rsidRDefault="00EE5AB0">
      <w:r>
        <w:separator/>
      </w:r>
    </w:p>
  </w:endnote>
  <w:endnote w:type="continuationSeparator" w:id="0">
    <w:p w14:paraId="30EF62AB" w14:textId="77777777" w:rsidR="00EE5AB0" w:rsidRDefault="00EE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BE93" w14:textId="77777777" w:rsidR="00EE5AB0" w:rsidRDefault="00EE5AB0">
      <w:r>
        <w:separator/>
      </w:r>
    </w:p>
  </w:footnote>
  <w:footnote w:type="continuationSeparator" w:id="0">
    <w:p w14:paraId="1677FDE3" w14:textId="77777777" w:rsidR="00EE5AB0" w:rsidRDefault="00EE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5EDD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F70C5D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BE9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1B43922C" w14:textId="77777777" w:rsidR="00BC6AE1" w:rsidRDefault="00BC6AE1">
    <w:pPr>
      <w:pStyle w:val="Header"/>
      <w:rPr>
        <w:lang w:val="bg-BG"/>
      </w:rPr>
    </w:pPr>
  </w:p>
  <w:p w14:paraId="0A4B6473" w14:textId="77777777" w:rsidR="00BC6AE1" w:rsidRDefault="00BC6AE1">
    <w:pPr>
      <w:pStyle w:val="Header"/>
      <w:rPr>
        <w:lang w:val="bg-BG"/>
      </w:rPr>
    </w:pPr>
  </w:p>
  <w:p w14:paraId="095947AD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33517">
    <w:abstractNumId w:val="15"/>
  </w:num>
  <w:num w:numId="2" w16cid:durableId="1912764149">
    <w:abstractNumId w:val="0"/>
  </w:num>
  <w:num w:numId="3" w16cid:durableId="1854415746">
    <w:abstractNumId w:val="22"/>
  </w:num>
  <w:num w:numId="4" w16cid:durableId="1835220382">
    <w:abstractNumId w:val="4"/>
  </w:num>
  <w:num w:numId="5" w16cid:durableId="148255493">
    <w:abstractNumId w:val="7"/>
  </w:num>
  <w:num w:numId="6" w16cid:durableId="278880426">
    <w:abstractNumId w:val="6"/>
  </w:num>
  <w:num w:numId="7" w16cid:durableId="392656629">
    <w:abstractNumId w:val="20"/>
  </w:num>
  <w:num w:numId="8" w16cid:durableId="1714502450">
    <w:abstractNumId w:val="12"/>
  </w:num>
  <w:num w:numId="9" w16cid:durableId="890120716">
    <w:abstractNumId w:val="8"/>
  </w:num>
  <w:num w:numId="10" w16cid:durableId="956721213">
    <w:abstractNumId w:val="13"/>
  </w:num>
  <w:num w:numId="11" w16cid:durableId="883296913">
    <w:abstractNumId w:val="5"/>
  </w:num>
  <w:num w:numId="12" w16cid:durableId="32508372">
    <w:abstractNumId w:val="16"/>
  </w:num>
  <w:num w:numId="13" w16cid:durableId="1130124389">
    <w:abstractNumId w:val="24"/>
  </w:num>
  <w:num w:numId="14" w16cid:durableId="1979844120">
    <w:abstractNumId w:val="17"/>
  </w:num>
  <w:num w:numId="15" w16cid:durableId="1737975965">
    <w:abstractNumId w:val="1"/>
  </w:num>
  <w:num w:numId="16" w16cid:durableId="226693018">
    <w:abstractNumId w:val="2"/>
  </w:num>
  <w:num w:numId="17" w16cid:durableId="662586771">
    <w:abstractNumId w:val="14"/>
  </w:num>
  <w:num w:numId="18" w16cid:durableId="1699118069">
    <w:abstractNumId w:val="10"/>
  </w:num>
  <w:num w:numId="19" w16cid:durableId="820541078">
    <w:abstractNumId w:val="23"/>
  </w:num>
  <w:num w:numId="20" w16cid:durableId="694773959">
    <w:abstractNumId w:val="21"/>
  </w:num>
  <w:num w:numId="21" w16cid:durableId="1703944190">
    <w:abstractNumId w:val="11"/>
  </w:num>
  <w:num w:numId="22" w16cid:durableId="146823560">
    <w:abstractNumId w:val="3"/>
  </w:num>
  <w:num w:numId="23" w16cid:durableId="1930844827">
    <w:abstractNumId w:val="18"/>
  </w:num>
  <w:num w:numId="24" w16cid:durableId="1178347671">
    <w:abstractNumId w:val="19"/>
  </w:num>
  <w:num w:numId="25" w16cid:durableId="1926961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92475"/>
    <w:rsid w:val="002A0254"/>
    <w:rsid w:val="002A174D"/>
    <w:rsid w:val="002A46F8"/>
    <w:rsid w:val="002A57BE"/>
    <w:rsid w:val="002C42AA"/>
    <w:rsid w:val="002C5E4E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1D29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15FCE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14239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216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0DCE"/>
    <w:rsid w:val="0097141D"/>
    <w:rsid w:val="00975CAB"/>
    <w:rsid w:val="00977788"/>
    <w:rsid w:val="009A50F0"/>
    <w:rsid w:val="009A6892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67718"/>
    <w:rsid w:val="00E71C14"/>
    <w:rsid w:val="00EB3DE8"/>
    <w:rsid w:val="00EB536E"/>
    <w:rsid w:val="00EB7BC3"/>
    <w:rsid w:val="00EC03ED"/>
    <w:rsid w:val="00ED4110"/>
    <w:rsid w:val="00EE22E5"/>
    <w:rsid w:val="00EE5AB0"/>
    <w:rsid w:val="00EF4143"/>
    <w:rsid w:val="00F36F83"/>
    <w:rsid w:val="00F374AA"/>
    <w:rsid w:val="00F432AB"/>
    <w:rsid w:val="00F53C4E"/>
    <w:rsid w:val="00F60ADB"/>
    <w:rsid w:val="00F73AA6"/>
    <w:rsid w:val="00F930B6"/>
    <w:rsid w:val="00F940E4"/>
    <w:rsid w:val="00F95C17"/>
    <w:rsid w:val="00FA3A10"/>
    <w:rsid w:val="00FA450D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1C5B1"/>
  <w15:chartTrackingRefBased/>
  <w15:docId w15:val="{AD7B29A4-BD42-4D8E-B6E2-E719DCB8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2025-12-16T11:46:00Z</dcterms:created>
  <dcterms:modified xsi:type="dcterms:W3CDTF">2025-12-16T11:46:00Z</dcterms:modified>
</cp:coreProperties>
</file>