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7E9B2CC5" w:rsidR="00683DAE" w:rsidRDefault="00683DAE">
      <w:pPr>
        <w:pStyle w:val="Title"/>
        <w:rPr>
          <w:noProof/>
          <w:lang w:val="bg-BG"/>
        </w:rPr>
      </w:pPr>
    </w:p>
    <w:p w14:paraId="1278CDAA" w14:textId="77777777" w:rsidR="000F7975" w:rsidRDefault="000F7975">
      <w:pPr>
        <w:pStyle w:val="Title"/>
        <w:rPr>
          <w:noProof/>
          <w:lang w:val="bg-BG"/>
        </w:rPr>
      </w:pPr>
    </w:p>
    <w:p w14:paraId="2CD4E931" w14:textId="77777777" w:rsidR="000F7975" w:rsidRDefault="000F7975">
      <w:pPr>
        <w:pStyle w:val="Title"/>
        <w:rPr>
          <w:noProof/>
          <w:lang w:val="bg-BG"/>
        </w:rPr>
      </w:pPr>
    </w:p>
    <w:p w14:paraId="2B3EBFC3" w14:textId="77777777" w:rsidR="000F7975" w:rsidRPr="00951281" w:rsidRDefault="000F7975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303D404B" w:rsidR="0069784B" w:rsidRPr="000916E0" w:rsidRDefault="000916E0" w:rsidP="00D36EA5">
      <w:pPr>
        <w:jc w:val="right"/>
        <w:rPr>
          <w:rFonts w:ascii="Arial" w:hAnsi="Arial"/>
          <w:b/>
          <w:szCs w:val="24"/>
          <w:lang w:val="bg-BG"/>
        </w:rPr>
      </w:pPr>
      <w:r w:rsidRPr="000916E0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16254C61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0916E0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347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563B923C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916E0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306E52C5" w14:textId="77777777" w:rsidR="00677B0C" w:rsidRPr="00951281" w:rsidRDefault="00677B0C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59751585" w:rsidR="0069784B" w:rsidRPr="00822185" w:rsidRDefault="008A1546" w:rsidP="001C1223">
      <w:pPr>
        <w:tabs>
          <w:tab w:val="left" w:pos="7938"/>
        </w:tabs>
        <w:spacing w:before="120" w:line="360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426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2014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определяне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размера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законната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лихва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просрочени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парични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задължения</w:t>
      </w:r>
      <w:r w:rsid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>(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. 106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 xml:space="preserve"> 2014 </w:t>
      </w:r>
      <w:r w:rsidR="001C1223" w:rsidRPr="001C122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1C1223" w:rsidRPr="001C1223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6C77B661" w14:textId="77777777" w:rsidR="001C1223" w:rsidRPr="001C1223" w:rsidRDefault="001C1223" w:rsidP="001C1223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C1223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1C1223">
        <w:rPr>
          <w:rFonts w:ascii="Arial" w:hAnsi="Arial" w:cs="Arial"/>
          <w:sz w:val="28"/>
          <w:szCs w:val="28"/>
          <w:lang w:val="bg-BG"/>
        </w:rPr>
        <w:t xml:space="preserve"> В член единствен се правят следните изменения:</w:t>
      </w:r>
    </w:p>
    <w:p w14:paraId="479C9994" w14:textId="77777777" w:rsidR="001C1223" w:rsidRPr="001C1223" w:rsidRDefault="001C1223" w:rsidP="001C1223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C1223">
        <w:rPr>
          <w:rFonts w:ascii="Arial" w:hAnsi="Arial" w:cs="Arial"/>
          <w:sz w:val="28"/>
          <w:szCs w:val="28"/>
          <w:lang w:val="bg-BG"/>
        </w:rPr>
        <w:t>1.</w:t>
      </w:r>
      <w:r w:rsidRPr="001C1223">
        <w:rPr>
          <w:rFonts w:ascii="Arial" w:hAnsi="Arial" w:cs="Arial"/>
          <w:sz w:val="28"/>
          <w:szCs w:val="28"/>
          <w:lang w:val="bg-BG"/>
        </w:rPr>
        <w:tab/>
        <w:t>Алинея 1 се изменя така:</w:t>
      </w:r>
    </w:p>
    <w:p w14:paraId="5DBCA3CC" w14:textId="0CEC84C9" w:rsidR="001C1223" w:rsidRPr="001C1223" w:rsidRDefault="001C1223" w:rsidP="001C1223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C1223">
        <w:rPr>
          <w:rFonts w:ascii="Arial" w:hAnsi="Arial" w:cs="Arial"/>
          <w:sz w:val="28"/>
          <w:szCs w:val="28"/>
          <w:lang w:val="bg-BG"/>
        </w:rPr>
        <w:t xml:space="preserve">„(1) Определя годишния размер на законната лихва за просрочени парични задължения в размер на лихвения процент по основните операции по рефинансиране на Европейската централна банка, в сила на 1 януари, съответно на 1 юли, на текущата година и обнародван в „Официален вестник“ на Европейския съюз, плюс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1C1223">
        <w:rPr>
          <w:rFonts w:ascii="Arial" w:hAnsi="Arial" w:cs="Arial"/>
          <w:sz w:val="28"/>
          <w:szCs w:val="28"/>
          <w:lang w:val="bg-BG"/>
        </w:rPr>
        <w:t>8 процентни пункта.“</w:t>
      </w:r>
    </w:p>
    <w:p w14:paraId="28E4AB91" w14:textId="77777777" w:rsidR="001C1223" w:rsidRPr="001C1223" w:rsidRDefault="001C1223" w:rsidP="001C1223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C1223">
        <w:rPr>
          <w:rFonts w:ascii="Arial" w:hAnsi="Arial" w:cs="Arial"/>
          <w:sz w:val="28"/>
          <w:szCs w:val="28"/>
          <w:lang w:val="bg-BG"/>
        </w:rPr>
        <w:t>2.</w:t>
      </w:r>
      <w:r w:rsidRPr="001C1223">
        <w:rPr>
          <w:rFonts w:ascii="Arial" w:hAnsi="Arial" w:cs="Arial"/>
          <w:sz w:val="28"/>
          <w:szCs w:val="28"/>
          <w:lang w:val="bg-BG"/>
        </w:rPr>
        <w:tab/>
        <w:t>В ал. 3 навсякъде думите „в сила от“ се заменят с „в сила на“.</w:t>
      </w:r>
    </w:p>
    <w:p w14:paraId="6796A713" w14:textId="77777777" w:rsidR="001C1223" w:rsidRPr="001C1223" w:rsidRDefault="001C1223" w:rsidP="001C1223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6F8349A9" w14:textId="268C9576" w:rsidR="001C1223" w:rsidRPr="00677B0C" w:rsidRDefault="00677B0C" w:rsidP="001C1223">
      <w:pPr>
        <w:spacing w:before="120" w:line="360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677B0C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Заключителна разпоредба</w:t>
      </w:r>
    </w:p>
    <w:p w14:paraId="1AADDB86" w14:textId="1B212268" w:rsidR="001C1223" w:rsidRPr="001C1223" w:rsidRDefault="001C1223" w:rsidP="001C1223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280902A2" w14:textId="6131B6BD" w:rsidR="003E5FC1" w:rsidRPr="001C1223" w:rsidRDefault="001C1223" w:rsidP="001C1223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C1223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1C1223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1 януари 2026 г.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81CEAF9" w14:textId="77777777" w:rsidR="00677B0C" w:rsidRDefault="00677B0C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F9AE32E" w14:textId="77777777" w:rsidR="000916E0" w:rsidRDefault="000916E0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7FFC506" w14:textId="77777777" w:rsidR="000916E0" w:rsidRDefault="000916E0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EB576AC" w14:textId="77777777" w:rsidR="000916E0" w:rsidRDefault="000916E0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21B448C" w14:textId="77777777" w:rsidR="000916E0" w:rsidRPr="001D325D" w:rsidRDefault="000916E0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МИНИСТЪР-ПРЕДСЕДАТЕЛ: /п/ Росен Желязков</w:t>
      </w:r>
    </w:p>
    <w:p w14:paraId="0B21657C" w14:textId="77777777" w:rsidR="000916E0" w:rsidRPr="001D325D" w:rsidRDefault="000916E0">
      <w:pPr>
        <w:ind w:firstLine="1134"/>
        <w:rPr>
          <w:rFonts w:ascii="Arial" w:hAnsi="Arial" w:cs="Arial"/>
          <w:b/>
          <w:szCs w:val="24"/>
        </w:rPr>
      </w:pPr>
    </w:p>
    <w:p w14:paraId="1B3F097C" w14:textId="77777777" w:rsidR="000916E0" w:rsidRPr="001D325D" w:rsidRDefault="000916E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5C5B9FCE" w14:textId="77777777" w:rsidR="000916E0" w:rsidRPr="001D325D" w:rsidRDefault="000916E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МИНИСТЕРСКИЯ СЪВЕТ: /п/ Габриела Козарева</w:t>
      </w:r>
    </w:p>
    <w:p w14:paraId="420E7FCC" w14:textId="77777777" w:rsidR="000916E0" w:rsidRPr="001D325D" w:rsidRDefault="000916E0">
      <w:pPr>
        <w:ind w:firstLine="1134"/>
        <w:rPr>
          <w:rFonts w:ascii="Arial" w:hAnsi="Arial" w:cs="Arial"/>
          <w:b/>
          <w:szCs w:val="24"/>
        </w:rPr>
      </w:pPr>
    </w:p>
    <w:sectPr w:rsidR="000916E0" w:rsidRPr="001D325D" w:rsidSect="00677B0C">
      <w:headerReference w:type="even" r:id="rId6"/>
      <w:headerReference w:type="default" r:id="rId7"/>
      <w:pgSz w:w="11906" w:h="16838" w:code="9"/>
      <w:pgMar w:top="851" w:right="1463" w:bottom="1560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156B" w14:textId="77777777" w:rsidR="00D87CE2" w:rsidRDefault="00D87CE2">
      <w:r>
        <w:separator/>
      </w:r>
    </w:p>
  </w:endnote>
  <w:endnote w:type="continuationSeparator" w:id="0">
    <w:p w14:paraId="1C7F2B2C" w14:textId="77777777" w:rsidR="00D87CE2" w:rsidRDefault="00D8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227F" w14:textId="77777777" w:rsidR="00D87CE2" w:rsidRDefault="00D87CE2">
      <w:r>
        <w:separator/>
      </w:r>
    </w:p>
  </w:footnote>
  <w:footnote w:type="continuationSeparator" w:id="0">
    <w:p w14:paraId="0D36CD39" w14:textId="77777777" w:rsidR="00D87CE2" w:rsidRDefault="00D8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916E0"/>
    <w:rsid w:val="000A5A5D"/>
    <w:rsid w:val="000C7234"/>
    <w:rsid w:val="000E4F8B"/>
    <w:rsid w:val="000F7975"/>
    <w:rsid w:val="00102493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7ECB"/>
    <w:rsid w:val="001A1330"/>
    <w:rsid w:val="001B10E4"/>
    <w:rsid w:val="001C1223"/>
    <w:rsid w:val="001C50AA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1576B"/>
    <w:rsid w:val="00422061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77B0C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A2DBC"/>
    <w:rsid w:val="008C3CA9"/>
    <w:rsid w:val="008D2269"/>
    <w:rsid w:val="008D7D91"/>
    <w:rsid w:val="008F603A"/>
    <w:rsid w:val="008F74B4"/>
    <w:rsid w:val="00906F9F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626CC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87CE2"/>
    <w:rsid w:val="00DA3660"/>
    <w:rsid w:val="00DA67AA"/>
    <w:rsid w:val="00DB6DFC"/>
    <w:rsid w:val="00DC6623"/>
    <w:rsid w:val="00DC703D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2025-12-29T10:16:00Z</dcterms:created>
  <dcterms:modified xsi:type="dcterms:W3CDTF">2025-12-29T10:16:00Z</dcterms:modified>
</cp:coreProperties>
</file>