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2842F0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F94B3AF" w14:textId="77777777" w:rsidR="00237101" w:rsidRDefault="00237101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E0DBA10" w14:textId="77777777" w:rsidR="00237101" w:rsidRDefault="00237101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91F0BEA" w14:textId="77777777" w:rsidR="00237101" w:rsidRPr="00E72592" w:rsidRDefault="00237101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8ACCEC6" w:rsidR="006A23A3" w:rsidRPr="00DF7B5E" w:rsidRDefault="007E6C22" w:rsidP="006A23A3">
      <w:pPr>
        <w:jc w:val="right"/>
        <w:rPr>
          <w:rFonts w:ascii="Arial" w:hAnsi="Arial"/>
          <w:b/>
          <w:szCs w:val="24"/>
          <w:lang w:val="bg-BG"/>
        </w:rPr>
      </w:pPr>
      <w:r w:rsidRPr="007E6C2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8DC725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E6C2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943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D17AD31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7E6C22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E44836B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44C6E" w:rsidRPr="00944C6E">
        <w:t xml:space="preserve"> 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съгласие за продължаване на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>оговор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предоставяне на концесия за добив на подземни богатства по чл. 2, ал. 1, т. 5 от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>акона за подземните богатства – строителни материали – мрамори, от находище „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рем“, община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ополовград, област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Х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асково, сключен на 25 септември 2000 г. между община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>ополовград и „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ЕВЕ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“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ООД</w:t>
      </w:r>
      <w:r w:rsidR="00DF0B6D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 гр.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ополовград, изменен и допълнен с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некс № 1 от 21 май </w:t>
      </w:r>
      <w:r w:rsidR="00EC7395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2001 г. и </w:t>
      </w:r>
      <w:r w:rsidR="00944C6E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 xml:space="preserve">опълнително споразумение № 2 от </w:t>
      </w:r>
      <w:r w:rsidR="00EC7395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44C6E" w:rsidRPr="00944C6E">
        <w:rPr>
          <w:rFonts w:ascii="Arial" w:hAnsi="Arial" w:cs="Arial"/>
          <w:b/>
          <w:smallCaps/>
          <w:sz w:val="28"/>
          <w:szCs w:val="28"/>
          <w:lang w:val="bg-BG"/>
        </w:rPr>
        <w:t>7 декември 2017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162F8940" w:rsidR="006A23A3" w:rsidRPr="00082B5C" w:rsidRDefault="00944C6E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944C6E">
        <w:rPr>
          <w:b w:val="0"/>
          <w:sz w:val="28"/>
          <w:szCs w:val="28"/>
        </w:rPr>
        <w:t xml:space="preserve">На основание чл. 66б, ал. 1, т. 4 и чл. 67, ал. 4 от Закона за подземните богатства, § 87, ал. 2 от </w:t>
      </w:r>
      <w:r w:rsidR="00EC7395">
        <w:rPr>
          <w:b w:val="0"/>
          <w:sz w:val="28"/>
          <w:szCs w:val="28"/>
        </w:rPr>
        <w:t>П</w:t>
      </w:r>
      <w:r w:rsidRPr="00944C6E">
        <w:rPr>
          <w:b w:val="0"/>
          <w:sz w:val="28"/>
          <w:szCs w:val="28"/>
        </w:rPr>
        <w:t>реходните и заключителни</w:t>
      </w:r>
      <w:r w:rsidR="00EC7395">
        <w:rPr>
          <w:b w:val="0"/>
          <w:sz w:val="28"/>
          <w:szCs w:val="28"/>
        </w:rPr>
        <w:t>те</w:t>
      </w:r>
      <w:r w:rsidRPr="00944C6E">
        <w:rPr>
          <w:b w:val="0"/>
          <w:sz w:val="28"/>
          <w:szCs w:val="28"/>
        </w:rPr>
        <w:t xml:space="preserve"> разпоредби на Закона за изменение и допълнение на Закона за подземните богатства (ДВ, бр. 79 от 2020 г.) и мотивирано предложение на министъра на енергетиката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3BA921" w14:textId="21EB2DAC" w:rsidR="00944C6E" w:rsidRPr="00944C6E" w:rsidRDefault="00944C6E" w:rsidP="00944C6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C7395">
        <w:rPr>
          <w:rFonts w:ascii="Arial" w:hAnsi="Arial"/>
          <w:b/>
          <w:sz w:val="28"/>
          <w:szCs w:val="28"/>
          <w:lang w:val="bg-BG"/>
        </w:rPr>
        <w:t>1.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Дава съгласие договорът за предоставяне на концесия за добив на подземни богатства по чл. 2, ал. 1, т. 5 от Закона за подземните богатства </w:t>
      </w:r>
      <w:r w:rsidR="0015722F">
        <w:rPr>
          <w:rFonts w:ascii="Arial" w:hAnsi="Arial"/>
          <w:bCs/>
          <w:sz w:val="28"/>
          <w:szCs w:val="28"/>
          <w:lang w:val="bg-BG"/>
        </w:rPr>
        <w:t>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строителни материали </w:t>
      </w:r>
      <w:r w:rsidR="0015722F">
        <w:rPr>
          <w:rFonts w:ascii="Arial" w:hAnsi="Arial"/>
          <w:bCs/>
          <w:sz w:val="28"/>
          <w:szCs w:val="28"/>
          <w:lang w:val="bg-BG"/>
        </w:rPr>
        <w:t>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мрамори, от находище „Срем“, община Тополовград, област Хасково, сключен на 25 септември 2000 г. между община Тополовград и „ЕВЕ“ ООД</w:t>
      </w:r>
      <w:r w:rsidR="00EC7395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C7395">
        <w:rPr>
          <w:rFonts w:ascii="Arial" w:hAnsi="Arial"/>
          <w:bCs/>
          <w:sz w:val="28"/>
          <w:szCs w:val="28"/>
          <w:lang w:val="bg-BG"/>
        </w:rPr>
        <w:br/>
      </w:r>
      <w:r w:rsidRPr="00944C6E">
        <w:rPr>
          <w:rFonts w:ascii="Arial" w:hAnsi="Arial"/>
          <w:bCs/>
          <w:sz w:val="28"/>
          <w:szCs w:val="28"/>
          <w:lang w:val="bg-BG"/>
        </w:rPr>
        <w:lastRenderedPageBreak/>
        <w:t xml:space="preserve">гр. Тополовград, в изпълнение на Решение № 2 от 9 юни 2000 г. на Общински съвет </w:t>
      </w:r>
      <w:r w:rsidR="0015722F">
        <w:rPr>
          <w:rFonts w:ascii="Arial" w:hAnsi="Arial"/>
          <w:bCs/>
          <w:sz w:val="28"/>
          <w:szCs w:val="28"/>
          <w:lang w:val="bg-BG"/>
        </w:rPr>
        <w:t>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Тополовград, изменен и допълнен с Анекс</w:t>
      </w:r>
      <w:r w:rsidR="00DF0B6D">
        <w:rPr>
          <w:rFonts w:ascii="Arial" w:hAnsi="Arial"/>
          <w:bCs/>
          <w:sz w:val="28"/>
          <w:szCs w:val="28"/>
          <w:lang w:val="bg-BG"/>
        </w:rPr>
        <w:t xml:space="preserve"> № 1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DF0B6D">
        <w:rPr>
          <w:rFonts w:ascii="Arial" w:hAnsi="Arial"/>
          <w:bCs/>
          <w:sz w:val="28"/>
          <w:szCs w:val="28"/>
          <w:lang w:val="bg-BG"/>
        </w:rPr>
        <w:br/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от 21 май 2001 г. и Допълнително споразумение № 2 от 7 декември 2017 г. в изпълнение на Решение № 256 на Министерския съвет от </w:t>
      </w:r>
      <w:r w:rsidR="00DF0B6D">
        <w:rPr>
          <w:rFonts w:ascii="Arial" w:hAnsi="Arial"/>
          <w:bCs/>
          <w:sz w:val="28"/>
          <w:szCs w:val="28"/>
          <w:lang w:val="bg-BG"/>
        </w:rPr>
        <w:br/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3 май 2017 г., да бъде продължен с правоприемника на концесионера </w:t>
      </w:r>
      <w:r w:rsidR="00EC7395">
        <w:rPr>
          <w:rFonts w:ascii="Arial" w:hAnsi="Arial"/>
          <w:bCs/>
          <w:sz w:val="28"/>
          <w:szCs w:val="28"/>
          <w:lang w:val="bg-BG"/>
        </w:rPr>
        <w:br/>
      </w:r>
      <w:r w:rsidRPr="00944C6E">
        <w:rPr>
          <w:rFonts w:ascii="Arial" w:hAnsi="Arial"/>
          <w:bCs/>
          <w:sz w:val="28"/>
          <w:szCs w:val="28"/>
          <w:lang w:val="bg-BG"/>
        </w:rPr>
        <w:t>„ЕВЕ“ ЕООД</w:t>
      </w:r>
      <w:r w:rsidR="00EC7395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гр. София </w:t>
      </w:r>
      <w:r w:rsidR="0015722F">
        <w:rPr>
          <w:rFonts w:ascii="Arial" w:hAnsi="Arial"/>
          <w:bCs/>
          <w:sz w:val="28"/>
          <w:szCs w:val="28"/>
          <w:lang w:val="bg-BG"/>
        </w:rPr>
        <w:t>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„Каолин“ ЕАД</w:t>
      </w:r>
      <w:r w:rsidR="00EC7395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гр. Сеново.</w:t>
      </w:r>
    </w:p>
    <w:p w14:paraId="21D41542" w14:textId="620A91E0" w:rsidR="00944C6E" w:rsidRPr="00944C6E" w:rsidRDefault="00944C6E" w:rsidP="00944C6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C7395">
        <w:rPr>
          <w:rFonts w:ascii="Arial" w:hAnsi="Arial"/>
          <w:b/>
          <w:sz w:val="28"/>
          <w:szCs w:val="28"/>
          <w:lang w:val="bg-BG"/>
        </w:rPr>
        <w:t>2.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Оправомощава министъра на енергетиката в едномесечен срок от уведомяването на правоприемника на концесионера за решението на Министерския съвет да сключи с него допълнително споразумение към договора за концесия. Допълнителното споразумение влиза в сила от 27 септември 2023 г. </w:t>
      </w:r>
      <w:r w:rsidR="0015722F">
        <w:rPr>
          <w:rFonts w:ascii="Arial" w:hAnsi="Arial"/>
          <w:bCs/>
          <w:sz w:val="28"/>
          <w:szCs w:val="28"/>
          <w:lang w:val="bg-BG"/>
        </w:rPr>
        <w:t>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датата на вписване в Търговския регистър към Агенцията по вписванията на заличаването на „ЕВЕ“ ЕООД</w:t>
      </w:r>
      <w:r w:rsidR="00D31C4A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гр. София, поради прекратяване чрез вливане в „Каолин“ ЕАД</w:t>
      </w:r>
      <w:r w:rsidR="00D31C4A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гр. Сеново.</w:t>
      </w:r>
    </w:p>
    <w:p w14:paraId="0EA77AB3" w14:textId="5D96726C" w:rsidR="00F82DF7" w:rsidRPr="003E5B92" w:rsidRDefault="00944C6E" w:rsidP="00944C6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C7395">
        <w:rPr>
          <w:rFonts w:ascii="Arial" w:hAnsi="Arial"/>
          <w:b/>
          <w:sz w:val="28"/>
          <w:szCs w:val="28"/>
          <w:lang w:val="bg-BG"/>
        </w:rPr>
        <w:t>3.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В допълнителното споразумение по т. 2 да се предвиди, че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D31C4A">
        <w:rPr>
          <w:rFonts w:ascii="Arial" w:hAnsi="Arial"/>
          <w:bCs/>
          <w:sz w:val="28"/>
          <w:szCs w:val="28"/>
          <w:lang w:val="bg-BG"/>
        </w:rPr>
        <w:t>то</w:t>
      </w:r>
      <w:r w:rsidRPr="00944C6E">
        <w:rPr>
          <w:rFonts w:ascii="Arial" w:hAnsi="Arial"/>
          <w:bCs/>
          <w:sz w:val="28"/>
          <w:szCs w:val="28"/>
          <w:lang w:val="bg-BG"/>
        </w:rPr>
        <w:t xml:space="preserve"> в сила на изменения в нормативната уредба, уреждащи реда за тяхното определяне.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0878083" w14:textId="77777777" w:rsidR="00EC7395" w:rsidRDefault="00EC739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662F912" w14:textId="77777777" w:rsidR="007E6C22" w:rsidRDefault="007E6C2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D5125C8" w14:textId="77777777" w:rsidR="007E6C22" w:rsidRPr="00657F87" w:rsidRDefault="007E6C2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D231F01" w14:textId="77777777" w:rsidR="007E6C22" w:rsidRPr="00657F87" w:rsidRDefault="007E6C22">
      <w:pPr>
        <w:ind w:firstLine="1134"/>
        <w:rPr>
          <w:rFonts w:ascii="Arial" w:hAnsi="Arial" w:cs="Arial"/>
          <w:b/>
        </w:rPr>
      </w:pPr>
    </w:p>
    <w:p w14:paraId="57694FCA" w14:textId="77777777" w:rsidR="007E6C22" w:rsidRPr="00657F87" w:rsidRDefault="007E6C2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E26DDD5" w14:textId="77777777" w:rsidR="007E6C22" w:rsidRPr="00657F87" w:rsidRDefault="007E6C2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4193256" w14:textId="77777777" w:rsidR="007E6C22" w:rsidRPr="00657F87" w:rsidRDefault="007E6C22">
      <w:pPr>
        <w:ind w:left="1134"/>
        <w:rPr>
          <w:rFonts w:ascii="Arial" w:hAnsi="Arial" w:cs="Arial"/>
          <w:b/>
        </w:rPr>
      </w:pPr>
    </w:p>
    <w:sectPr w:rsidR="007E6C22" w:rsidRPr="00657F87" w:rsidSect="00EC7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6" w:bottom="1276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51A4" w14:textId="77777777" w:rsidR="008633F4" w:rsidRDefault="008633F4" w:rsidP="00EA7858">
      <w:r>
        <w:separator/>
      </w:r>
    </w:p>
  </w:endnote>
  <w:endnote w:type="continuationSeparator" w:id="0">
    <w:p w14:paraId="6F6F8BE9" w14:textId="77777777" w:rsidR="008633F4" w:rsidRDefault="008633F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C656" w14:textId="77777777" w:rsidR="00237101" w:rsidRDefault="00237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8BFD8FB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2433E74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5743" w14:textId="77777777" w:rsidR="008633F4" w:rsidRDefault="008633F4" w:rsidP="00EA7858">
      <w:r>
        <w:separator/>
      </w:r>
    </w:p>
  </w:footnote>
  <w:footnote w:type="continuationSeparator" w:id="0">
    <w:p w14:paraId="39B692EB" w14:textId="77777777" w:rsidR="008633F4" w:rsidRDefault="008633F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10BE" w14:textId="77777777" w:rsidR="00237101" w:rsidRDefault="00237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5798" w14:textId="77777777" w:rsidR="00237101" w:rsidRDefault="00237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156247"/>
    <w:rsid w:val="0015722F"/>
    <w:rsid w:val="001C2FAC"/>
    <w:rsid w:val="001F0F86"/>
    <w:rsid w:val="00216EAC"/>
    <w:rsid w:val="00237101"/>
    <w:rsid w:val="00272DA7"/>
    <w:rsid w:val="0028109D"/>
    <w:rsid w:val="00286261"/>
    <w:rsid w:val="00290BD8"/>
    <w:rsid w:val="00290CD4"/>
    <w:rsid w:val="002D6DA8"/>
    <w:rsid w:val="002E4908"/>
    <w:rsid w:val="002F4219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B24BC"/>
    <w:rsid w:val="004F264A"/>
    <w:rsid w:val="00502794"/>
    <w:rsid w:val="0053467F"/>
    <w:rsid w:val="00562FDA"/>
    <w:rsid w:val="005B1387"/>
    <w:rsid w:val="005C796B"/>
    <w:rsid w:val="005E02B8"/>
    <w:rsid w:val="00602678"/>
    <w:rsid w:val="00604B3F"/>
    <w:rsid w:val="006076E0"/>
    <w:rsid w:val="00611D34"/>
    <w:rsid w:val="00663D84"/>
    <w:rsid w:val="006772E5"/>
    <w:rsid w:val="006A23A3"/>
    <w:rsid w:val="00716DE7"/>
    <w:rsid w:val="007E6C22"/>
    <w:rsid w:val="008035D5"/>
    <w:rsid w:val="008115F4"/>
    <w:rsid w:val="0081442E"/>
    <w:rsid w:val="0084590B"/>
    <w:rsid w:val="00861C48"/>
    <w:rsid w:val="008633F4"/>
    <w:rsid w:val="008A5450"/>
    <w:rsid w:val="008E6A3D"/>
    <w:rsid w:val="00944C6E"/>
    <w:rsid w:val="0098207A"/>
    <w:rsid w:val="009B3C35"/>
    <w:rsid w:val="009D35C7"/>
    <w:rsid w:val="00A00D69"/>
    <w:rsid w:val="00A63B3A"/>
    <w:rsid w:val="00A97B93"/>
    <w:rsid w:val="00AF52B5"/>
    <w:rsid w:val="00B27ACE"/>
    <w:rsid w:val="00B45436"/>
    <w:rsid w:val="00B70065"/>
    <w:rsid w:val="00BA5C3F"/>
    <w:rsid w:val="00BA636B"/>
    <w:rsid w:val="00BA7CDC"/>
    <w:rsid w:val="00BD518E"/>
    <w:rsid w:val="00C276CD"/>
    <w:rsid w:val="00C65EBB"/>
    <w:rsid w:val="00C8622C"/>
    <w:rsid w:val="00D15FDE"/>
    <w:rsid w:val="00D27829"/>
    <w:rsid w:val="00D31C4A"/>
    <w:rsid w:val="00D67610"/>
    <w:rsid w:val="00D95F5D"/>
    <w:rsid w:val="00DA3226"/>
    <w:rsid w:val="00DA5A65"/>
    <w:rsid w:val="00DB439D"/>
    <w:rsid w:val="00DE1DDC"/>
    <w:rsid w:val="00DF0B6D"/>
    <w:rsid w:val="00DF44FF"/>
    <w:rsid w:val="00E02481"/>
    <w:rsid w:val="00E12A20"/>
    <w:rsid w:val="00E43750"/>
    <w:rsid w:val="00EA7858"/>
    <w:rsid w:val="00EC7395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2025-12-30T13:00:00Z</dcterms:created>
  <dcterms:modified xsi:type="dcterms:W3CDTF">2025-12-30T13:00:00Z</dcterms:modified>
</cp:coreProperties>
</file>