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843B97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2E745B3" w14:textId="77777777" w:rsidR="006B7982" w:rsidRPr="00DB238A" w:rsidRDefault="006B798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6AE37F1" w:rsidR="001D6269" w:rsidRPr="009C71FD" w:rsidRDefault="009C71FD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CE36BA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C71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79ADBCA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C71FD">
        <w:rPr>
          <w:rFonts w:ascii="Times New Roman" w:hAnsi="Times New Roman"/>
          <w:b/>
          <w:sz w:val="30"/>
          <w:szCs w:val="30"/>
          <w:lang w:val="bg-BG"/>
        </w:rPr>
        <w:t>15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99B4105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съгласие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продажба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недвижим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>„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Български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пощи”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746A">
        <w:rPr>
          <w:rFonts w:ascii="Arial" w:hAnsi="Arial" w:cs="Arial"/>
          <w:b/>
          <w:smallCaps/>
          <w:sz w:val="28"/>
          <w:szCs w:val="28"/>
          <w:lang w:val="en-US"/>
        </w:rPr>
        <w:br/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1C746A" w:rsidRPr="001C746A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1C746A" w:rsidRPr="001C746A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1769E082" w:rsidR="008B1025" w:rsidRPr="007556EC" w:rsidRDefault="001C746A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C746A">
        <w:rPr>
          <w:rFonts w:ascii="Arial" w:hAnsi="Arial" w:cs="Arial" w:hint="eastAsia"/>
          <w:sz w:val="28"/>
          <w:szCs w:val="28"/>
          <w:lang w:val="bg-BG"/>
        </w:rPr>
        <w:t>На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чл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28,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ал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9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за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приватизация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и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следприватизационен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контрол</w:t>
      </w:r>
      <w:r>
        <w:rPr>
          <w:rFonts w:ascii="Arial" w:hAnsi="Arial" w:cs="Arial"/>
          <w:sz w:val="28"/>
          <w:szCs w:val="28"/>
          <w:lang w:val="bg-BG"/>
        </w:rPr>
        <w:t xml:space="preserve"> и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чл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30,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ал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1C746A">
        <w:rPr>
          <w:rFonts w:ascii="Arial" w:hAnsi="Arial" w:cs="Arial" w:hint="eastAsia"/>
          <w:sz w:val="28"/>
          <w:szCs w:val="28"/>
          <w:lang w:val="bg-BG"/>
        </w:rPr>
        <w:t>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9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за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на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за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предприятия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,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с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№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85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на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г</w:t>
      </w:r>
      <w:r w:rsidRPr="001C746A">
        <w:rPr>
          <w:rFonts w:ascii="Arial" w:hAnsi="Arial" w:cs="Arial"/>
          <w:sz w:val="28"/>
          <w:szCs w:val="28"/>
          <w:lang w:val="bg-BG"/>
        </w:rPr>
        <w:t>. (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обн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.,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ДВ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, </w:t>
      </w:r>
      <w:r w:rsidR="007A3F66">
        <w:rPr>
          <w:rFonts w:ascii="Arial" w:hAnsi="Arial" w:cs="Arial"/>
          <w:sz w:val="28"/>
          <w:szCs w:val="28"/>
          <w:lang w:val="bg-BG"/>
        </w:rPr>
        <w:br/>
      </w:r>
      <w:r w:rsidRPr="001C746A">
        <w:rPr>
          <w:rFonts w:ascii="Arial" w:hAnsi="Arial" w:cs="Arial" w:hint="eastAsia"/>
          <w:sz w:val="28"/>
          <w:szCs w:val="28"/>
          <w:lang w:val="bg-BG"/>
        </w:rPr>
        <w:t>бр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г</w:t>
      </w:r>
      <w:r w:rsidRPr="001C746A">
        <w:rPr>
          <w:rFonts w:ascii="Arial" w:hAnsi="Arial" w:cs="Arial"/>
          <w:sz w:val="28"/>
          <w:szCs w:val="28"/>
          <w:lang w:val="bg-BG"/>
        </w:rPr>
        <w:t>.</w:t>
      </w:r>
      <w:r w:rsidR="007A3F66">
        <w:rPr>
          <w:rFonts w:ascii="Arial" w:hAnsi="Arial" w:cs="Arial"/>
          <w:sz w:val="28"/>
          <w:szCs w:val="28"/>
          <w:lang w:val="bg-BG"/>
        </w:rPr>
        <w:t>;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изм</w:t>
      </w:r>
      <w:r w:rsidRPr="001C746A">
        <w:rPr>
          <w:rFonts w:ascii="Arial" w:hAnsi="Arial" w:cs="Arial"/>
          <w:sz w:val="28"/>
          <w:szCs w:val="28"/>
          <w:lang w:val="bg-BG"/>
        </w:rPr>
        <w:t>.</w:t>
      </w:r>
      <w:r w:rsidR="007A3F66">
        <w:rPr>
          <w:rFonts w:ascii="Arial" w:hAnsi="Arial" w:cs="Arial"/>
          <w:sz w:val="28"/>
          <w:szCs w:val="28"/>
          <w:lang w:val="bg-BG"/>
        </w:rPr>
        <w:t xml:space="preserve"> и доп.,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бр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89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г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и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бр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от</w:t>
      </w:r>
      <w:r w:rsidRPr="001C746A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1C746A">
        <w:rPr>
          <w:rFonts w:ascii="Arial" w:hAnsi="Arial" w:cs="Arial" w:hint="eastAsia"/>
          <w:sz w:val="28"/>
          <w:szCs w:val="28"/>
          <w:lang w:val="bg-BG"/>
        </w:rPr>
        <w:t>г</w:t>
      </w:r>
      <w:r w:rsidRPr="001C746A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5E35F65" w14:textId="09250F0E" w:rsidR="007A3F66" w:rsidRPr="007A3F66" w:rsidRDefault="007A3F66" w:rsidP="007A3F6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A3F66">
        <w:rPr>
          <w:rFonts w:cs="Arial"/>
          <w:bCs/>
          <w:sz w:val="28"/>
          <w:szCs w:val="28"/>
        </w:rPr>
        <w:t>1.</w:t>
      </w:r>
      <w:r w:rsidRPr="007A3F66">
        <w:rPr>
          <w:rFonts w:cs="Arial"/>
          <w:b w:val="0"/>
          <w:sz w:val="28"/>
          <w:szCs w:val="28"/>
        </w:rPr>
        <w:tab/>
      </w:r>
      <w:r w:rsidRPr="007A3F66">
        <w:rPr>
          <w:rFonts w:cs="Arial" w:hint="eastAsia"/>
          <w:b w:val="0"/>
          <w:sz w:val="28"/>
          <w:szCs w:val="28"/>
        </w:rPr>
        <w:t>Дава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съгласие</w:t>
      </w:r>
      <w:r w:rsidRPr="007A3F66">
        <w:rPr>
          <w:rFonts w:cs="Arial"/>
          <w:b w:val="0"/>
          <w:sz w:val="28"/>
          <w:szCs w:val="28"/>
        </w:rPr>
        <w:t xml:space="preserve"> „</w:t>
      </w:r>
      <w:r w:rsidRPr="007A3F66">
        <w:rPr>
          <w:rFonts w:cs="Arial" w:hint="eastAsia"/>
          <w:b w:val="0"/>
          <w:sz w:val="28"/>
          <w:szCs w:val="28"/>
        </w:rPr>
        <w:t>Български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пощи”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ЕАД</w:t>
      </w:r>
      <w:r>
        <w:rPr>
          <w:rFonts w:cs="Arial"/>
          <w:b w:val="0"/>
          <w:sz w:val="28"/>
          <w:szCs w:val="28"/>
        </w:rPr>
        <w:t xml:space="preserve"> -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гр</w:t>
      </w:r>
      <w:r w:rsidRPr="007A3F66">
        <w:rPr>
          <w:rFonts w:cs="Arial"/>
          <w:b w:val="0"/>
          <w:sz w:val="28"/>
          <w:szCs w:val="28"/>
        </w:rPr>
        <w:t xml:space="preserve">. </w:t>
      </w:r>
      <w:r w:rsidRPr="007A3F66">
        <w:rPr>
          <w:rFonts w:cs="Arial" w:hint="eastAsia"/>
          <w:b w:val="0"/>
          <w:sz w:val="28"/>
          <w:szCs w:val="28"/>
        </w:rPr>
        <w:t>София</w:t>
      </w:r>
      <w:r w:rsidRPr="007A3F66">
        <w:rPr>
          <w:rFonts w:cs="Arial"/>
          <w:b w:val="0"/>
          <w:sz w:val="28"/>
          <w:szCs w:val="28"/>
        </w:rPr>
        <w:t xml:space="preserve">, </w:t>
      </w:r>
      <w:r w:rsidRPr="007A3F66">
        <w:rPr>
          <w:rFonts w:cs="Arial" w:hint="eastAsia"/>
          <w:b w:val="0"/>
          <w:sz w:val="28"/>
          <w:szCs w:val="28"/>
        </w:rPr>
        <w:t>да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продаде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реда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чл</w:t>
      </w:r>
      <w:r w:rsidRPr="007A3F66">
        <w:rPr>
          <w:rFonts w:cs="Arial"/>
          <w:b w:val="0"/>
          <w:sz w:val="28"/>
          <w:szCs w:val="28"/>
        </w:rPr>
        <w:t xml:space="preserve">. 30, </w:t>
      </w:r>
      <w:r w:rsidRPr="007A3F66">
        <w:rPr>
          <w:rFonts w:cs="Arial" w:hint="eastAsia"/>
          <w:b w:val="0"/>
          <w:sz w:val="28"/>
          <w:szCs w:val="28"/>
        </w:rPr>
        <w:t>ал</w:t>
      </w:r>
      <w:r w:rsidRPr="007A3F66">
        <w:rPr>
          <w:rFonts w:cs="Arial"/>
          <w:b w:val="0"/>
          <w:sz w:val="28"/>
          <w:szCs w:val="28"/>
        </w:rPr>
        <w:t xml:space="preserve">. 1, </w:t>
      </w:r>
      <w:r w:rsidRPr="007A3F66">
        <w:rPr>
          <w:rFonts w:cs="Arial" w:hint="eastAsia"/>
          <w:b w:val="0"/>
          <w:sz w:val="28"/>
          <w:szCs w:val="28"/>
        </w:rPr>
        <w:t>т</w:t>
      </w:r>
      <w:r w:rsidRPr="007A3F66">
        <w:rPr>
          <w:rFonts w:cs="Arial"/>
          <w:b w:val="0"/>
          <w:sz w:val="28"/>
          <w:szCs w:val="28"/>
        </w:rPr>
        <w:t xml:space="preserve">. 4 </w:t>
      </w:r>
      <w:r w:rsidRPr="007A3F66">
        <w:rPr>
          <w:rFonts w:cs="Arial" w:hint="eastAsia"/>
          <w:b w:val="0"/>
          <w:sz w:val="28"/>
          <w:szCs w:val="28"/>
        </w:rPr>
        <w:t>и</w:t>
      </w:r>
      <w:r w:rsidRPr="007A3F66">
        <w:rPr>
          <w:rFonts w:cs="Arial"/>
          <w:b w:val="0"/>
          <w:sz w:val="28"/>
          <w:szCs w:val="28"/>
        </w:rPr>
        <w:t xml:space="preserve"> 9 </w:t>
      </w:r>
      <w:r w:rsidRPr="007A3F66">
        <w:rPr>
          <w:rFonts w:cs="Arial" w:hint="eastAsia"/>
          <w:b w:val="0"/>
          <w:sz w:val="28"/>
          <w:szCs w:val="28"/>
        </w:rPr>
        <w:t>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Правилника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за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прилагане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Закона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за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публичните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предприятия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чрез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пряко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договаряне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="008676A2">
        <w:rPr>
          <w:rFonts w:cs="Arial"/>
          <w:b w:val="0"/>
          <w:sz w:val="28"/>
          <w:szCs w:val="28"/>
        </w:rPr>
        <w:t xml:space="preserve">на община Дряново </w:t>
      </w:r>
      <w:r w:rsidRPr="007A3F66">
        <w:rPr>
          <w:rFonts w:cs="Arial" w:hint="eastAsia"/>
          <w:b w:val="0"/>
          <w:sz w:val="28"/>
          <w:szCs w:val="28"/>
        </w:rPr>
        <w:t>собствения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си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недвижим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имот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="008676A2">
        <w:rPr>
          <w:rFonts w:cs="Arial"/>
          <w:b w:val="0"/>
          <w:sz w:val="28"/>
          <w:szCs w:val="28"/>
        </w:rPr>
        <w:t xml:space="preserve">- </w:t>
      </w:r>
      <w:r w:rsidRPr="007A3F66">
        <w:rPr>
          <w:rFonts w:cs="Arial" w:hint="eastAsia"/>
          <w:b w:val="0"/>
          <w:sz w:val="28"/>
          <w:szCs w:val="28"/>
        </w:rPr>
        <w:t>едноетажна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сграда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идентификатор</w:t>
      </w:r>
      <w:r w:rsidRPr="007A3F66">
        <w:rPr>
          <w:rFonts w:cs="Arial"/>
          <w:b w:val="0"/>
          <w:sz w:val="28"/>
          <w:szCs w:val="28"/>
        </w:rPr>
        <w:t xml:space="preserve"> 23947.501.886.6 </w:t>
      </w:r>
      <w:r w:rsidRPr="007A3F66">
        <w:rPr>
          <w:rFonts w:cs="Arial" w:hint="eastAsia"/>
          <w:b w:val="0"/>
          <w:sz w:val="28"/>
          <w:szCs w:val="28"/>
        </w:rPr>
        <w:t>по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кадастралната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карта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="008676A2">
        <w:rPr>
          <w:rFonts w:cs="Arial"/>
          <w:b w:val="0"/>
          <w:sz w:val="28"/>
          <w:szCs w:val="28"/>
        </w:rPr>
        <w:br/>
      </w:r>
      <w:r w:rsidRPr="007A3F66">
        <w:rPr>
          <w:rFonts w:cs="Arial" w:hint="eastAsia"/>
          <w:b w:val="0"/>
          <w:sz w:val="28"/>
          <w:szCs w:val="28"/>
        </w:rPr>
        <w:t>гр</w:t>
      </w:r>
      <w:r w:rsidRPr="007A3F66">
        <w:rPr>
          <w:rFonts w:cs="Arial"/>
          <w:b w:val="0"/>
          <w:sz w:val="28"/>
          <w:szCs w:val="28"/>
        </w:rPr>
        <w:t xml:space="preserve">. </w:t>
      </w:r>
      <w:r w:rsidRPr="007A3F66">
        <w:rPr>
          <w:rFonts w:cs="Arial" w:hint="eastAsia"/>
          <w:b w:val="0"/>
          <w:sz w:val="28"/>
          <w:szCs w:val="28"/>
        </w:rPr>
        <w:t>Дряново</w:t>
      </w:r>
      <w:r w:rsidRPr="007A3F66">
        <w:rPr>
          <w:rFonts w:cs="Arial"/>
          <w:b w:val="0"/>
          <w:sz w:val="28"/>
          <w:szCs w:val="28"/>
        </w:rPr>
        <w:t xml:space="preserve">, </w:t>
      </w:r>
      <w:r w:rsidRPr="007A3F66">
        <w:rPr>
          <w:rFonts w:cs="Arial" w:hint="eastAsia"/>
          <w:b w:val="0"/>
          <w:sz w:val="28"/>
          <w:szCs w:val="28"/>
        </w:rPr>
        <w:t>с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административен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адрес</w:t>
      </w:r>
      <w:r w:rsidRPr="007A3F66">
        <w:rPr>
          <w:rFonts w:cs="Arial"/>
          <w:b w:val="0"/>
          <w:sz w:val="28"/>
          <w:szCs w:val="28"/>
        </w:rPr>
        <w:t xml:space="preserve">: </w:t>
      </w:r>
      <w:r w:rsidRPr="007A3F66">
        <w:rPr>
          <w:rFonts w:cs="Arial" w:hint="eastAsia"/>
          <w:b w:val="0"/>
          <w:sz w:val="28"/>
          <w:szCs w:val="28"/>
        </w:rPr>
        <w:t>гр</w:t>
      </w:r>
      <w:r w:rsidRPr="007A3F66">
        <w:rPr>
          <w:rFonts w:cs="Arial"/>
          <w:b w:val="0"/>
          <w:sz w:val="28"/>
          <w:szCs w:val="28"/>
        </w:rPr>
        <w:t xml:space="preserve">. </w:t>
      </w:r>
      <w:r w:rsidRPr="007A3F66">
        <w:rPr>
          <w:rFonts w:cs="Arial" w:hint="eastAsia"/>
          <w:b w:val="0"/>
          <w:sz w:val="28"/>
          <w:szCs w:val="28"/>
        </w:rPr>
        <w:t>Дряново</w:t>
      </w:r>
      <w:r w:rsidRPr="007A3F66">
        <w:rPr>
          <w:rFonts w:cs="Arial"/>
          <w:b w:val="0"/>
          <w:sz w:val="28"/>
          <w:szCs w:val="28"/>
        </w:rPr>
        <w:t xml:space="preserve">, </w:t>
      </w:r>
      <w:r w:rsidRPr="007A3F66">
        <w:rPr>
          <w:rFonts w:cs="Arial" w:hint="eastAsia"/>
          <w:b w:val="0"/>
          <w:sz w:val="28"/>
          <w:szCs w:val="28"/>
        </w:rPr>
        <w:t>ул</w:t>
      </w:r>
      <w:r w:rsidRPr="007A3F66">
        <w:rPr>
          <w:rFonts w:cs="Arial"/>
          <w:b w:val="0"/>
          <w:sz w:val="28"/>
          <w:szCs w:val="28"/>
        </w:rPr>
        <w:t xml:space="preserve">. </w:t>
      </w:r>
      <w:r w:rsidR="008676A2">
        <w:rPr>
          <w:rFonts w:cs="Arial"/>
          <w:b w:val="0"/>
          <w:sz w:val="28"/>
          <w:szCs w:val="28"/>
        </w:rPr>
        <w:t>„</w:t>
      </w:r>
      <w:r w:rsidRPr="007A3F66">
        <w:rPr>
          <w:rFonts w:cs="Arial" w:hint="eastAsia"/>
          <w:b w:val="0"/>
          <w:sz w:val="28"/>
          <w:szCs w:val="28"/>
        </w:rPr>
        <w:t>Стефан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Стамболов“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№</w:t>
      </w:r>
      <w:r w:rsidRPr="007A3F66">
        <w:rPr>
          <w:rFonts w:cs="Arial"/>
          <w:b w:val="0"/>
          <w:sz w:val="28"/>
          <w:szCs w:val="28"/>
        </w:rPr>
        <w:t xml:space="preserve"> 46, </w:t>
      </w:r>
      <w:r w:rsidRPr="007A3F66">
        <w:rPr>
          <w:rFonts w:cs="Arial" w:hint="eastAsia"/>
          <w:b w:val="0"/>
          <w:sz w:val="28"/>
          <w:szCs w:val="28"/>
        </w:rPr>
        <w:t>с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предназначение</w:t>
      </w:r>
      <w:r w:rsidR="00281CFD">
        <w:rPr>
          <w:rFonts w:cs="Arial"/>
          <w:b w:val="0"/>
          <w:sz w:val="28"/>
          <w:szCs w:val="28"/>
        </w:rPr>
        <w:t>: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="008676A2" w:rsidRPr="007A3F66">
        <w:rPr>
          <w:rFonts w:cs="Arial" w:hint="eastAsia"/>
          <w:b w:val="0"/>
          <w:sz w:val="28"/>
          <w:szCs w:val="28"/>
        </w:rPr>
        <w:t>с</w:t>
      </w:r>
      <w:r w:rsidRPr="007A3F66">
        <w:rPr>
          <w:rFonts w:cs="Arial" w:hint="eastAsia"/>
          <w:b w:val="0"/>
          <w:sz w:val="28"/>
          <w:szCs w:val="28"/>
        </w:rPr>
        <w:t>града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за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търговия</w:t>
      </w:r>
      <w:r w:rsidRPr="007A3F66">
        <w:rPr>
          <w:rFonts w:cs="Arial"/>
          <w:b w:val="0"/>
          <w:sz w:val="28"/>
          <w:szCs w:val="28"/>
        </w:rPr>
        <w:t xml:space="preserve">, </w:t>
      </w:r>
      <w:r w:rsidRPr="007A3F66">
        <w:rPr>
          <w:rFonts w:cs="Arial" w:hint="eastAsia"/>
          <w:b w:val="0"/>
          <w:sz w:val="28"/>
          <w:szCs w:val="28"/>
        </w:rPr>
        <w:t>с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площ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="00B11ACB">
        <w:rPr>
          <w:rFonts w:cs="Arial"/>
          <w:b w:val="0"/>
          <w:sz w:val="28"/>
          <w:szCs w:val="28"/>
        </w:rPr>
        <w:br/>
      </w:r>
      <w:r w:rsidRPr="007A3F66">
        <w:rPr>
          <w:rFonts w:cs="Arial"/>
          <w:b w:val="0"/>
          <w:sz w:val="28"/>
          <w:szCs w:val="28"/>
        </w:rPr>
        <w:t xml:space="preserve">33 </w:t>
      </w:r>
      <w:r w:rsidRPr="007A3F66">
        <w:rPr>
          <w:rFonts w:cs="Arial" w:hint="eastAsia"/>
          <w:b w:val="0"/>
          <w:sz w:val="28"/>
          <w:szCs w:val="28"/>
        </w:rPr>
        <w:t>кв</w:t>
      </w:r>
      <w:r w:rsidRPr="007A3F66">
        <w:rPr>
          <w:rFonts w:cs="Arial"/>
          <w:b w:val="0"/>
          <w:sz w:val="28"/>
          <w:szCs w:val="28"/>
        </w:rPr>
        <w:t xml:space="preserve">. </w:t>
      </w:r>
      <w:r w:rsidRPr="007A3F66">
        <w:rPr>
          <w:rFonts w:cs="Arial" w:hint="eastAsia"/>
          <w:b w:val="0"/>
          <w:sz w:val="28"/>
          <w:szCs w:val="28"/>
        </w:rPr>
        <w:t>м</w:t>
      </w:r>
      <w:r w:rsidRPr="007A3F66">
        <w:rPr>
          <w:rFonts w:cs="Arial"/>
          <w:b w:val="0"/>
          <w:sz w:val="28"/>
          <w:szCs w:val="28"/>
        </w:rPr>
        <w:t xml:space="preserve">, </w:t>
      </w:r>
      <w:r w:rsidRPr="007A3F66">
        <w:rPr>
          <w:rFonts w:cs="Arial" w:hint="eastAsia"/>
          <w:b w:val="0"/>
          <w:sz w:val="28"/>
          <w:szCs w:val="28"/>
        </w:rPr>
        <w:t>заедно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със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съответните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идеални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части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правото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строеж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върху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поземлен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имот</w:t>
      </w:r>
      <w:r w:rsidRPr="007A3F66">
        <w:rPr>
          <w:rFonts w:cs="Arial"/>
          <w:b w:val="0"/>
          <w:sz w:val="28"/>
          <w:szCs w:val="28"/>
        </w:rPr>
        <w:t xml:space="preserve"> 23947.501.886, </w:t>
      </w:r>
      <w:r w:rsidRPr="007A3F66">
        <w:rPr>
          <w:rFonts w:cs="Arial" w:hint="eastAsia"/>
          <w:b w:val="0"/>
          <w:sz w:val="28"/>
          <w:szCs w:val="28"/>
        </w:rPr>
        <w:t>съгласно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Нотариален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акт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за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право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собственост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върху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недвижим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имот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№</w:t>
      </w:r>
      <w:r w:rsidRPr="007A3F66">
        <w:rPr>
          <w:rFonts w:cs="Arial"/>
          <w:b w:val="0"/>
          <w:sz w:val="28"/>
          <w:szCs w:val="28"/>
        </w:rPr>
        <w:t xml:space="preserve"> 185, </w:t>
      </w:r>
      <w:r w:rsidRPr="007A3F66">
        <w:rPr>
          <w:rFonts w:cs="Arial" w:hint="eastAsia"/>
          <w:b w:val="0"/>
          <w:sz w:val="28"/>
          <w:szCs w:val="28"/>
        </w:rPr>
        <w:t>том</w:t>
      </w:r>
      <w:r w:rsidRPr="007A3F66">
        <w:rPr>
          <w:rFonts w:cs="Arial"/>
          <w:b w:val="0"/>
          <w:sz w:val="28"/>
          <w:szCs w:val="28"/>
        </w:rPr>
        <w:t xml:space="preserve"> II, </w:t>
      </w:r>
      <w:r w:rsidR="00B11ACB">
        <w:rPr>
          <w:rFonts w:cs="Arial"/>
          <w:b w:val="0"/>
          <w:sz w:val="28"/>
          <w:szCs w:val="28"/>
        </w:rPr>
        <w:br/>
      </w:r>
      <w:r w:rsidRPr="007A3F66">
        <w:rPr>
          <w:rFonts w:cs="Arial" w:hint="eastAsia"/>
          <w:b w:val="0"/>
          <w:sz w:val="28"/>
          <w:szCs w:val="28"/>
        </w:rPr>
        <w:t>рег</w:t>
      </w:r>
      <w:r w:rsidRPr="007A3F66">
        <w:rPr>
          <w:rFonts w:cs="Arial"/>
          <w:b w:val="0"/>
          <w:sz w:val="28"/>
          <w:szCs w:val="28"/>
        </w:rPr>
        <w:t xml:space="preserve">. </w:t>
      </w:r>
      <w:r w:rsidRPr="007A3F66">
        <w:rPr>
          <w:rFonts w:cs="Arial" w:hint="eastAsia"/>
          <w:b w:val="0"/>
          <w:sz w:val="28"/>
          <w:szCs w:val="28"/>
        </w:rPr>
        <w:t>№</w:t>
      </w:r>
      <w:r w:rsidRPr="007A3F66">
        <w:rPr>
          <w:rFonts w:cs="Arial"/>
          <w:b w:val="0"/>
          <w:sz w:val="28"/>
          <w:szCs w:val="28"/>
        </w:rPr>
        <w:t xml:space="preserve"> 1852, </w:t>
      </w:r>
      <w:r w:rsidRPr="007A3F66">
        <w:rPr>
          <w:rFonts w:cs="Arial" w:hint="eastAsia"/>
          <w:b w:val="0"/>
          <w:sz w:val="28"/>
          <w:szCs w:val="28"/>
        </w:rPr>
        <w:t>дело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№</w:t>
      </w:r>
      <w:r w:rsidRPr="007A3F66">
        <w:rPr>
          <w:rFonts w:cs="Arial"/>
          <w:b w:val="0"/>
          <w:sz w:val="28"/>
          <w:szCs w:val="28"/>
        </w:rPr>
        <w:t xml:space="preserve"> 195 </w:t>
      </w:r>
      <w:r w:rsidRPr="007A3F66">
        <w:rPr>
          <w:rFonts w:cs="Arial" w:hint="eastAsia"/>
          <w:b w:val="0"/>
          <w:sz w:val="28"/>
          <w:szCs w:val="28"/>
        </w:rPr>
        <w:t>от</w:t>
      </w:r>
      <w:r w:rsidRPr="007A3F66">
        <w:rPr>
          <w:rFonts w:cs="Arial"/>
          <w:b w:val="0"/>
          <w:sz w:val="28"/>
          <w:szCs w:val="28"/>
        </w:rPr>
        <w:t xml:space="preserve"> 2016 </w:t>
      </w:r>
      <w:r w:rsidRPr="007A3F66">
        <w:rPr>
          <w:rFonts w:cs="Arial" w:hint="eastAsia"/>
          <w:b w:val="0"/>
          <w:sz w:val="28"/>
          <w:szCs w:val="28"/>
        </w:rPr>
        <w:t>г</w:t>
      </w:r>
      <w:r w:rsidRPr="007A3F66">
        <w:rPr>
          <w:rFonts w:cs="Arial"/>
          <w:b w:val="0"/>
          <w:sz w:val="28"/>
          <w:szCs w:val="28"/>
        </w:rPr>
        <w:t xml:space="preserve">., </w:t>
      </w:r>
      <w:r w:rsidRPr="007A3F66">
        <w:rPr>
          <w:rFonts w:cs="Arial" w:hint="eastAsia"/>
          <w:b w:val="0"/>
          <w:sz w:val="28"/>
          <w:szCs w:val="28"/>
        </w:rPr>
        <w:t>издаден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Милен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Матеев</w:t>
      </w:r>
      <w:r w:rsidRPr="007A3F66">
        <w:rPr>
          <w:rFonts w:cs="Arial"/>
          <w:b w:val="0"/>
          <w:sz w:val="28"/>
          <w:szCs w:val="28"/>
        </w:rPr>
        <w:t xml:space="preserve"> – </w:t>
      </w:r>
      <w:r w:rsidRPr="007A3F66">
        <w:rPr>
          <w:rFonts w:cs="Arial" w:hint="eastAsia"/>
          <w:b w:val="0"/>
          <w:sz w:val="28"/>
          <w:szCs w:val="28"/>
        </w:rPr>
        <w:lastRenderedPageBreak/>
        <w:t>нотариус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район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действие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Районен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съд</w:t>
      </w:r>
      <w:r w:rsidRPr="007A3F66">
        <w:rPr>
          <w:rFonts w:cs="Arial"/>
          <w:b w:val="0"/>
          <w:sz w:val="28"/>
          <w:szCs w:val="28"/>
        </w:rPr>
        <w:t xml:space="preserve"> – </w:t>
      </w:r>
      <w:r w:rsidRPr="007A3F66">
        <w:rPr>
          <w:rFonts w:cs="Arial" w:hint="eastAsia"/>
          <w:b w:val="0"/>
          <w:sz w:val="28"/>
          <w:szCs w:val="28"/>
        </w:rPr>
        <w:t>гр</w:t>
      </w:r>
      <w:r w:rsidRPr="007A3F66">
        <w:rPr>
          <w:rFonts w:cs="Arial"/>
          <w:b w:val="0"/>
          <w:sz w:val="28"/>
          <w:szCs w:val="28"/>
        </w:rPr>
        <w:t xml:space="preserve">. </w:t>
      </w:r>
      <w:r w:rsidRPr="007A3F66">
        <w:rPr>
          <w:rFonts w:cs="Arial" w:hint="eastAsia"/>
          <w:b w:val="0"/>
          <w:sz w:val="28"/>
          <w:szCs w:val="28"/>
        </w:rPr>
        <w:t>Дряново</w:t>
      </w:r>
      <w:r w:rsidRPr="007A3F66">
        <w:rPr>
          <w:rFonts w:cs="Arial"/>
          <w:b w:val="0"/>
          <w:sz w:val="28"/>
          <w:szCs w:val="28"/>
        </w:rPr>
        <w:t xml:space="preserve">, </w:t>
      </w:r>
      <w:r w:rsidRPr="007A3F66">
        <w:rPr>
          <w:rFonts w:cs="Arial" w:hint="eastAsia"/>
          <w:b w:val="0"/>
          <w:sz w:val="28"/>
          <w:szCs w:val="28"/>
        </w:rPr>
        <w:t>вписан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под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№</w:t>
      </w:r>
      <w:r w:rsidRPr="007A3F66">
        <w:rPr>
          <w:rFonts w:cs="Arial"/>
          <w:b w:val="0"/>
          <w:sz w:val="28"/>
          <w:szCs w:val="28"/>
        </w:rPr>
        <w:t xml:space="preserve"> 372 </w:t>
      </w:r>
      <w:r w:rsidRPr="007A3F66">
        <w:rPr>
          <w:rFonts w:cs="Arial" w:hint="eastAsia"/>
          <w:b w:val="0"/>
          <w:sz w:val="28"/>
          <w:szCs w:val="28"/>
        </w:rPr>
        <w:t>в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регистъра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Нотариалната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камара</w:t>
      </w:r>
      <w:r w:rsidRPr="007A3F66">
        <w:rPr>
          <w:rFonts w:cs="Arial"/>
          <w:b w:val="0"/>
          <w:sz w:val="28"/>
          <w:szCs w:val="28"/>
        </w:rPr>
        <w:t>.</w:t>
      </w:r>
    </w:p>
    <w:p w14:paraId="2B797AE4" w14:textId="1ECF7305" w:rsidR="004C2B4D" w:rsidRPr="007556EC" w:rsidRDefault="007A3F66" w:rsidP="007A3F6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A3F66">
        <w:rPr>
          <w:rFonts w:cs="Arial"/>
          <w:bCs/>
          <w:sz w:val="28"/>
          <w:szCs w:val="28"/>
        </w:rPr>
        <w:t>2.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Продажбата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недвижимия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имот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по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т</w:t>
      </w:r>
      <w:r w:rsidRPr="007A3F66">
        <w:rPr>
          <w:rFonts w:cs="Arial"/>
          <w:b w:val="0"/>
          <w:sz w:val="28"/>
          <w:szCs w:val="28"/>
        </w:rPr>
        <w:t xml:space="preserve">. 1 </w:t>
      </w:r>
      <w:r w:rsidRPr="007A3F66">
        <w:rPr>
          <w:rFonts w:cs="Arial" w:hint="eastAsia"/>
          <w:b w:val="0"/>
          <w:sz w:val="28"/>
          <w:szCs w:val="28"/>
        </w:rPr>
        <w:t>да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се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извърши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цена</w:t>
      </w:r>
      <w:r w:rsidRPr="007A3F66">
        <w:rPr>
          <w:rFonts w:cs="Arial"/>
          <w:b w:val="0"/>
          <w:sz w:val="28"/>
          <w:szCs w:val="28"/>
        </w:rPr>
        <w:t xml:space="preserve">, </w:t>
      </w:r>
      <w:r w:rsidRPr="007A3F66">
        <w:rPr>
          <w:rFonts w:cs="Arial" w:hint="eastAsia"/>
          <w:b w:val="0"/>
          <w:sz w:val="28"/>
          <w:szCs w:val="28"/>
        </w:rPr>
        <w:t>не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по</w:t>
      </w:r>
      <w:r w:rsidRPr="007A3F66">
        <w:rPr>
          <w:rFonts w:cs="Arial"/>
          <w:b w:val="0"/>
          <w:sz w:val="28"/>
          <w:szCs w:val="28"/>
        </w:rPr>
        <w:t>-</w:t>
      </w:r>
      <w:r w:rsidRPr="007A3F66">
        <w:rPr>
          <w:rFonts w:cs="Arial" w:hint="eastAsia"/>
          <w:b w:val="0"/>
          <w:sz w:val="28"/>
          <w:szCs w:val="28"/>
        </w:rPr>
        <w:t>ниска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определената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от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независим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лицензиран</w:t>
      </w:r>
      <w:r w:rsidRPr="007A3F66">
        <w:rPr>
          <w:rFonts w:cs="Arial"/>
          <w:b w:val="0"/>
          <w:sz w:val="28"/>
          <w:szCs w:val="28"/>
        </w:rPr>
        <w:t xml:space="preserve"> </w:t>
      </w:r>
      <w:r w:rsidRPr="007A3F66">
        <w:rPr>
          <w:rFonts w:cs="Arial" w:hint="eastAsia"/>
          <w:b w:val="0"/>
          <w:sz w:val="28"/>
          <w:szCs w:val="28"/>
        </w:rPr>
        <w:t>оценител</w:t>
      </w:r>
      <w:r w:rsidRPr="007A3F66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72015A9" w14:textId="77777777" w:rsidR="00B11ACB" w:rsidRDefault="00B11ACB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A1F9DC6" w14:textId="77777777" w:rsidR="009C71FD" w:rsidRDefault="009C71FD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94B3FBA" w14:textId="77777777" w:rsidR="009C71FD" w:rsidRPr="001D325D" w:rsidRDefault="009C71FD" w:rsidP="00F3705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6D8ADCB" w14:textId="77777777" w:rsidR="009C71FD" w:rsidRPr="001D325D" w:rsidRDefault="009C71FD" w:rsidP="00F37054">
      <w:pPr>
        <w:ind w:firstLine="1134"/>
        <w:rPr>
          <w:rFonts w:ascii="Arial" w:hAnsi="Arial" w:cs="Arial"/>
          <w:b/>
          <w:szCs w:val="24"/>
        </w:rPr>
      </w:pPr>
    </w:p>
    <w:p w14:paraId="51901BE3" w14:textId="77777777" w:rsidR="009C71FD" w:rsidRPr="001D325D" w:rsidRDefault="009C71FD" w:rsidP="00F3705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208AB6D2" w14:textId="77777777" w:rsidR="009C71FD" w:rsidRPr="001D325D" w:rsidRDefault="009C71FD" w:rsidP="00F3705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04946A96" w14:textId="77777777" w:rsidR="009C71FD" w:rsidRDefault="009C71FD" w:rsidP="00F37054">
      <w:pPr>
        <w:ind w:firstLine="1134"/>
        <w:rPr>
          <w:b/>
        </w:rPr>
      </w:pPr>
    </w:p>
    <w:p w14:paraId="4CC9BD3B" w14:textId="77777777" w:rsidR="009C71FD" w:rsidRPr="001D325D" w:rsidRDefault="009C71FD" w:rsidP="00F37054">
      <w:pPr>
        <w:ind w:firstLine="1134"/>
        <w:rPr>
          <w:rFonts w:ascii="Arial" w:hAnsi="Arial" w:cs="Arial"/>
          <w:b/>
          <w:szCs w:val="24"/>
        </w:rPr>
      </w:pPr>
    </w:p>
    <w:sectPr w:rsidR="009C71FD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4C5E" w14:textId="77777777" w:rsidR="00DB2058" w:rsidRDefault="00DB2058">
      <w:r>
        <w:separator/>
      </w:r>
    </w:p>
  </w:endnote>
  <w:endnote w:type="continuationSeparator" w:id="0">
    <w:p w14:paraId="068D6217" w14:textId="77777777" w:rsidR="00DB2058" w:rsidRDefault="00DB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96B3" w14:textId="77777777" w:rsidR="00DB2058" w:rsidRDefault="00DB2058">
      <w:r>
        <w:separator/>
      </w:r>
    </w:p>
  </w:footnote>
  <w:footnote w:type="continuationSeparator" w:id="0">
    <w:p w14:paraId="06694EE6" w14:textId="77777777" w:rsidR="00DB2058" w:rsidRDefault="00DB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6981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1826"/>
    <w:rsid w:val="00173705"/>
    <w:rsid w:val="00195F4C"/>
    <w:rsid w:val="001A0778"/>
    <w:rsid w:val="001A29B9"/>
    <w:rsid w:val="001A4DE0"/>
    <w:rsid w:val="001C51FE"/>
    <w:rsid w:val="001C746A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1CFD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060D3"/>
    <w:rsid w:val="00517B06"/>
    <w:rsid w:val="00522543"/>
    <w:rsid w:val="00522C2C"/>
    <w:rsid w:val="00524543"/>
    <w:rsid w:val="00534D78"/>
    <w:rsid w:val="00535F44"/>
    <w:rsid w:val="00540889"/>
    <w:rsid w:val="00543B0B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7E1A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B7982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0FD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46E4D"/>
    <w:rsid w:val="00754899"/>
    <w:rsid w:val="007556EC"/>
    <w:rsid w:val="00764F35"/>
    <w:rsid w:val="00770007"/>
    <w:rsid w:val="00787821"/>
    <w:rsid w:val="00792733"/>
    <w:rsid w:val="007A26A9"/>
    <w:rsid w:val="007A3F66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676A2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2FC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C71FD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813EA"/>
    <w:rsid w:val="00AA0C90"/>
    <w:rsid w:val="00AA30D1"/>
    <w:rsid w:val="00AB7A56"/>
    <w:rsid w:val="00AC1A84"/>
    <w:rsid w:val="00B06E97"/>
    <w:rsid w:val="00B07F73"/>
    <w:rsid w:val="00B10C31"/>
    <w:rsid w:val="00B10FE9"/>
    <w:rsid w:val="00B11ACB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058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10B2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2026-01-15T12:43:00Z</dcterms:created>
  <dcterms:modified xsi:type="dcterms:W3CDTF">2026-01-15T12:43:00Z</dcterms:modified>
</cp:coreProperties>
</file>