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0B8A" w14:textId="2041E73D" w:rsidR="00F02E6F" w:rsidRDefault="00F02E6F" w:rsidP="00F02E6F">
      <w:pPr>
        <w:pStyle w:val="Title"/>
        <w:rPr>
          <w:noProof/>
          <w:lang w:val="en-US"/>
        </w:rPr>
      </w:pPr>
    </w:p>
    <w:p w14:paraId="04BD9397" w14:textId="77777777" w:rsidR="00F91B02" w:rsidRPr="00F91B02" w:rsidRDefault="00F91B02" w:rsidP="00F02E6F">
      <w:pPr>
        <w:pStyle w:val="Title"/>
        <w:rPr>
          <w:lang w:val="en-US"/>
        </w:rPr>
      </w:pPr>
    </w:p>
    <w:p w14:paraId="27947B9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655E3CA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8107C00" w14:textId="56EAC0CE" w:rsidR="00592D9D" w:rsidRPr="0009547A" w:rsidRDefault="0009547A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B71C7A5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704CEE5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E820BC0" w14:textId="69241BC9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954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</w:t>
      </w:r>
    </w:p>
    <w:p w14:paraId="2E096F3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AFD2A43" w14:textId="64A8DA2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9547A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D4B2189" w14:textId="77777777" w:rsidR="00592D9D" w:rsidRPr="0040173C" w:rsidRDefault="00592D9D" w:rsidP="00592D9D">
      <w:pPr>
        <w:rPr>
          <w:lang w:val="bg-BG"/>
        </w:rPr>
      </w:pPr>
    </w:p>
    <w:p w14:paraId="66524C66" w14:textId="77777777" w:rsidR="008E2D3E" w:rsidRPr="0040173C" w:rsidRDefault="008E2D3E" w:rsidP="00592D9D">
      <w:pPr>
        <w:rPr>
          <w:lang w:val="bg-BG"/>
        </w:rPr>
      </w:pPr>
    </w:p>
    <w:p w14:paraId="7E49D7C4" w14:textId="0072BDFE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4528D" w:rsidRPr="00C4528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приемане на Доклад </w:t>
      </w:r>
      <w:r w:rsidR="00BA5CD0">
        <w:rPr>
          <w:rFonts w:ascii="Arial" w:hAnsi="Arial" w:cs="Arial"/>
          <w:b/>
          <w:bCs/>
          <w:smallCaps/>
          <w:sz w:val="26"/>
          <w:szCs w:val="26"/>
          <w:lang w:val="bg-BG"/>
        </w:rPr>
        <w:t>за</w:t>
      </w:r>
      <w:r w:rsidR="00C4528D" w:rsidRPr="00C4528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изпълнението на Плана за действие за 2025 г. с мерките, произтичащи от членството на Република България в Европейския съюз, към 31 декември 2025 г.</w:t>
      </w:r>
    </w:p>
    <w:p w14:paraId="71E77DED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8D6D386" w14:textId="630EF1B9" w:rsidR="00937D4E" w:rsidRDefault="003A154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154B">
        <w:rPr>
          <w:rFonts w:ascii="Arial" w:hAnsi="Arial" w:cs="Arial"/>
          <w:sz w:val="26"/>
          <w:szCs w:val="26"/>
          <w:lang w:val="bg-BG"/>
        </w:rPr>
        <w:t>На основание чл. 105, ал. 1 от Конституцията на Република България и чл. 1, ал. 1, т. 7 от Постановление № 85 на Министерския съвет от 2007 г. за координация по въпросите на Европейския съюз</w:t>
      </w:r>
    </w:p>
    <w:p w14:paraId="42EF4269" w14:textId="77777777" w:rsidR="003A154B" w:rsidRDefault="003A154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47DA135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29E4CD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DF5AA3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490EED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72720D9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323D28B" w14:textId="62487F3A" w:rsidR="0040173C" w:rsidRPr="0040173C" w:rsidRDefault="003A154B" w:rsidP="003A154B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154B">
        <w:rPr>
          <w:rFonts w:ascii="Arial" w:hAnsi="Arial"/>
          <w:bCs/>
          <w:sz w:val="26"/>
          <w:szCs w:val="26"/>
          <w:lang w:val="bg-BG"/>
        </w:rPr>
        <w:t xml:space="preserve">Приема Доклада за изпълнението на </w:t>
      </w:r>
      <w:r>
        <w:rPr>
          <w:rFonts w:ascii="Arial" w:hAnsi="Arial"/>
          <w:bCs/>
          <w:sz w:val="26"/>
          <w:szCs w:val="26"/>
          <w:lang w:val="bg-BG"/>
        </w:rPr>
        <w:t>Плана</w:t>
      </w:r>
      <w:r w:rsidRPr="003A154B">
        <w:rPr>
          <w:rFonts w:ascii="Arial" w:hAnsi="Arial"/>
          <w:bCs/>
          <w:sz w:val="26"/>
          <w:szCs w:val="26"/>
          <w:lang w:val="bg-BG"/>
        </w:rPr>
        <w:t xml:space="preserve"> за действие за </w:t>
      </w:r>
      <w:r>
        <w:rPr>
          <w:rFonts w:ascii="Arial" w:hAnsi="Arial"/>
          <w:bCs/>
          <w:sz w:val="26"/>
          <w:szCs w:val="26"/>
          <w:lang w:val="bg-BG"/>
        </w:rPr>
        <w:br/>
      </w:r>
      <w:r w:rsidRPr="003A154B">
        <w:rPr>
          <w:rFonts w:ascii="Arial" w:hAnsi="Arial"/>
          <w:bCs/>
          <w:sz w:val="26"/>
          <w:szCs w:val="26"/>
          <w:lang w:val="bg-BG"/>
        </w:rPr>
        <w:t>2025 г. с мерките, произтичащи от членството на Република България в Европейския съюз, към 31 декември 2025 г. и приложенията към него.</w:t>
      </w:r>
    </w:p>
    <w:p w14:paraId="6607248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B278B61" w14:textId="77777777" w:rsidR="0009547A" w:rsidRPr="0009547A" w:rsidRDefault="0009547A">
      <w:pPr>
        <w:ind w:firstLine="1134"/>
        <w:rPr>
          <w:rFonts w:ascii="Arial" w:hAnsi="Arial" w:cs="Arial"/>
          <w:b/>
          <w:lang w:val="bg-BG"/>
        </w:rPr>
      </w:pPr>
      <w:r w:rsidRPr="0009547A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71AC589" w14:textId="77777777" w:rsidR="0009547A" w:rsidRPr="0009547A" w:rsidRDefault="0009547A">
      <w:pPr>
        <w:ind w:firstLine="1134"/>
        <w:rPr>
          <w:rFonts w:ascii="Arial" w:hAnsi="Arial" w:cs="Arial"/>
          <w:b/>
          <w:lang w:val="bg-BG"/>
        </w:rPr>
      </w:pPr>
    </w:p>
    <w:p w14:paraId="2918BC36" w14:textId="77777777" w:rsidR="0009547A" w:rsidRPr="0009547A" w:rsidRDefault="0009547A">
      <w:pPr>
        <w:ind w:firstLine="1134"/>
        <w:rPr>
          <w:rFonts w:ascii="Arial" w:hAnsi="Arial" w:cs="Arial"/>
          <w:b/>
          <w:lang w:val="bg-BG"/>
        </w:rPr>
      </w:pPr>
      <w:r w:rsidRPr="0009547A">
        <w:rPr>
          <w:rFonts w:ascii="Arial" w:hAnsi="Arial" w:cs="Arial"/>
          <w:b/>
          <w:lang w:val="bg-BG"/>
        </w:rPr>
        <w:t>ГЛАВЕН СЕКРЕТАР НА</w:t>
      </w:r>
    </w:p>
    <w:p w14:paraId="34F93A3C" w14:textId="77777777" w:rsidR="0009547A" w:rsidRPr="0009547A" w:rsidRDefault="0009547A">
      <w:pPr>
        <w:ind w:firstLine="1134"/>
        <w:rPr>
          <w:rFonts w:ascii="Arial" w:hAnsi="Arial" w:cs="Arial"/>
          <w:b/>
          <w:lang w:val="bg-BG"/>
        </w:rPr>
      </w:pPr>
      <w:r w:rsidRPr="0009547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83BE8BC" w14:textId="77777777" w:rsidR="0009547A" w:rsidRPr="0009547A" w:rsidRDefault="0009547A">
      <w:pPr>
        <w:rPr>
          <w:rFonts w:ascii="Arial" w:hAnsi="Arial" w:cs="Arial"/>
          <w:b/>
          <w:lang w:val="bg-BG"/>
        </w:rPr>
      </w:pPr>
    </w:p>
    <w:p w14:paraId="6BA56159" w14:textId="320DD34A" w:rsidR="0009547A" w:rsidRPr="0009547A" w:rsidRDefault="0009547A" w:rsidP="00B80925">
      <w:pPr>
        <w:spacing w:before="120"/>
        <w:ind w:firstLine="4536"/>
        <w:jc w:val="both"/>
        <w:rPr>
          <w:rFonts w:ascii="Arial" w:hAnsi="Arial" w:cs="Arial"/>
          <w:b/>
          <w:lang w:val="bg-BG"/>
        </w:rPr>
      </w:pPr>
    </w:p>
    <w:sectPr w:rsidR="0009547A" w:rsidRPr="0009547A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BFC7" w14:textId="77777777" w:rsidR="00BB435A" w:rsidRDefault="00BB435A">
      <w:r>
        <w:separator/>
      </w:r>
    </w:p>
  </w:endnote>
  <w:endnote w:type="continuationSeparator" w:id="0">
    <w:p w14:paraId="2A6A7714" w14:textId="77777777" w:rsidR="00BB435A" w:rsidRDefault="00BB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2417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934A" w14:textId="77777777" w:rsidR="00BB435A" w:rsidRDefault="00BB435A">
      <w:r>
        <w:separator/>
      </w:r>
    </w:p>
  </w:footnote>
  <w:footnote w:type="continuationSeparator" w:id="0">
    <w:p w14:paraId="482C1F8F" w14:textId="77777777" w:rsidR="00BB435A" w:rsidRDefault="00BB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7F0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F175A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46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5282AA8" w14:textId="77777777" w:rsidR="00E15014" w:rsidRDefault="00E15014">
    <w:pPr>
      <w:pStyle w:val="Header"/>
    </w:pPr>
  </w:p>
  <w:p w14:paraId="50F9620C" w14:textId="77777777" w:rsidR="00E15014" w:rsidRDefault="00E15014">
    <w:pPr>
      <w:pStyle w:val="Header"/>
    </w:pPr>
  </w:p>
  <w:p w14:paraId="0A33393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739939">
    <w:abstractNumId w:val="25"/>
  </w:num>
  <w:num w:numId="2" w16cid:durableId="1112892919">
    <w:abstractNumId w:val="24"/>
  </w:num>
  <w:num w:numId="3" w16cid:durableId="2008049748">
    <w:abstractNumId w:val="20"/>
  </w:num>
  <w:num w:numId="4" w16cid:durableId="426082051">
    <w:abstractNumId w:val="28"/>
  </w:num>
  <w:num w:numId="5" w16cid:durableId="1603879673">
    <w:abstractNumId w:val="11"/>
  </w:num>
  <w:num w:numId="6" w16cid:durableId="2096169788">
    <w:abstractNumId w:val="18"/>
  </w:num>
  <w:num w:numId="7" w16cid:durableId="1075592713">
    <w:abstractNumId w:val="32"/>
  </w:num>
  <w:num w:numId="8" w16cid:durableId="289674707">
    <w:abstractNumId w:val="22"/>
  </w:num>
  <w:num w:numId="9" w16cid:durableId="1961495686">
    <w:abstractNumId w:val="29"/>
  </w:num>
  <w:num w:numId="10" w16cid:durableId="897516281">
    <w:abstractNumId w:val="17"/>
  </w:num>
  <w:num w:numId="11" w16cid:durableId="716704292">
    <w:abstractNumId w:val="1"/>
  </w:num>
  <w:num w:numId="12" w16cid:durableId="1186671242">
    <w:abstractNumId w:val="0"/>
  </w:num>
  <w:num w:numId="13" w16cid:durableId="941839623">
    <w:abstractNumId w:val="6"/>
  </w:num>
  <w:num w:numId="14" w16cid:durableId="1043362994">
    <w:abstractNumId w:val="21"/>
  </w:num>
  <w:num w:numId="15" w16cid:durableId="491798873">
    <w:abstractNumId w:val="19"/>
  </w:num>
  <w:num w:numId="16" w16cid:durableId="772628860">
    <w:abstractNumId w:val="14"/>
  </w:num>
  <w:num w:numId="17" w16cid:durableId="813567934">
    <w:abstractNumId w:val="27"/>
  </w:num>
  <w:num w:numId="18" w16cid:durableId="324432950">
    <w:abstractNumId w:val="31"/>
  </w:num>
  <w:num w:numId="19" w16cid:durableId="379522994">
    <w:abstractNumId w:val="16"/>
  </w:num>
  <w:num w:numId="20" w16cid:durableId="1257327191">
    <w:abstractNumId w:val="7"/>
  </w:num>
  <w:num w:numId="21" w16cid:durableId="630019803">
    <w:abstractNumId w:val="10"/>
  </w:num>
  <w:num w:numId="22" w16cid:durableId="1178232380">
    <w:abstractNumId w:val="8"/>
  </w:num>
  <w:num w:numId="23" w16cid:durableId="1595283155">
    <w:abstractNumId w:val="33"/>
  </w:num>
  <w:num w:numId="24" w16cid:durableId="1461262150">
    <w:abstractNumId w:val="23"/>
  </w:num>
  <w:num w:numId="25" w16cid:durableId="32855523">
    <w:abstractNumId w:val="15"/>
  </w:num>
  <w:num w:numId="26" w16cid:durableId="782261054">
    <w:abstractNumId w:val="4"/>
  </w:num>
  <w:num w:numId="27" w16cid:durableId="423646089">
    <w:abstractNumId w:val="30"/>
  </w:num>
  <w:num w:numId="28" w16cid:durableId="2005745339">
    <w:abstractNumId w:val="9"/>
  </w:num>
  <w:num w:numId="29" w16cid:durableId="1568301623">
    <w:abstractNumId w:val="2"/>
  </w:num>
  <w:num w:numId="30" w16cid:durableId="783571731">
    <w:abstractNumId w:val="12"/>
  </w:num>
  <w:num w:numId="31" w16cid:durableId="892614599">
    <w:abstractNumId w:val="13"/>
  </w:num>
  <w:num w:numId="32" w16cid:durableId="344212035">
    <w:abstractNumId w:val="3"/>
  </w:num>
  <w:num w:numId="33" w16cid:durableId="1222592021">
    <w:abstractNumId w:val="26"/>
  </w:num>
  <w:num w:numId="34" w16cid:durableId="154759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57AF5"/>
    <w:rsid w:val="000642FD"/>
    <w:rsid w:val="00083D9C"/>
    <w:rsid w:val="000907DC"/>
    <w:rsid w:val="0009547A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154B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7685A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5F1A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97B0D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2102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A5CD0"/>
    <w:rsid w:val="00BB0E54"/>
    <w:rsid w:val="00BB435A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4528D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640D5"/>
    <w:rsid w:val="00F74DDC"/>
    <w:rsid w:val="00F8307E"/>
    <w:rsid w:val="00F91B02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CB14D"/>
  <w15:chartTrackingRefBased/>
  <w15:docId w15:val="{FA2C4FE8-C09D-4E10-85DC-24B1B95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2026-01-23T16:32:00Z</dcterms:created>
  <dcterms:modified xsi:type="dcterms:W3CDTF">2026-01-23T16:32:00Z</dcterms:modified>
</cp:coreProperties>
</file>