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5183CE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874A35D" w14:textId="77777777" w:rsidR="00C87EBA" w:rsidRPr="00C87EBA" w:rsidRDefault="00C87EB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80764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0764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0764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0764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0764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0764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0764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0764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193BABB" w:rsidR="001D6269" w:rsidRPr="00807640" w:rsidRDefault="00807640" w:rsidP="0040560B">
      <w:pPr>
        <w:jc w:val="right"/>
        <w:rPr>
          <w:rFonts w:ascii="Arial" w:hAnsi="Arial"/>
          <w:b/>
          <w:szCs w:val="24"/>
          <w:lang w:val="bg-BG"/>
        </w:rPr>
      </w:pPr>
      <w:r w:rsidRPr="00807640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80764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80764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7F24F8B4" w:rsidR="001D6269" w:rsidRPr="0080764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07640" w:rsidRPr="0080764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103</w:t>
      </w:r>
    </w:p>
    <w:p w14:paraId="560FFC16" w14:textId="77777777" w:rsidR="001D6269" w:rsidRPr="0080764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4B4CF82" w:rsidR="001D6269" w:rsidRPr="0080764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0764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0764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07640" w:rsidRPr="00807640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80764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07640" w:rsidRPr="00807640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807640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807640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807640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80764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0764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0764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807640" w:rsidRDefault="00DB238A">
      <w:pPr>
        <w:rPr>
          <w:rFonts w:ascii="Times New Roman" w:hAnsi="Times New Roman"/>
          <w:b/>
          <w:lang w:val="bg-BG"/>
        </w:rPr>
      </w:pPr>
    </w:p>
    <w:p w14:paraId="5FB09D8D" w14:textId="112C9FC4" w:rsidR="00891781" w:rsidRPr="00807640" w:rsidRDefault="001D6269" w:rsidP="00AB64F3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80764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342CB6" w:rsidRPr="00807640">
        <w:rPr>
          <w:rFonts w:ascii="Arial" w:hAnsi="Arial" w:cs="Arial"/>
          <w:b/>
          <w:smallCaps/>
          <w:sz w:val="28"/>
          <w:szCs w:val="28"/>
          <w:lang w:val="bg-BG"/>
        </w:rPr>
        <w:t xml:space="preserve">замяна на имот - недвижима културна ценност с категория „национално значение“, собственост на </w:t>
      </w:r>
      <w:r w:rsidR="00342CB6" w:rsidRPr="00807640">
        <w:rPr>
          <w:rFonts w:ascii="Arial" w:hAnsi="Arial" w:cs="Arial"/>
          <w:b/>
          <w:bCs/>
          <w:smallCaps/>
          <w:sz w:val="28"/>
          <w:szCs w:val="28"/>
          <w:lang w:val="bg-BG"/>
        </w:rPr>
        <w:t>„</w:t>
      </w:r>
      <w:r w:rsidR="00AB64F3" w:rsidRPr="00807640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Български </w:t>
      </w:r>
      <w:r w:rsidR="00342CB6" w:rsidRPr="00807640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енергиен холдинг“ </w:t>
      </w:r>
      <w:r w:rsidR="00AB64F3" w:rsidRPr="00807640">
        <w:rPr>
          <w:rFonts w:ascii="Arial" w:hAnsi="Arial" w:cs="Arial"/>
          <w:b/>
          <w:bCs/>
          <w:smallCaps/>
          <w:sz w:val="28"/>
          <w:szCs w:val="28"/>
          <w:lang w:val="bg-BG"/>
        </w:rPr>
        <w:t>ЕАД</w:t>
      </w:r>
      <w:r w:rsidR="00342CB6" w:rsidRPr="00807640">
        <w:rPr>
          <w:rFonts w:ascii="Arial" w:hAnsi="Arial" w:cs="Arial"/>
          <w:b/>
          <w:bCs/>
          <w:smallCaps/>
          <w:sz w:val="28"/>
          <w:szCs w:val="28"/>
          <w:lang w:val="bg-BG"/>
        </w:rPr>
        <w:t>,</w:t>
      </w:r>
      <w:r w:rsidR="00342CB6" w:rsidRPr="00807640">
        <w:rPr>
          <w:rFonts w:ascii="Arial" w:hAnsi="Arial" w:cs="Arial"/>
          <w:b/>
          <w:smallCaps/>
          <w:sz w:val="28"/>
          <w:szCs w:val="28"/>
          <w:lang w:val="bg-BG"/>
        </w:rPr>
        <w:t xml:space="preserve"> с равностоен имот - частна държавна собственост</w:t>
      </w:r>
    </w:p>
    <w:p w14:paraId="159917FF" w14:textId="77777777" w:rsidR="00891781" w:rsidRPr="0080764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4511345B" w:rsidR="008B1025" w:rsidRPr="00807640" w:rsidRDefault="00342CB6" w:rsidP="00AB64F3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07640">
        <w:rPr>
          <w:rFonts w:ascii="Arial" w:hAnsi="Arial" w:cs="Arial"/>
          <w:sz w:val="28"/>
          <w:szCs w:val="28"/>
          <w:lang w:val="bg-BG"/>
        </w:rPr>
        <w:t xml:space="preserve">На основание чл. 12, ал. 1, ал. 4, т. 2, чл. 14, ал. 1, т. 14 и </w:t>
      </w:r>
      <w:r w:rsidR="00AB64F3" w:rsidRPr="00807640">
        <w:rPr>
          <w:rFonts w:ascii="Arial" w:hAnsi="Arial" w:cs="Arial"/>
          <w:sz w:val="28"/>
          <w:szCs w:val="28"/>
          <w:lang w:val="bg-BG"/>
        </w:rPr>
        <w:br/>
      </w:r>
      <w:r w:rsidRPr="00807640">
        <w:rPr>
          <w:rFonts w:ascii="Arial" w:hAnsi="Arial" w:cs="Arial"/>
          <w:sz w:val="28"/>
          <w:szCs w:val="28"/>
          <w:lang w:val="bg-BG"/>
        </w:rPr>
        <w:t xml:space="preserve">чл. 50, ал. 1, т. 2 от Закона за културното наследство, чл. 3, т. 5, </w:t>
      </w:r>
      <w:r w:rsidR="00AB64F3" w:rsidRPr="00807640">
        <w:rPr>
          <w:rFonts w:ascii="Arial" w:hAnsi="Arial" w:cs="Arial"/>
          <w:sz w:val="28"/>
          <w:szCs w:val="28"/>
          <w:lang w:val="bg-BG"/>
        </w:rPr>
        <w:br/>
      </w:r>
      <w:r w:rsidRPr="00807640">
        <w:rPr>
          <w:rFonts w:ascii="Arial" w:hAnsi="Arial" w:cs="Arial"/>
          <w:sz w:val="28"/>
          <w:szCs w:val="28"/>
          <w:lang w:val="bg-BG"/>
        </w:rPr>
        <w:t>чл. 6, ал. 2, чл. 15, ал. 2, чл. 17, ал. 1</w:t>
      </w:r>
      <w:r w:rsidR="00AB64F3" w:rsidRPr="00807640">
        <w:rPr>
          <w:rFonts w:ascii="Arial" w:hAnsi="Arial" w:cs="Arial"/>
          <w:sz w:val="28"/>
          <w:szCs w:val="28"/>
          <w:lang w:val="bg-BG"/>
        </w:rPr>
        <w:t>,</w:t>
      </w:r>
      <w:r w:rsidRPr="00807640">
        <w:rPr>
          <w:rFonts w:ascii="Arial" w:hAnsi="Arial" w:cs="Arial"/>
          <w:sz w:val="28"/>
          <w:szCs w:val="28"/>
          <w:lang w:val="bg-BG"/>
        </w:rPr>
        <w:t xml:space="preserve"> чл. 31, чл. 43, ал. 1</w:t>
      </w:r>
      <w:r w:rsidR="00AB64F3" w:rsidRPr="00807640">
        <w:rPr>
          <w:rFonts w:ascii="Arial" w:hAnsi="Arial" w:cs="Arial"/>
          <w:sz w:val="28"/>
          <w:szCs w:val="28"/>
          <w:lang w:val="bg-BG"/>
        </w:rPr>
        <w:t xml:space="preserve"> и</w:t>
      </w:r>
      <w:r w:rsidRPr="00807640">
        <w:rPr>
          <w:rFonts w:ascii="Arial" w:hAnsi="Arial" w:cs="Arial"/>
          <w:sz w:val="28"/>
          <w:szCs w:val="28"/>
          <w:lang w:val="bg-BG"/>
        </w:rPr>
        <w:t xml:space="preserve"> чл. 48, </w:t>
      </w:r>
      <w:r w:rsidR="00AB64F3" w:rsidRPr="00807640">
        <w:rPr>
          <w:rFonts w:ascii="Arial" w:hAnsi="Arial" w:cs="Arial"/>
          <w:sz w:val="28"/>
          <w:szCs w:val="28"/>
          <w:lang w:val="bg-BG"/>
        </w:rPr>
        <w:br/>
      </w:r>
      <w:r w:rsidRPr="00807640">
        <w:rPr>
          <w:rFonts w:ascii="Arial" w:hAnsi="Arial" w:cs="Arial"/>
          <w:sz w:val="28"/>
          <w:szCs w:val="28"/>
          <w:lang w:val="bg-BG"/>
        </w:rPr>
        <w:t>ал. 2 от Закона за държавната собственост</w:t>
      </w:r>
      <w:r w:rsidR="00AB64F3" w:rsidRPr="00807640">
        <w:rPr>
          <w:rFonts w:ascii="Arial" w:hAnsi="Arial" w:cs="Arial"/>
          <w:sz w:val="28"/>
          <w:szCs w:val="28"/>
          <w:lang w:val="bg-BG"/>
        </w:rPr>
        <w:t xml:space="preserve"> и</w:t>
      </w:r>
      <w:r w:rsidRPr="00807640">
        <w:rPr>
          <w:rFonts w:ascii="Arial" w:hAnsi="Arial" w:cs="Arial"/>
          <w:sz w:val="28"/>
          <w:szCs w:val="28"/>
          <w:lang w:val="bg-BG"/>
        </w:rPr>
        <w:t xml:space="preserve"> чл. 13 и чл. 15, ал. 1 от Закона за публичните предприятия</w:t>
      </w:r>
    </w:p>
    <w:p w14:paraId="3012945B" w14:textId="77777777" w:rsidR="008B1025" w:rsidRPr="0080764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80764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80764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0764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0764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0764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80764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A5736F4" w14:textId="2C2A0C64" w:rsidR="00342CB6" w:rsidRPr="00807640" w:rsidRDefault="00342CB6" w:rsidP="00AB64F3">
      <w:pPr>
        <w:pStyle w:val="ListParagraph"/>
        <w:numPr>
          <w:ilvl w:val="0"/>
          <w:numId w:val="19"/>
        </w:numPr>
        <w:tabs>
          <w:tab w:val="left" w:pos="851"/>
          <w:tab w:val="left" w:pos="993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 xml:space="preserve">Да се извърши замяна на имот със статут на недвижима културна ценност с категория „национално значение“, собственост на </w:t>
      </w:r>
      <w:r w:rsidRPr="00807640">
        <w:rPr>
          <w:rFonts w:ascii="Arial" w:hAnsi="Arial" w:cs="Arial"/>
          <w:bCs/>
          <w:smallCaps/>
          <w:sz w:val="28"/>
          <w:szCs w:val="28"/>
        </w:rPr>
        <w:t>„</w:t>
      </w:r>
      <w:r w:rsidRPr="00807640">
        <w:rPr>
          <w:rFonts w:ascii="Arial" w:hAnsi="Arial" w:cs="Arial"/>
          <w:sz w:val="28"/>
          <w:szCs w:val="28"/>
        </w:rPr>
        <w:t>Български енергиен холдинг</w:t>
      </w:r>
      <w:r w:rsidRPr="00807640">
        <w:rPr>
          <w:rFonts w:ascii="Arial" w:hAnsi="Arial" w:cs="Arial"/>
          <w:bCs/>
          <w:smallCaps/>
          <w:sz w:val="28"/>
          <w:szCs w:val="28"/>
        </w:rPr>
        <w:t>“ ЕАД</w:t>
      </w:r>
      <w:r w:rsidRPr="00807640">
        <w:rPr>
          <w:rFonts w:ascii="Arial" w:hAnsi="Arial" w:cs="Arial"/>
          <w:sz w:val="28"/>
          <w:szCs w:val="28"/>
        </w:rPr>
        <w:t>, на</w:t>
      </w:r>
      <w:r w:rsidR="00F036C6" w:rsidRPr="00807640">
        <w:rPr>
          <w:rFonts w:ascii="Arial" w:hAnsi="Arial" w:cs="Arial"/>
          <w:sz w:val="28"/>
          <w:szCs w:val="28"/>
        </w:rPr>
        <w:t>миращ</w:t>
      </w:r>
      <w:r w:rsidRPr="00807640">
        <w:rPr>
          <w:rFonts w:ascii="Arial" w:hAnsi="Arial" w:cs="Arial"/>
          <w:sz w:val="28"/>
          <w:szCs w:val="28"/>
        </w:rPr>
        <w:t xml:space="preserve"> се</w:t>
      </w:r>
      <w:r w:rsidRPr="00807640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  <w:r w:rsidRPr="00807640">
        <w:rPr>
          <w:rFonts w:ascii="Arial" w:hAnsi="Arial" w:cs="Arial"/>
          <w:sz w:val="28"/>
          <w:szCs w:val="28"/>
        </w:rPr>
        <w:t xml:space="preserve">в област София - град, Столична община, гр. София, район „Оборище”, бул. „Княз Ал. Дондуков - </w:t>
      </w:r>
      <w:proofErr w:type="spellStart"/>
      <w:r w:rsidRPr="00807640">
        <w:rPr>
          <w:rFonts w:ascii="Arial" w:hAnsi="Arial" w:cs="Arial"/>
          <w:sz w:val="28"/>
          <w:szCs w:val="28"/>
        </w:rPr>
        <w:t>Корсаков</w:t>
      </w:r>
      <w:proofErr w:type="spellEnd"/>
      <w:r w:rsidRPr="00807640">
        <w:rPr>
          <w:rFonts w:ascii="Arial" w:hAnsi="Arial" w:cs="Arial"/>
          <w:sz w:val="28"/>
          <w:szCs w:val="28"/>
        </w:rPr>
        <w:t>“ № 12, включващ поземлен имот с идентификатор 68134.405.157 по кадастралната карта и кадастралните регистри на града, одобрени със Заповед № РД-18-45 от 9</w:t>
      </w:r>
      <w:r w:rsidR="00F036C6" w:rsidRPr="00807640">
        <w:rPr>
          <w:rFonts w:ascii="Arial" w:hAnsi="Arial" w:cs="Arial"/>
          <w:sz w:val="28"/>
          <w:szCs w:val="28"/>
        </w:rPr>
        <w:t xml:space="preserve"> юли </w:t>
      </w:r>
      <w:r w:rsidRPr="00807640">
        <w:rPr>
          <w:rFonts w:ascii="Arial" w:hAnsi="Arial" w:cs="Arial"/>
          <w:sz w:val="28"/>
          <w:szCs w:val="28"/>
        </w:rPr>
        <w:t>2010</w:t>
      </w:r>
      <w:r w:rsidR="00495173" w:rsidRPr="00807640">
        <w:rPr>
          <w:rFonts w:ascii="Arial" w:hAnsi="Arial" w:cs="Arial"/>
          <w:sz w:val="28"/>
          <w:szCs w:val="28"/>
        </w:rPr>
        <w:t xml:space="preserve"> </w:t>
      </w:r>
      <w:r w:rsidRPr="00807640">
        <w:rPr>
          <w:rFonts w:ascii="Arial" w:hAnsi="Arial" w:cs="Arial"/>
          <w:sz w:val="28"/>
          <w:szCs w:val="28"/>
        </w:rPr>
        <w:t xml:space="preserve">г. на изпълнителния директор на Агенцията по </w:t>
      </w:r>
      <w:r w:rsidRPr="00807640">
        <w:rPr>
          <w:rFonts w:ascii="Arial" w:hAnsi="Arial" w:cs="Arial"/>
          <w:sz w:val="28"/>
          <w:szCs w:val="28"/>
        </w:rPr>
        <w:lastRenderedPageBreak/>
        <w:t xml:space="preserve">геодезия, картография и кадастър, целият с площ 1030 кв. м, подробно описан в нотариален акт за собственост върху недвижим имот № 68, том VI, рег. № 40159, дело № 972 от 2015 г., вписан в Службата по вписванията </w:t>
      </w:r>
      <w:r w:rsidR="00F036C6" w:rsidRPr="00807640">
        <w:rPr>
          <w:rFonts w:ascii="Arial" w:hAnsi="Arial" w:cs="Arial"/>
          <w:sz w:val="28"/>
          <w:szCs w:val="28"/>
        </w:rPr>
        <w:t>–</w:t>
      </w:r>
      <w:r w:rsidRPr="00807640">
        <w:rPr>
          <w:rFonts w:ascii="Arial" w:hAnsi="Arial" w:cs="Arial"/>
          <w:sz w:val="28"/>
          <w:szCs w:val="28"/>
        </w:rPr>
        <w:t xml:space="preserve"> София</w:t>
      </w:r>
      <w:r w:rsidR="00F036C6" w:rsidRPr="00807640">
        <w:rPr>
          <w:rFonts w:ascii="Arial" w:hAnsi="Arial" w:cs="Arial"/>
          <w:sz w:val="28"/>
          <w:szCs w:val="28"/>
        </w:rPr>
        <w:t>,</w:t>
      </w:r>
      <w:r w:rsidRPr="00807640">
        <w:rPr>
          <w:rFonts w:ascii="Arial" w:hAnsi="Arial" w:cs="Arial"/>
          <w:sz w:val="28"/>
          <w:szCs w:val="28"/>
        </w:rPr>
        <w:t xml:space="preserve"> с вх. рег. № 80880, акт № 104, том CXXVI, дело 59925 от 2015 г., с равностоен имот – частна държавна собственост, намиращ се в област София, Столична община, гр. София, район „Витоша“, местност</w:t>
      </w:r>
      <w:r w:rsidR="00F036C6" w:rsidRPr="00807640">
        <w:rPr>
          <w:rFonts w:ascii="Arial" w:hAnsi="Arial" w:cs="Arial"/>
          <w:sz w:val="28"/>
          <w:szCs w:val="28"/>
        </w:rPr>
        <w:t>та</w:t>
      </w:r>
      <w:r w:rsidRPr="00807640">
        <w:rPr>
          <w:rFonts w:ascii="Arial" w:hAnsi="Arial" w:cs="Arial"/>
          <w:sz w:val="28"/>
          <w:szCs w:val="28"/>
        </w:rPr>
        <w:t xml:space="preserve"> </w:t>
      </w:r>
      <w:r w:rsidR="00F036C6" w:rsidRPr="00807640">
        <w:rPr>
          <w:rFonts w:ascii="Arial" w:hAnsi="Arial" w:cs="Arial"/>
          <w:sz w:val="28"/>
          <w:szCs w:val="28"/>
        </w:rPr>
        <w:t>„</w:t>
      </w:r>
      <w:r w:rsidRPr="00807640">
        <w:rPr>
          <w:rFonts w:ascii="Arial" w:hAnsi="Arial" w:cs="Arial"/>
          <w:sz w:val="28"/>
          <w:szCs w:val="28"/>
        </w:rPr>
        <w:t>Малък Раковец</w:t>
      </w:r>
      <w:r w:rsidR="00F036C6" w:rsidRPr="00807640">
        <w:rPr>
          <w:rFonts w:ascii="Arial" w:hAnsi="Arial" w:cs="Arial"/>
          <w:sz w:val="28"/>
          <w:szCs w:val="28"/>
        </w:rPr>
        <w:t>“</w:t>
      </w:r>
      <w:r w:rsidRPr="00807640">
        <w:rPr>
          <w:rFonts w:ascii="Arial" w:hAnsi="Arial" w:cs="Arial"/>
          <w:sz w:val="28"/>
          <w:szCs w:val="28"/>
        </w:rPr>
        <w:t xml:space="preserve">, </w:t>
      </w:r>
      <w:r w:rsidR="00495173" w:rsidRPr="00807640">
        <w:rPr>
          <w:rFonts w:ascii="Arial" w:hAnsi="Arial" w:cs="Arial"/>
          <w:sz w:val="28"/>
          <w:szCs w:val="28"/>
        </w:rPr>
        <w:br/>
      </w:r>
      <w:r w:rsidRPr="00807640">
        <w:rPr>
          <w:rFonts w:ascii="Arial" w:hAnsi="Arial" w:cs="Arial"/>
          <w:sz w:val="28"/>
          <w:szCs w:val="28"/>
        </w:rPr>
        <w:t>ул. „</w:t>
      </w:r>
      <w:proofErr w:type="spellStart"/>
      <w:r w:rsidRPr="00807640">
        <w:rPr>
          <w:rFonts w:ascii="Arial" w:hAnsi="Arial" w:cs="Arial"/>
          <w:sz w:val="28"/>
          <w:szCs w:val="28"/>
        </w:rPr>
        <w:t>Беловодски</w:t>
      </w:r>
      <w:proofErr w:type="spellEnd"/>
      <w:r w:rsidRPr="00807640">
        <w:rPr>
          <w:rFonts w:ascii="Arial" w:hAnsi="Arial" w:cs="Arial"/>
          <w:sz w:val="28"/>
          <w:szCs w:val="28"/>
        </w:rPr>
        <w:t xml:space="preserve"> път“ № 101, представляващ поземлен имот с идентификатор 68134.1938.776 по кадастралната карта и кадастралните регистри на града, одобрени със Заповед № РД-18-68 от 2</w:t>
      </w:r>
      <w:r w:rsidR="00F036C6" w:rsidRPr="00807640">
        <w:rPr>
          <w:rFonts w:ascii="Arial" w:hAnsi="Arial" w:cs="Arial"/>
          <w:sz w:val="28"/>
          <w:szCs w:val="28"/>
        </w:rPr>
        <w:t xml:space="preserve"> декември </w:t>
      </w:r>
      <w:r w:rsidRPr="00807640">
        <w:rPr>
          <w:rFonts w:ascii="Arial" w:hAnsi="Arial" w:cs="Arial"/>
          <w:sz w:val="28"/>
          <w:szCs w:val="28"/>
        </w:rPr>
        <w:t xml:space="preserve">2010 г. на </w:t>
      </w:r>
      <w:r w:rsidR="00D06669" w:rsidRPr="00807640">
        <w:rPr>
          <w:rFonts w:ascii="Arial" w:hAnsi="Arial" w:cs="Arial"/>
          <w:sz w:val="28"/>
          <w:szCs w:val="28"/>
        </w:rPr>
        <w:t>и</w:t>
      </w:r>
      <w:r w:rsidRPr="00807640">
        <w:rPr>
          <w:rFonts w:ascii="Arial" w:hAnsi="Arial" w:cs="Arial"/>
          <w:sz w:val="28"/>
          <w:szCs w:val="28"/>
        </w:rPr>
        <w:t xml:space="preserve">зпълнителния директор на Агенцията по геодезия, картография и кадастър, с площ 7118 кв. м, с трайно предназначение на територията: урбанизирана, с начин на трайно ползване: за друг обществен обект, комплекс, </w:t>
      </w:r>
      <w:r w:rsidR="00F036C6" w:rsidRPr="00807640">
        <w:rPr>
          <w:rFonts w:ascii="Arial" w:hAnsi="Arial" w:cs="Arial"/>
          <w:sz w:val="28"/>
          <w:szCs w:val="28"/>
        </w:rPr>
        <w:t>за</w:t>
      </w:r>
      <w:r w:rsidRPr="00807640">
        <w:rPr>
          <w:rFonts w:ascii="Arial" w:hAnsi="Arial" w:cs="Arial"/>
          <w:sz w:val="28"/>
          <w:szCs w:val="28"/>
        </w:rPr>
        <w:t>едно с построените в него сгради, в управление на Министерството на енергетиката, подробно описан в Акт за частна държавна собственост № 10298 от 15</w:t>
      </w:r>
      <w:r w:rsidR="00F036C6" w:rsidRPr="00807640">
        <w:rPr>
          <w:rFonts w:ascii="Arial" w:hAnsi="Arial" w:cs="Arial"/>
          <w:sz w:val="28"/>
          <w:szCs w:val="28"/>
        </w:rPr>
        <w:t xml:space="preserve"> октомври </w:t>
      </w:r>
      <w:r w:rsidRPr="00807640">
        <w:rPr>
          <w:rFonts w:ascii="Arial" w:hAnsi="Arial" w:cs="Arial"/>
          <w:sz w:val="28"/>
          <w:szCs w:val="28"/>
        </w:rPr>
        <w:t>2019 г.</w:t>
      </w:r>
    </w:p>
    <w:p w14:paraId="4EE3DAC6" w14:textId="644BD149" w:rsidR="00342CB6" w:rsidRPr="00807640" w:rsidRDefault="00342CB6" w:rsidP="00AB64F3">
      <w:pPr>
        <w:pStyle w:val="ListParagraph"/>
        <w:numPr>
          <w:ilvl w:val="0"/>
          <w:numId w:val="19"/>
        </w:numPr>
        <w:tabs>
          <w:tab w:val="left" w:pos="993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 xml:space="preserve">Министърът на енергетиката да издаде заповед и да сключи договор за замяна с </w:t>
      </w:r>
      <w:r w:rsidRPr="00807640">
        <w:rPr>
          <w:rFonts w:ascii="Arial" w:hAnsi="Arial" w:cs="Arial"/>
          <w:bCs/>
          <w:smallCaps/>
          <w:sz w:val="28"/>
          <w:szCs w:val="28"/>
        </w:rPr>
        <w:t>„</w:t>
      </w:r>
      <w:r w:rsidRPr="00807640">
        <w:rPr>
          <w:rFonts w:ascii="Arial" w:hAnsi="Arial" w:cs="Arial"/>
          <w:sz w:val="28"/>
          <w:szCs w:val="28"/>
        </w:rPr>
        <w:t>Български енергиен холдинг</w:t>
      </w:r>
      <w:r w:rsidRPr="00807640">
        <w:rPr>
          <w:rFonts w:ascii="Arial" w:hAnsi="Arial" w:cs="Arial"/>
          <w:bCs/>
          <w:smallCaps/>
          <w:sz w:val="28"/>
          <w:szCs w:val="28"/>
        </w:rPr>
        <w:t xml:space="preserve">“ </w:t>
      </w:r>
      <w:r w:rsidRPr="00807640">
        <w:rPr>
          <w:rFonts w:ascii="Arial" w:hAnsi="Arial" w:cs="Arial"/>
          <w:sz w:val="28"/>
          <w:szCs w:val="28"/>
        </w:rPr>
        <w:t xml:space="preserve">ЕАД, като придобие от името на държавата имота със статут на недвижима културна ценност с категория „национално значение“ съгласно т. 1. В заповедта и договора за замяна да бъде уредено доплащане от страна на </w:t>
      </w:r>
      <w:r w:rsidRPr="00807640">
        <w:rPr>
          <w:rFonts w:ascii="Arial" w:hAnsi="Arial" w:cs="Arial"/>
          <w:bCs/>
          <w:smallCaps/>
          <w:sz w:val="28"/>
          <w:szCs w:val="28"/>
        </w:rPr>
        <w:t>„</w:t>
      </w:r>
      <w:r w:rsidRPr="00807640">
        <w:rPr>
          <w:rFonts w:ascii="Arial" w:hAnsi="Arial" w:cs="Arial"/>
          <w:sz w:val="28"/>
          <w:szCs w:val="28"/>
        </w:rPr>
        <w:t>Български енергиен холдинг</w:t>
      </w:r>
      <w:r w:rsidRPr="00807640">
        <w:rPr>
          <w:rFonts w:ascii="Arial" w:hAnsi="Arial" w:cs="Arial"/>
          <w:bCs/>
          <w:smallCaps/>
          <w:sz w:val="28"/>
          <w:szCs w:val="28"/>
        </w:rPr>
        <w:t xml:space="preserve">“ </w:t>
      </w:r>
      <w:r w:rsidRPr="00807640">
        <w:rPr>
          <w:rFonts w:ascii="Arial" w:hAnsi="Arial" w:cs="Arial"/>
          <w:sz w:val="28"/>
          <w:szCs w:val="28"/>
        </w:rPr>
        <w:t>ЕАД на разликата в стойностите на имотите, обект на замяна, и заплащането на режийните разноски.</w:t>
      </w:r>
    </w:p>
    <w:p w14:paraId="6617F228" w14:textId="77777777" w:rsidR="00AB64F3" w:rsidRPr="00807640" w:rsidRDefault="00AB64F3" w:rsidP="00AB64F3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8"/>
          <w:szCs w:val="28"/>
          <w:lang w:val="bg-BG"/>
        </w:rPr>
      </w:pPr>
    </w:p>
    <w:p w14:paraId="164CB73F" w14:textId="7DFFF790" w:rsidR="00342CB6" w:rsidRPr="00807640" w:rsidRDefault="00342CB6" w:rsidP="00AB64F3">
      <w:pPr>
        <w:pStyle w:val="ListParagraph"/>
        <w:numPr>
          <w:ilvl w:val="0"/>
          <w:numId w:val="19"/>
        </w:numPr>
        <w:tabs>
          <w:tab w:val="left" w:pos="709"/>
          <w:tab w:val="left" w:pos="993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lastRenderedPageBreak/>
        <w:t xml:space="preserve">Министърът на енергетиката в качеството му на орган, упражняващ правата на държавата в капитала на „Български енергиен холдинг” ЕАД да предприеме необходимите действия за вземане на решение за извършването на разпоредителната сделка – замяната по т. 1. </w:t>
      </w:r>
    </w:p>
    <w:p w14:paraId="181EB325" w14:textId="77777777" w:rsidR="00342CB6" w:rsidRPr="00807640" w:rsidRDefault="00342CB6" w:rsidP="00AB64F3">
      <w:pPr>
        <w:pStyle w:val="ListParagraph"/>
        <w:numPr>
          <w:ilvl w:val="0"/>
          <w:numId w:val="19"/>
        </w:numPr>
        <w:tabs>
          <w:tab w:val="left" w:pos="709"/>
          <w:tab w:val="left" w:pos="993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>От датата на вписване на договора за замяна в Имотния регистър при Агенция по вписванията:</w:t>
      </w:r>
    </w:p>
    <w:p w14:paraId="6CCB6250" w14:textId="4BA8D52E" w:rsidR="00342CB6" w:rsidRPr="00807640" w:rsidRDefault="00342CB6" w:rsidP="00F036C6">
      <w:pPr>
        <w:pStyle w:val="ListParagraph"/>
        <w:numPr>
          <w:ilvl w:val="1"/>
          <w:numId w:val="19"/>
        </w:numPr>
        <w:tabs>
          <w:tab w:val="left" w:pos="709"/>
          <w:tab w:val="left" w:pos="993"/>
          <w:tab w:val="left" w:pos="1843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>имотът със статут на недвижима културна ценност с категория „национално значение“ по т. 1 се обявява за имот - публична държавна собственост;</w:t>
      </w:r>
    </w:p>
    <w:p w14:paraId="51878907" w14:textId="270722A0" w:rsidR="00342CB6" w:rsidRPr="00807640" w:rsidRDefault="00342CB6" w:rsidP="00F036C6">
      <w:pPr>
        <w:pStyle w:val="ListParagraph"/>
        <w:numPr>
          <w:ilvl w:val="1"/>
          <w:numId w:val="19"/>
        </w:numPr>
        <w:tabs>
          <w:tab w:val="left" w:pos="709"/>
          <w:tab w:val="left" w:pos="1843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>отнема поради отпаднала нужда от Министерството на енергетиката имота по т.</w:t>
      </w:r>
      <w:r w:rsidR="00260A22" w:rsidRPr="00807640">
        <w:rPr>
          <w:rFonts w:ascii="Arial" w:hAnsi="Arial" w:cs="Arial"/>
          <w:sz w:val="28"/>
          <w:szCs w:val="28"/>
        </w:rPr>
        <w:t xml:space="preserve"> </w:t>
      </w:r>
      <w:r w:rsidRPr="00807640">
        <w:rPr>
          <w:rFonts w:ascii="Arial" w:hAnsi="Arial" w:cs="Arial"/>
          <w:sz w:val="28"/>
          <w:szCs w:val="28"/>
        </w:rPr>
        <w:t>1, който е със статут на недвижима културна ценност с категория „национално значение“;</w:t>
      </w:r>
    </w:p>
    <w:p w14:paraId="57A0B605" w14:textId="57C81097" w:rsidR="00342CB6" w:rsidRPr="00807640" w:rsidRDefault="00342CB6" w:rsidP="00F036C6">
      <w:pPr>
        <w:pStyle w:val="ListParagraph"/>
        <w:numPr>
          <w:ilvl w:val="1"/>
          <w:numId w:val="19"/>
        </w:numPr>
        <w:tabs>
          <w:tab w:val="left" w:pos="709"/>
          <w:tab w:val="left" w:pos="1843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>предоставя безвъзмездно за управление на Министерството на културата имота по т.</w:t>
      </w:r>
      <w:r w:rsidR="00260A22" w:rsidRPr="00807640">
        <w:rPr>
          <w:rFonts w:ascii="Arial" w:hAnsi="Arial" w:cs="Arial"/>
          <w:sz w:val="28"/>
          <w:szCs w:val="28"/>
        </w:rPr>
        <w:t xml:space="preserve"> </w:t>
      </w:r>
      <w:r w:rsidRPr="00807640">
        <w:rPr>
          <w:rFonts w:ascii="Arial" w:hAnsi="Arial" w:cs="Arial"/>
          <w:sz w:val="28"/>
          <w:szCs w:val="28"/>
        </w:rPr>
        <w:t>1, който е със статут на недвижима културна ценност с категория „национално значение“.</w:t>
      </w:r>
    </w:p>
    <w:p w14:paraId="4B73CDE9" w14:textId="5AB949F0" w:rsidR="00342CB6" w:rsidRPr="00807640" w:rsidRDefault="00342CB6" w:rsidP="00AB64F3">
      <w:pPr>
        <w:pStyle w:val="ListParagraph"/>
        <w:numPr>
          <w:ilvl w:val="0"/>
          <w:numId w:val="19"/>
        </w:numPr>
        <w:tabs>
          <w:tab w:val="left" w:pos="709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>След вписване на договора за замяна в Имотния регистър при Агенция по вписванията областният управител на област София:</w:t>
      </w:r>
    </w:p>
    <w:p w14:paraId="34AF334B" w14:textId="55658F79" w:rsidR="00342CB6" w:rsidRPr="00807640" w:rsidRDefault="00260A22" w:rsidP="00F036C6">
      <w:pPr>
        <w:pStyle w:val="ListParagraph"/>
        <w:numPr>
          <w:ilvl w:val="1"/>
          <w:numId w:val="19"/>
        </w:numPr>
        <w:tabs>
          <w:tab w:val="left" w:pos="1134"/>
          <w:tab w:val="left" w:pos="1276"/>
          <w:tab w:val="left" w:pos="1843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 xml:space="preserve">да </w:t>
      </w:r>
      <w:r w:rsidR="00342CB6" w:rsidRPr="00807640">
        <w:rPr>
          <w:rFonts w:ascii="Arial" w:hAnsi="Arial" w:cs="Arial"/>
          <w:sz w:val="28"/>
          <w:szCs w:val="28"/>
        </w:rPr>
        <w:t>издаде акт за публична държавна собственост за имота по т.</w:t>
      </w:r>
      <w:r w:rsidRPr="00807640">
        <w:rPr>
          <w:rFonts w:ascii="Arial" w:hAnsi="Arial" w:cs="Arial"/>
          <w:sz w:val="28"/>
          <w:szCs w:val="28"/>
        </w:rPr>
        <w:t xml:space="preserve"> </w:t>
      </w:r>
      <w:r w:rsidR="00342CB6" w:rsidRPr="00807640">
        <w:rPr>
          <w:rFonts w:ascii="Arial" w:hAnsi="Arial" w:cs="Arial"/>
          <w:sz w:val="28"/>
          <w:szCs w:val="28"/>
        </w:rPr>
        <w:t>1, който е със статут на недвижима културна ценност с категория „национално значение“;</w:t>
      </w:r>
    </w:p>
    <w:p w14:paraId="404FA14F" w14:textId="0B80F3CD" w:rsidR="00342CB6" w:rsidRPr="00807640" w:rsidRDefault="00260A22" w:rsidP="00F036C6">
      <w:pPr>
        <w:pStyle w:val="ListParagraph"/>
        <w:numPr>
          <w:ilvl w:val="1"/>
          <w:numId w:val="19"/>
        </w:numPr>
        <w:tabs>
          <w:tab w:val="left" w:pos="993"/>
          <w:tab w:val="left" w:pos="1134"/>
          <w:tab w:val="left" w:pos="1276"/>
          <w:tab w:val="left" w:pos="1843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 xml:space="preserve">да </w:t>
      </w:r>
      <w:r w:rsidR="00342CB6" w:rsidRPr="00807640">
        <w:rPr>
          <w:rFonts w:ascii="Arial" w:hAnsi="Arial" w:cs="Arial"/>
          <w:sz w:val="28"/>
          <w:szCs w:val="28"/>
        </w:rPr>
        <w:t>отпише предоставения в замяна имот - частна държавна собственост</w:t>
      </w:r>
      <w:r w:rsidRPr="00807640">
        <w:rPr>
          <w:rFonts w:ascii="Arial" w:hAnsi="Arial" w:cs="Arial"/>
          <w:sz w:val="28"/>
          <w:szCs w:val="28"/>
        </w:rPr>
        <w:t>,</w:t>
      </w:r>
      <w:r w:rsidR="00342CB6" w:rsidRPr="00807640">
        <w:rPr>
          <w:rFonts w:ascii="Arial" w:hAnsi="Arial" w:cs="Arial"/>
          <w:sz w:val="28"/>
          <w:szCs w:val="28"/>
        </w:rPr>
        <w:t xml:space="preserve"> по т. 1 от актовите книги за държавна собственост.</w:t>
      </w:r>
    </w:p>
    <w:p w14:paraId="2642B406" w14:textId="77777777" w:rsidR="00260A22" w:rsidRPr="00807640" w:rsidRDefault="00260A22" w:rsidP="00260A22">
      <w:pPr>
        <w:pStyle w:val="ListParagraph"/>
        <w:tabs>
          <w:tab w:val="left" w:pos="993"/>
          <w:tab w:val="left" w:pos="1134"/>
          <w:tab w:val="left" w:pos="1276"/>
          <w:tab w:val="left" w:pos="1843"/>
        </w:tabs>
        <w:spacing w:line="360" w:lineRule="auto"/>
        <w:ind w:left="1134"/>
        <w:jc w:val="both"/>
        <w:rPr>
          <w:rFonts w:ascii="Arial" w:hAnsi="Arial" w:cs="Arial"/>
          <w:sz w:val="28"/>
          <w:szCs w:val="28"/>
        </w:rPr>
      </w:pPr>
    </w:p>
    <w:p w14:paraId="49EC1E1A" w14:textId="7C26CCC7" w:rsidR="00342CB6" w:rsidRPr="00807640" w:rsidRDefault="00342CB6" w:rsidP="00AB64F3">
      <w:pPr>
        <w:pStyle w:val="ListParagraph"/>
        <w:numPr>
          <w:ilvl w:val="0"/>
          <w:numId w:val="19"/>
        </w:numPr>
        <w:tabs>
          <w:tab w:val="left" w:pos="993"/>
          <w:tab w:val="left" w:pos="1134"/>
          <w:tab w:val="left" w:pos="1560"/>
        </w:tabs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807640">
        <w:rPr>
          <w:rFonts w:ascii="Arial" w:hAnsi="Arial" w:cs="Arial"/>
          <w:sz w:val="28"/>
          <w:szCs w:val="28"/>
        </w:rPr>
        <w:t>В едномесечен срок от датата на вписване на договора за замяна в Имотния регистър при Агенция по вписванията „Български енергиен холдинг“ ЕАД, министърът на енергетиката и министърът на културата да извършат предаването и приемането на имот</w:t>
      </w:r>
      <w:r w:rsidR="00D06669" w:rsidRPr="00807640">
        <w:rPr>
          <w:rFonts w:ascii="Arial" w:hAnsi="Arial" w:cs="Arial"/>
          <w:sz w:val="28"/>
          <w:szCs w:val="28"/>
        </w:rPr>
        <w:t>ите</w:t>
      </w:r>
      <w:r w:rsidRPr="00807640">
        <w:rPr>
          <w:rFonts w:ascii="Arial" w:hAnsi="Arial" w:cs="Arial"/>
          <w:sz w:val="28"/>
          <w:szCs w:val="28"/>
        </w:rPr>
        <w:t xml:space="preserve"> по т. 1.</w:t>
      </w:r>
    </w:p>
    <w:p w14:paraId="0C1E80E8" w14:textId="77777777" w:rsidR="00F322F9" w:rsidRPr="0080764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80764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641D547" w14:textId="77777777" w:rsidR="00807640" w:rsidRPr="00807640" w:rsidRDefault="00807640">
      <w:pPr>
        <w:ind w:firstLine="1134"/>
        <w:rPr>
          <w:rFonts w:ascii="Arial" w:hAnsi="Arial"/>
          <w:b/>
          <w:szCs w:val="24"/>
          <w:lang w:val="bg-BG"/>
        </w:rPr>
      </w:pPr>
      <w:r w:rsidRPr="00807640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69FD424" w14:textId="77777777" w:rsidR="00807640" w:rsidRPr="00807640" w:rsidRDefault="00807640">
      <w:pPr>
        <w:ind w:firstLine="1134"/>
        <w:rPr>
          <w:rFonts w:ascii="Arial" w:hAnsi="Arial"/>
          <w:b/>
          <w:szCs w:val="24"/>
          <w:lang w:val="bg-BG"/>
        </w:rPr>
      </w:pPr>
    </w:p>
    <w:p w14:paraId="1C9A50A2" w14:textId="77777777" w:rsidR="00807640" w:rsidRPr="00807640" w:rsidRDefault="00807640">
      <w:pPr>
        <w:ind w:firstLine="1134"/>
        <w:rPr>
          <w:rFonts w:ascii="Arial" w:hAnsi="Arial"/>
          <w:b/>
          <w:szCs w:val="24"/>
          <w:lang w:val="bg-BG"/>
        </w:rPr>
      </w:pPr>
      <w:r w:rsidRPr="00807640">
        <w:rPr>
          <w:rFonts w:ascii="Arial" w:hAnsi="Arial"/>
          <w:b/>
          <w:szCs w:val="24"/>
          <w:lang w:val="bg-BG"/>
        </w:rPr>
        <w:t>ГЛАВЕН СЕКРЕТАР НА</w:t>
      </w:r>
    </w:p>
    <w:p w14:paraId="67140B60" w14:textId="77777777" w:rsidR="00807640" w:rsidRPr="00807640" w:rsidRDefault="00807640">
      <w:pPr>
        <w:ind w:firstLine="1134"/>
        <w:rPr>
          <w:rFonts w:ascii="Arial" w:hAnsi="Arial"/>
          <w:b/>
          <w:szCs w:val="24"/>
          <w:lang w:val="bg-BG"/>
        </w:rPr>
      </w:pPr>
      <w:r w:rsidRPr="0080764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80764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07054861" w14:textId="77777777" w:rsidR="00807640" w:rsidRPr="00807640" w:rsidRDefault="00807640">
      <w:pPr>
        <w:ind w:left="1134"/>
        <w:rPr>
          <w:rFonts w:ascii="Arial" w:hAnsi="Arial"/>
          <w:b/>
          <w:szCs w:val="24"/>
          <w:lang w:val="bg-BG"/>
        </w:rPr>
      </w:pPr>
    </w:p>
    <w:sectPr w:rsidR="00807640" w:rsidRPr="00807640" w:rsidSect="00AB64F3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8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177C" w14:textId="77777777" w:rsidR="008E09DD" w:rsidRDefault="008E09DD">
      <w:r>
        <w:separator/>
      </w:r>
    </w:p>
  </w:endnote>
  <w:endnote w:type="continuationSeparator" w:id="0">
    <w:p w14:paraId="5712363D" w14:textId="77777777" w:rsidR="008E09DD" w:rsidRDefault="008E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4AF1A5E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14CA6FD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7B45CE0C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C93558D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4458" w14:textId="77777777" w:rsidR="008E09DD" w:rsidRDefault="008E09DD">
      <w:r>
        <w:separator/>
      </w:r>
    </w:p>
  </w:footnote>
  <w:footnote w:type="continuationSeparator" w:id="0">
    <w:p w14:paraId="1AAC7241" w14:textId="77777777" w:rsidR="008E09DD" w:rsidRDefault="008E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872FF0"/>
    <w:multiLevelType w:val="multilevel"/>
    <w:tmpl w:val="82102B4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4"/>
  </w:num>
  <w:num w:numId="18" w16cid:durableId="1385711354">
    <w:abstractNumId w:val="12"/>
  </w:num>
  <w:num w:numId="19" w16cid:durableId="2016229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643AF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3332"/>
    <w:rsid w:val="000F4C8F"/>
    <w:rsid w:val="000F7C8C"/>
    <w:rsid w:val="00100D26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5580F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0E33"/>
    <w:rsid w:val="001E1678"/>
    <w:rsid w:val="001E410F"/>
    <w:rsid w:val="001E7A5B"/>
    <w:rsid w:val="001F18FD"/>
    <w:rsid w:val="001F1F23"/>
    <w:rsid w:val="001F667C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0A22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2CB6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95173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5D39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07640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B3FEC"/>
    <w:rsid w:val="008C098B"/>
    <w:rsid w:val="008C1D06"/>
    <w:rsid w:val="008C71B7"/>
    <w:rsid w:val="008D386D"/>
    <w:rsid w:val="008D537C"/>
    <w:rsid w:val="008E0443"/>
    <w:rsid w:val="008E09DD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92FB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64F3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7EBA"/>
    <w:rsid w:val="00C9078A"/>
    <w:rsid w:val="00CB06E3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0666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36C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342CB6"/>
    <w:pPr>
      <w:suppressAutoHyphens/>
      <w:autoSpaceDN w:val="0"/>
      <w:spacing w:after="200" w:line="276" w:lineRule="auto"/>
      <w:ind w:left="720"/>
      <w:textAlignment w:val="baseline"/>
    </w:pPr>
    <w:rPr>
      <w:rFonts w:ascii="Times New Roman" w:hAnsi="Times New Roman"/>
      <w:sz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714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2026-01-29T11:17:00Z</cp:lastPrinted>
  <dcterms:created xsi:type="dcterms:W3CDTF">2026-01-29T11:59:00Z</dcterms:created>
  <dcterms:modified xsi:type="dcterms:W3CDTF">2026-01-29T11:59:00Z</dcterms:modified>
</cp:coreProperties>
</file>