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3CDF6A2" w:rsidR="00522C2C" w:rsidRPr="004D0115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4D0115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4D0115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D01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D0115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4D01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D0115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4D01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D0115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4D01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D0115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D01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D0115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D01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D0115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D01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D0115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4D01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D0115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D0115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4D0115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D01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D0115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4D01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D0115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D01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D0115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4D01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D0115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D01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D0115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D01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D0115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D01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D0115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4D0115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D0115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4D01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011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D01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0115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4D01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011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D01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011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D01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0115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4D01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011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D01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0115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4D01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011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D01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0115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4D01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011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D0115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4D011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D01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0115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4D01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0115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4D01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011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D01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0115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28C853D" w:rsidR="001D6269" w:rsidRPr="004D0115" w:rsidRDefault="004D0115" w:rsidP="00862945">
      <w:pPr>
        <w:spacing w:before="120"/>
        <w:jc w:val="right"/>
        <w:rPr>
          <w:rFonts w:ascii="Arial" w:hAnsi="Arial"/>
          <w:b/>
          <w:szCs w:val="24"/>
          <w:lang w:val="bg-BG"/>
        </w:rPr>
      </w:pPr>
      <w:r w:rsidRPr="004D0115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4D0115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4D0115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4D0115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2591451" w:rsidR="001D6269" w:rsidRPr="004D0115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D0115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4D011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D011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D011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D0115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4D011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D011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D011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D0115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4D011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D0115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4D011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D011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D011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4D0115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D0115" w:rsidRPr="004D011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208</w:t>
      </w:r>
    </w:p>
    <w:p w14:paraId="560FFC16" w14:textId="77777777" w:rsidR="001D6269" w:rsidRPr="004D011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399ED1C6" w:rsidR="001D6269" w:rsidRPr="004D0115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D011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4D0115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4D0115" w:rsidRPr="004D0115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4D0115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4D0115" w:rsidRPr="004D0115">
        <w:rPr>
          <w:rFonts w:ascii="Times New Roman" w:hAnsi="Times New Roman"/>
          <w:b/>
          <w:sz w:val="30"/>
          <w:szCs w:val="30"/>
          <w:lang w:val="bg-BG"/>
        </w:rPr>
        <w:t>март</w:t>
      </w:r>
      <w:r w:rsidR="001D6269" w:rsidRPr="004D0115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4D0115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4D0115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4D011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D011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4D0115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4D0115" w:rsidRDefault="00DB238A">
      <w:pPr>
        <w:rPr>
          <w:rFonts w:ascii="Times New Roman" w:hAnsi="Times New Roman"/>
          <w:b/>
          <w:lang w:val="bg-BG"/>
        </w:rPr>
      </w:pPr>
    </w:p>
    <w:p w14:paraId="5FB09D8D" w14:textId="4590CC6A" w:rsidR="00891781" w:rsidRPr="004D0115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4D0115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862945" w:rsidRPr="004D0115">
        <w:rPr>
          <w:rFonts w:ascii="Arial" w:hAnsi="Arial" w:cs="Arial"/>
          <w:b/>
          <w:smallCaps/>
          <w:sz w:val="28"/>
          <w:szCs w:val="28"/>
          <w:lang w:val="bg-BG"/>
        </w:rPr>
        <w:t>определяне на председател на Държавна агенция „Безопасност на движението по пътищата</w:t>
      </w:r>
      <w:r w:rsidR="000C5E32" w:rsidRPr="004D0115">
        <w:rPr>
          <w:rFonts w:ascii="Arial" w:hAnsi="Arial" w:cs="Arial"/>
          <w:b/>
          <w:smallCaps/>
          <w:sz w:val="28"/>
          <w:szCs w:val="28"/>
          <w:lang w:val="bg-BG"/>
        </w:rPr>
        <w:t>“</w:t>
      </w:r>
      <w:r w:rsidR="00862945" w:rsidRPr="004D0115">
        <w:rPr>
          <w:rFonts w:ascii="Arial" w:hAnsi="Arial" w:cs="Arial"/>
          <w:b/>
          <w:smallCaps/>
          <w:sz w:val="28"/>
          <w:szCs w:val="28"/>
          <w:lang w:val="bg-BG"/>
        </w:rPr>
        <w:t xml:space="preserve"> и за отм</w:t>
      </w:r>
      <w:r w:rsidR="007147AC" w:rsidRPr="004D0115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862945" w:rsidRPr="004D0115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4E4D55" w:rsidRPr="004D0115">
        <w:rPr>
          <w:rFonts w:ascii="Arial" w:hAnsi="Arial" w:cs="Arial"/>
          <w:b/>
          <w:smallCaps/>
          <w:sz w:val="28"/>
          <w:szCs w:val="28"/>
          <w:lang w:val="bg-BG"/>
        </w:rPr>
        <w:t>яне</w:t>
      </w:r>
      <w:r w:rsidR="00862945" w:rsidRPr="004D0115">
        <w:rPr>
          <w:rFonts w:ascii="Arial" w:hAnsi="Arial" w:cs="Arial"/>
          <w:b/>
          <w:smallCaps/>
          <w:sz w:val="28"/>
          <w:szCs w:val="28"/>
          <w:lang w:val="bg-BG"/>
        </w:rPr>
        <w:t xml:space="preserve"> на т. 2 от Решение № 820 на Министерския съвет от 2025 г.</w:t>
      </w:r>
    </w:p>
    <w:p w14:paraId="159917FF" w14:textId="77777777" w:rsidR="00891781" w:rsidRPr="004D0115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9AE1FF4" w:rsidR="008B1025" w:rsidRPr="004D0115" w:rsidRDefault="00862945" w:rsidP="00AF373E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4D0115">
        <w:rPr>
          <w:rFonts w:ascii="Arial" w:hAnsi="Arial" w:cs="Arial"/>
          <w:sz w:val="28"/>
          <w:szCs w:val="28"/>
          <w:lang w:val="bg-BG"/>
        </w:rPr>
        <w:t>На основание 47, ал. 4 от Закона за администрацията</w:t>
      </w:r>
    </w:p>
    <w:p w14:paraId="3012945B" w14:textId="77777777" w:rsidR="008B1025" w:rsidRPr="004D011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4D011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4D0115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4D0115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D011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4D0115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4D0115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7C5FDEED" w14:textId="279DB35E" w:rsidR="00862945" w:rsidRPr="004D0115" w:rsidRDefault="00862945" w:rsidP="00862945">
      <w:pPr>
        <w:numPr>
          <w:ilvl w:val="0"/>
          <w:numId w:val="19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D0115">
        <w:rPr>
          <w:rFonts w:ascii="Arial" w:hAnsi="Arial" w:cs="Arial"/>
          <w:sz w:val="28"/>
          <w:szCs w:val="28"/>
          <w:lang w:val="bg-BG"/>
        </w:rPr>
        <w:t>Определя МАРТА ГЕОРГИЕВА ПЕТРОВА за председател на Държавна агенция „Безопасност на движението по пътищата</w:t>
      </w:r>
      <w:r w:rsidR="000C5E32" w:rsidRPr="004D0115">
        <w:rPr>
          <w:rFonts w:ascii="Arial" w:hAnsi="Arial" w:cs="Arial"/>
          <w:sz w:val="28"/>
          <w:szCs w:val="28"/>
          <w:lang w:val="bg-BG"/>
        </w:rPr>
        <w:t>“</w:t>
      </w:r>
      <w:r w:rsidRPr="004D0115">
        <w:rPr>
          <w:rFonts w:ascii="Arial" w:hAnsi="Arial" w:cs="Arial"/>
          <w:sz w:val="28"/>
          <w:szCs w:val="28"/>
          <w:lang w:val="bg-BG"/>
        </w:rPr>
        <w:t>.</w:t>
      </w:r>
    </w:p>
    <w:p w14:paraId="04F81207" w14:textId="26FC4001" w:rsidR="00862945" w:rsidRPr="004D0115" w:rsidRDefault="00862945" w:rsidP="00862945">
      <w:pPr>
        <w:numPr>
          <w:ilvl w:val="0"/>
          <w:numId w:val="19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D0115">
        <w:rPr>
          <w:rFonts w:ascii="Arial" w:hAnsi="Arial" w:cs="Arial"/>
          <w:sz w:val="28"/>
          <w:szCs w:val="28"/>
          <w:lang w:val="bg-BG"/>
        </w:rPr>
        <w:t>Отменя т. 2 от Решение № 820 на Министерския съвет от 2025 г.</w:t>
      </w:r>
    </w:p>
    <w:p w14:paraId="0C1E80E8" w14:textId="77777777" w:rsidR="00F322F9" w:rsidRPr="004D0115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D0115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D056509" w14:textId="77777777" w:rsidR="004D0115" w:rsidRPr="004D0115" w:rsidRDefault="004D0115">
      <w:pPr>
        <w:ind w:firstLine="1134"/>
        <w:rPr>
          <w:rFonts w:ascii="Arial" w:hAnsi="Arial"/>
          <w:b/>
          <w:szCs w:val="24"/>
          <w:lang w:val="bg-BG"/>
        </w:rPr>
      </w:pPr>
      <w:r w:rsidRPr="004D0115">
        <w:rPr>
          <w:rFonts w:ascii="Arial" w:hAnsi="Arial"/>
          <w:b/>
          <w:szCs w:val="24"/>
          <w:lang w:val="bg-BG"/>
        </w:rPr>
        <w:t>МИНИСТЪР-ПРЕДСЕДАТЕЛ: /п/ Андрей Гюров</w:t>
      </w:r>
    </w:p>
    <w:p w14:paraId="7301CEC0" w14:textId="77777777" w:rsidR="004D0115" w:rsidRPr="004D0115" w:rsidRDefault="004D0115">
      <w:pPr>
        <w:ind w:firstLine="1134"/>
        <w:rPr>
          <w:rFonts w:ascii="Arial" w:hAnsi="Arial"/>
          <w:b/>
          <w:szCs w:val="24"/>
          <w:lang w:val="bg-BG"/>
        </w:rPr>
      </w:pPr>
    </w:p>
    <w:p w14:paraId="27659CB4" w14:textId="77777777" w:rsidR="004D0115" w:rsidRPr="004D0115" w:rsidRDefault="004D0115">
      <w:pPr>
        <w:ind w:firstLine="1134"/>
        <w:rPr>
          <w:rFonts w:ascii="Arial" w:hAnsi="Arial"/>
          <w:b/>
          <w:szCs w:val="24"/>
          <w:lang w:val="bg-BG"/>
        </w:rPr>
      </w:pPr>
      <w:r w:rsidRPr="004D0115">
        <w:rPr>
          <w:rFonts w:ascii="Arial" w:hAnsi="Arial"/>
          <w:b/>
          <w:szCs w:val="24"/>
          <w:lang w:val="bg-BG"/>
        </w:rPr>
        <w:t>ГЛАВЕН СЕКРЕТАР НА</w:t>
      </w:r>
    </w:p>
    <w:p w14:paraId="00397019" w14:textId="77777777" w:rsidR="004D0115" w:rsidRPr="004D0115" w:rsidRDefault="004D0115">
      <w:pPr>
        <w:ind w:firstLine="1134"/>
        <w:rPr>
          <w:rFonts w:ascii="Arial" w:hAnsi="Arial"/>
          <w:b/>
          <w:szCs w:val="24"/>
          <w:lang w:val="bg-BG"/>
        </w:rPr>
      </w:pPr>
      <w:r w:rsidRPr="004D0115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4D0115">
        <w:rPr>
          <w:rFonts w:ascii="Arial" w:hAnsi="Arial" w:cs="Arial"/>
          <w:b/>
          <w:szCs w:val="24"/>
          <w:lang w:val="bg-BG"/>
        </w:rPr>
        <w:t>Мария Томова</w:t>
      </w:r>
    </w:p>
    <w:p w14:paraId="368E263B" w14:textId="77777777" w:rsidR="004D0115" w:rsidRPr="004D0115" w:rsidRDefault="004D0115">
      <w:pPr>
        <w:ind w:left="1134"/>
        <w:rPr>
          <w:rFonts w:ascii="Arial" w:hAnsi="Arial"/>
          <w:b/>
          <w:szCs w:val="24"/>
          <w:lang w:val="bg-BG"/>
        </w:rPr>
      </w:pPr>
    </w:p>
    <w:sectPr w:rsidR="004D0115" w:rsidRPr="004D0115" w:rsidSect="00862945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275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F2C45" w14:textId="77777777" w:rsidR="00F33213" w:rsidRDefault="00F33213">
      <w:r>
        <w:separator/>
      </w:r>
    </w:p>
  </w:endnote>
  <w:endnote w:type="continuationSeparator" w:id="0">
    <w:p w14:paraId="736AC4F2" w14:textId="77777777" w:rsidR="00F33213" w:rsidRDefault="00F3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7777777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Pr="00147EDD">
            <w:rPr>
              <w:rFonts w:ascii="NewSaturionCyr" w:hAnsi="NewSaturionCyr"/>
              <w:noProof/>
              <w:sz w:val="16"/>
            </w:rPr>
            <w:t>1-rms.doc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1C8D990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848F417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30132" w14:textId="77777777" w:rsidR="00F33213" w:rsidRDefault="00F33213">
      <w:r>
        <w:separator/>
      </w:r>
    </w:p>
  </w:footnote>
  <w:footnote w:type="continuationSeparator" w:id="0">
    <w:p w14:paraId="152D3AA5" w14:textId="77777777" w:rsidR="00F33213" w:rsidRDefault="00F33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66E6C33"/>
    <w:multiLevelType w:val="hybridMultilevel"/>
    <w:tmpl w:val="217A9F58"/>
    <w:lvl w:ilvl="0" w:tplc="5F304BE2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4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6"/>
  </w:num>
  <w:num w:numId="2" w16cid:durableId="217981247">
    <w:abstractNumId w:val="14"/>
  </w:num>
  <w:num w:numId="3" w16cid:durableId="403643195">
    <w:abstractNumId w:val="5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3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2"/>
  </w:num>
  <w:num w:numId="14" w16cid:durableId="259458738">
    <w:abstractNumId w:val="4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1524439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5E32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067A8"/>
    <w:rsid w:val="00411BD8"/>
    <w:rsid w:val="00412979"/>
    <w:rsid w:val="00416E4C"/>
    <w:rsid w:val="00426BFB"/>
    <w:rsid w:val="00434DE4"/>
    <w:rsid w:val="00441F42"/>
    <w:rsid w:val="00447F2B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D0115"/>
    <w:rsid w:val="004E17D6"/>
    <w:rsid w:val="004E2965"/>
    <w:rsid w:val="004E48CF"/>
    <w:rsid w:val="004E4D55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1408"/>
    <w:rsid w:val="005A361E"/>
    <w:rsid w:val="005A648E"/>
    <w:rsid w:val="005B34D5"/>
    <w:rsid w:val="005B52D0"/>
    <w:rsid w:val="005C3036"/>
    <w:rsid w:val="005D44AE"/>
    <w:rsid w:val="005E5E16"/>
    <w:rsid w:val="005E66F9"/>
    <w:rsid w:val="005F211A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47AC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056"/>
    <w:rsid w:val="007B3C5D"/>
    <w:rsid w:val="007B4795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7F6B88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62945"/>
    <w:rsid w:val="008827BC"/>
    <w:rsid w:val="00884918"/>
    <w:rsid w:val="00890ECF"/>
    <w:rsid w:val="00891781"/>
    <w:rsid w:val="00893DDE"/>
    <w:rsid w:val="008976E0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C2CC0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55A3B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1C07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200B"/>
    <w:rsid w:val="00F05118"/>
    <w:rsid w:val="00F07ED1"/>
    <w:rsid w:val="00F26CDE"/>
    <w:rsid w:val="00F322F9"/>
    <w:rsid w:val="00F33213"/>
    <w:rsid w:val="00F34CA2"/>
    <w:rsid w:val="00F53286"/>
    <w:rsid w:val="00F614CF"/>
    <w:rsid w:val="00F65F0B"/>
    <w:rsid w:val="00F70550"/>
    <w:rsid w:val="00F7139A"/>
    <w:rsid w:val="00F8501A"/>
    <w:rsid w:val="00F90138"/>
    <w:rsid w:val="00F904DB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2026-03-05T07:45:00Z</dcterms:created>
  <dcterms:modified xsi:type="dcterms:W3CDTF">2026-03-05T07:45:00Z</dcterms:modified>
</cp:coreProperties>
</file>