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34481706" w:rsidR="00783F3D" w:rsidRDefault="00783F3D" w:rsidP="00783F3D">
      <w:pPr>
        <w:pStyle w:val="Title"/>
        <w:rPr>
          <w:noProof/>
        </w:rPr>
      </w:pPr>
    </w:p>
    <w:p w14:paraId="640DEF6F" w14:textId="77777777" w:rsidR="006F676C" w:rsidRDefault="006F676C" w:rsidP="00783F3D">
      <w:pPr>
        <w:pStyle w:val="Title"/>
        <w:rPr>
          <w:noProof/>
        </w:rPr>
      </w:pPr>
    </w:p>
    <w:p w14:paraId="3D5E43AB" w14:textId="77777777" w:rsidR="006F676C" w:rsidRPr="00EA6222" w:rsidRDefault="006F676C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1023E5"/>
    <w:p w14:paraId="5D73B578" w14:textId="77777777" w:rsidR="00416BAD" w:rsidRPr="00F35CEA" w:rsidRDefault="00416BAD" w:rsidP="001023E5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5E45C9BE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214AFC">
        <w:rPr>
          <w:b/>
          <w:sz w:val="32"/>
          <w:szCs w:val="32"/>
        </w:rPr>
        <w:t>1</w:t>
      </w:r>
      <w:r w:rsidR="00585A4C">
        <w:rPr>
          <w:b/>
          <w:sz w:val="32"/>
          <w:szCs w:val="32"/>
        </w:rPr>
        <w:t>3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A1B9019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F31CB4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041AA9">
        <w:rPr>
          <w:b/>
          <w:sz w:val="28"/>
          <w:szCs w:val="28"/>
        </w:rPr>
        <w:t>март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767B77CC" w14:textId="77777777" w:rsidR="001023E5" w:rsidRPr="001023E5" w:rsidRDefault="001023E5" w:rsidP="001023E5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50E302E1" w:rsidR="00416BAD" w:rsidRPr="008D11FE" w:rsidRDefault="004D42FA" w:rsidP="001E406E">
            <w:pPr>
              <w:tabs>
                <w:tab w:val="left" w:pos="746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9</w:t>
            </w:r>
            <w:r w:rsidR="00D61E65" w:rsidRPr="00D61E65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4D42FA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одобряване на позицията на Република България за участие в редовното заседание на Съвет „Общи въпроси“, което ще се проведе на 17 март 2026 г. в </w:t>
            </w:r>
            <w:r>
              <w:rPr>
                <w:i/>
                <w:iCs/>
                <w:sz w:val="28"/>
                <w:szCs w:val="28"/>
                <w:lang w:bidi="bg-BG"/>
              </w:rPr>
              <w:br/>
            </w:r>
            <w:r w:rsidRPr="004D42FA">
              <w:rPr>
                <w:i/>
                <w:iCs/>
                <w:sz w:val="28"/>
                <w:szCs w:val="28"/>
                <w:lang w:bidi="bg-BG"/>
              </w:rPr>
              <w:t>гр. Брюксел, Кралство Белгия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13F3F7D" w14:textId="77777777" w:rsidR="004D42FA" w:rsidRPr="004D42FA" w:rsidRDefault="004D42FA" w:rsidP="00B96497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4D42FA">
              <w:rPr>
                <w:kern w:val="28"/>
                <w:sz w:val="28"/>
                <w:szCs w:val="28"/>
              </w:rPr>
              <w:t>Решението е прието с обикновено мнозинство от присъстващите членове на Министерския съвет, както следва:</w:t>
            </w:r>
          </w:p>
          <w:p w14:paraId="5273892F" w14:textId="258DD48B" w:rsidR="004D42FA" w:rsidRPr="004D42FA" w:rsidRDefault="004D42FA" w:rsidP="00B96497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4D42FA">
              <w:rPr>
                <w:kern w:val="28"/>
                <w:sz w:val="28"/>
                <w:szCs w:val="28"/>
              </w:rPr>
              <w:t>1</w:t>
            </w:r>
            <w:r w:rsidR="007375F3">
              <w:rPr>
                <w:kern w:val="28"/>
                <w:sz w:val="28"/>
                <w:szCs w:val="28"/>
              </w:rPr>
              <w:t>6</w:t>
            </w:r>
            <w:r w:rsidRPr="004D42FA">
              <w:rPr>
                <w:kern w:val="28"/>
                <w:sz w:val="28"/>
                <w:szCs w:val="28"/>
              </w:rPr>
              <w:t xml:space="preserve"> гласа „за“.</w:t>
            </w:r>
          </w:p>
          <w:p w14:paraId="3562A3B2" w14:textId="77777777" w:rsidR="004D42FA" w:rsidRPr="004D42FA" w:rsidRDefault="004D42FA" w:rsidP="00B96497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4D42FA">
              <w:rPr>
                <w:kern w:val="28"/>
                <w:sz w:val="28"/>
                <w:szCs w:val="28"/>
              </w:rPr>
              <w:t>2 гласа „въздържал се“: Мария Недина и Найден Тодоров.</w:t>
            </w:r>
          </w:p>
          <w:p w14:paraId="242EB26A" w14:textId="77777777" w:rsidR="004D42FA" w:rsidRPr="004D42FA" w:rsidRDefault="004D42FA" w:rsidP="00B96497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4D42FA">
              <w:rPr>
                <w:kern w:val="28"/>
                <w:sz w:val="28"/>
                <w:szCs w:val="28"/>
              </w:rPr>
              <w:t>1 глас „против“: Юлиян Попов.</w:t>
            </w:r>
          </w:p>
          <w:p w14:paraId="2E7F62AD" w14:textId="1B532960" w:rsidR="004D42FA" w:rsidRPr="004D42FA" w:rsidRDefault="004D42FA" w:rsidP="00B96497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4D42FA">
              <w:rPr>
                <w:kern w:val="28"/>
                <w:sz w:val="28"/>
                <w:szCs w:val="28"/>
              </w:rPr>
              <w:t xml:space="preserve">1. Одобрява изложената в доклада на вносителя позиция на Република България за участие в редовното заседание на Съвет „Общи въпроси“, което ще се проведе на </w:t>
            </w:r>
            <w:r w:rsidR="00C77C17">
              <w:rPr>
                <w:kern w:val="28"/>
                <w:sz w:val="28"/>
                <w:szCs w:val="28"/>
              </w:rPr>
              <w:br/>
            </w:r>
            <w:r w:rsidRPr="004D42FA">
              <w:rPr>
                <w:kern w:val="28"/>
                <w:sz w:val="28"/>
                <w:szCs w:val="28"/>
              </w:rPr>
              <w:t>17 март 2026 г. в гр. Брюксел, Кралство Белгия.</w:t>
            </w:r>
          </w:p>
          <w:p w14:paraId="675FBC9D" w14:textId="67F95C57" w:rsidR="007B40EA" w:rsidRPr="001E406E" w:rsidRDefault="004D42FA" w:rsidP="00B96497">
            <w:pPr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4D42FA">
              <w:rPr>
                <w:kern w:val="28"/>
                <w:sz w:val="28"/>
                <w:szCs w:val="28"/>
              </w:rPr>
              <w:t>2. Министърът на външните работи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</w:t>
            </w:r>
            <w:r w:rsidR="001E406E" w:rsidRPr="001E406E">
              <w:rPr>
                <w:kern w:val="28"/>
                <w:sz w:val="28"/>
                <w:szCs w:val="28"/>
              </w:rPr>
              <w:t>.</w:t>
            </w:r>
          </w:p>
        </w:tc>
      </w:tr>
    </w:tbl>
    <w:p w14:paraId="3B74F652" w14:textId="77777777" w:rsidR="00D32BDC" w:rsidRDefault="00D32BDC" w:rsidP="000129D7">
      <w:pPr>
        <w:ind w:firstLine="1134"/>
        <w:rPr>
          <w:b/>
        </w:rPr>
      </w:pPr>
    </w:p>
    <w:p w14:paraId="49D0393B" w14:textId="77777777" w:rsidR="00B96497" w:rsidRDefault="00B96497" w:rsidP="000129D7">
      <w:pPr>
        <w:ind w:firstLine="1134"/>
        <w:rPr>
          <w:b/>
        </w:rPr>
      </w:pPr>
    </w:p>
    <w:p w14:paraId="573D80EB" w14:textId="0B355E70" w:rsidR="00214AFC" w:rsidRPr="00B96497" w:rsidRDefault="008503BE" w:rsidP="00926C24">
      <w:pPr>
        <w:ind w:firstLine="1134"/>
        <w:rPr>
          <w:b/>
        </w:rPr>
      </w:pPr>
      <w:r w:rsidRPr="002C3C94">
        <w:rPr>
          <w:b/>
        </w:rPr>
        <w:t>МИНИСТЪР-ПРЕДСЕДАТЕЛ: /п/ Андрей Гюров</w:t>
      </w:r>
    </w:p>
    <w:p w14:paraId="6D87A54A" w14:textId="77777777" w:rsidR="00214AFC" w:rsidRPr="00B96497" w:rsidRDefault="00214AFC" w:rsidP="00926C24">
      <w:pPr>
        <w:ind w:firstLine="1134"/>
        <w:rPr>
          <w:b/>
        </w:rPr>
      </w:pPr>
    </w:p>
    <w:p w14:paraId="07DCF3A2" w14:textId="77777777" w:rsidR="00214AFC" w:rsidRPr="00B96497" w:rsidRDefault="00214AFC" w:rsidP="00926C24">
      <w:pPr>
        <w:ind w:firstLine="1134"/>
        <w:rPr>
          <w:b/>
        </w:rPr>
      </w:pPr>
      <w:r w:rsidRPr="00B96497">
        <w:rPr>
          <w:b/>
        </w:rPr>
        <w:t>ГЛАВЕН СЕКРЕТАР НА</w:t>
      </w:r>
    </w:p>
    <w:p w14:paraId="427B491F" w14:textId="77777777" w:rsidR="00214AFC" w:rsidRPr="00B96497" w:rsidRDefault="00214AFC" w:rsidP="00926C24">
      <w:pPr>
        <w:ind w:firstLine="1134"/>
        <w:rPr>
          <w:b/>
        </w:rPr>
      </w:pPr>
      <w:r w:rsidRPr="00B96497">
        <w:rPr>
          <w:b/>
        </w:rPr>
        <w:t>МИНИСТЕРСКИЯ СЪВЕТ: /п/ Мария Томова</w:t>
      </w:r>
    </w:p>
    <w:p w14:paraId="0EB0F7BE" w14:textId="77777777" w:rsidR="00214AFC" w:rsidRPr="00B96497" w:rsidRDefault="00214AFC" w:rsidP="00926C24">
      <w:pPr>
        <w:ind w:firstLine="1134"/>
        <w:rPr>
          <w:b/>
        </w:rPr>
      </w:pPr>
    </w:p>
    <w:sectPr w:rsidR="00214AFC" w:rsidRPr="00B96497" w:rsidSect="00B96497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BAB3" w14:textId="77777777" w:rsidR="00B0333F" w:rsidRDefault="00B0333F">
      <w:r>
        <w:separator/>
      </w:r>
    </w:p>
  </w:endnote>
  <w:endnote w:type="continuationSeparator" w:id="0">
    <w:p w14:paraId="0F9589C2" w14:textId="77777777" w:rsidR="00B0333F" w:rsidRDefault="00B0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4675" w14:textId="77777777" w:rsidR="00B0333F" w:rsidRDefault="00B0333F">
      <w:r>
        <w:separator/>
      </w:r>
    </w:p>
  </w:footnote>
  <w:footnote w:type="continuationSeparator" w:id="0">
    <w:p w14:paraId="7C85F1F8" w14:textId="77777777" w:rsidR="00B0333F" w:rsidRDefault="00B0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496D"/>
    <w:rsid w:val="000154D6"/>
    <w:rsid w:val="000252EE"/>
    <w:rsid w:val="0003459A"/>
    <w:rsid w:val="00041AA9"/>
    <w:rsid w:val="000433BA"/>
    <w:rsid w:val="00047C21"/>
    <w:rsid w:val="0005077A"/>
    <w:rsid w:val="00056388"/>
    <w:rsid w:val="00057DD1"/>
    <w:rsid w:val="00092A23"/>
    <w:rsid w:val="00092B9F"/>
    <w:rsid w:val="000B1EC6"/>
    <w:rsid w:val="000D032E"/>
    <w:rsid w:val="000D765E"/>
    <w:rsid w:val="000D7BA4"/>
    <w:rsid w:val="000E7EC4"/>
    <w:rsid w:val="000E7EF3"/>
    <w:rsid w:val="000F267E"/>
    <w:rsid w:val="000F46B7"/>
    <w:rsid w:val="000F5EA1"/>
    <w:rsid w:val="001023E5"/>
    <w:rsid w:val="001076EF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E406E"/>
    <w:rsid w:val="001F0C7C"/>
    <w:rsid w:val="001F1C07"/>
    <w:rsid w:val="001F4DA1"/>
    <w:rsid w:val="001F6FC8"/>
    <w:rsid w:val="0020622A"/>
    <w:rsid w:val="0021033D"/>
    <w:rsid w:val="00210449"/>
    <w:rsid w:val="00214AFC"/>
    <w:rsid w:val="002213B4"/>
    <w:rsid w:val="00244894"/>
    <w:rsid w:val="00245CE6"/>
    <w:rsid w:val="00267D3A"/>
    <w:rsid w:val="00296DE0"/>
    <w:rsid w:val="002B2BC1"/>
    <w:rsid w:val="002B49EF"/>
    <w:rsid w:val="002C19B6"/>
    <w:rsid w:val="002D7AB0"/>
    <w:rsid w:val="002E1403"/>
    <w:rsid w:val="002E665A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2454F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C45"/>
    <w:rsid w:val="003A6035"/>
    <w:rsid w:val="003B0CF4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24FE2"/>
    <w:rsid w:val="00426DB7"/>
    <w:rsid w:val="00441DE0"/>
    <w:rsid w:val="00442DAE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0ABE"/>
    <w:rsid w:val="004B1DE5"/>
    <w:rsid w:val="004B3E16"/>
    <w:rsid w:val="004C0B18"/>
    <w:rsid w:val="004C0CFA"/>
    <w:rsid w:val="004D2A3D"/>
    <w:rsid w:val="004D42FA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85A4C"/>
    <w:rsid w:val="00596B4A"/>
    <w:rsid w:val="005B1B04"/>
    <w:rsid w:val="005B6F58"/>
    <w:rsid w:val="005C6E62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6F676C"/>
    <w:rsid w:val="00700F30"/>
    <w:rsid w:val="00702B59"/>
    <w:rsid w:val="00705D54"/>
    <w:rsid w:val="00715018"/>
    <w:rsid w:val="007165A2"/>
    <w:rsid w:val="00722842"/>
    <w:rsid w:val="00735D81"/>
    <w:rsid w:val="007375F3"/>
    <w:rsid w:val="00755C97"/>
    <w:rsid w:val="00761668"/>
    <w:rsid w:val="00764CB3"/>
    <w:rsid w:val="007664E5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3DB4"/>
    <w:rsid w:val="00836231"/>
    <w:rsid w:val="00841451"/>
    <w:rsid w:val="00846DEA"/>
    <w:rsid w:val="008503BE"/>
    <w:rsid w:val="00852DBE"/>
    <w:rsid w:val="00856F15"/>
    <w:rsid w:val="0086218A"/>
    <w:rsid w:val="008675D8"/>
    <w:rsid w:val="00885FE3"/>
    <w:rsid w:val="00891BB1"/>
    <w:rsid w:val="00894268"/>
    <w:rsid w:val="008978F7"/>
    <w:rsid w:val="008A189F"/>
    <w:rsid w:val="008A5358"/>
    <w:rsid w:val="008B3C18"/>
    <w:rsid w:val="008C5E52"/>
    <w:rsid w:val="008D11FE"/>
    <w:rsid w:val="008D5B2E"/>
    <w:rsid w:val="008E4602"/>
    <w:rsid w:val="008F1C9E"/>
    <w:rsid w:val="00911443"/>
    <w:rsid w:val="00927F78"/>
    <w:rsid w:val="00935CFB"/>
    <w:rsid w:val="0096409B"/>
    <w:rsid w:val="00965D87"/>
    <w:rsid w:val="0098437D"/>
    <w:rsid w:val="00986D53"/>
    <w:rsid w:val="009875BB"/>
    <w:rsid w:val="009973D0"/>
    <w:rsid w:val="009B7D01"/>
    <w:rsid w:val="009C0283"/>
    <w:rsid w:val="009C0E36"/>
    <w:rsid w:val="009E4B09"/>
    <w:rsid w:val="009F24AF"/>
    <w:rsid w:val="009F5460"/>
    <w:rsid w:val="009F6B9C"/>
    <w:rsid w:val="00A02D52"/>
    <w:rsid w:val="00A05226"/>
    <w:rsid w:val="00A07F6A"/>
    <w:rsid w:val="00A111F6"/>
    <w:rsid w:val="00A465A9"/>
    <w:rsid w:val="00A65A36"/>
    <w:rsid w:val="00A65B7C"/>
    <w:rsid w:val="00A7423D"/>
    <w:rsid w:val="00A75935"/>
    <w:rsid w:val="00A81F5A"/>
    <w:rsid w:val="00A85340"/>
    <w:rsid w:val="00A91C95"/>
    <w:rsid w:val="00A91DCB"/>
    <w:rsid w:val="00AA117D"/>
    <w:rsid w:val="00AA5529"/>
    <w:rsid w:val="00AA63D4"/>
    <w:rsid w:val="00AB2DA1"/>
    <w:rsid w:val="00AD42B5"/>
    <w:rsid w:val="00AE6574"/>
    <w:rsid w:val="00AF2F0C"/>
    <w:rsid w:val="00AF64E0"/>
    <w:rsid w:val="00B009A1"/>
    <w:rsid w:val="00B02424"/>
    <w:rsid w:val="00B0275C"/>
    <w:rsid w:val="00B0333F"/>
    <w:rsid w:val="00B20349"/>
    <w:rsid w:val="00B33E8D"/>
    <w:rsid w:val="00B43853"/>
    <w:rsid w:val="00B46369"/>
    <w:rsid w:val="00B529C2"/>
    <w:rsid w:val="00B576C7"/>
    <w:rsid w:val="00B64E3D"/>
    <w:rsid w:val="00B70659"/>
    <w:rsid w:val="00B80352"/>
    <w:rsid w:val="00B846CD"/>
    <w:rsid w:val="00B84D6C"/>
    <w:rsid w:val="00B8725F"/>
    <w:rsid w:val="00B96497"/>
    <w:rsid w:val="00BA6D78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344F"/>
    <w:rsid w:val="00C066AC"/>
    <w:rsid w:val="00C26CC9"/>
    <w:rsid w:val="00C30331"/>
    <w:rsid w:val="00C3446F"/>
    <w:rsid w:val="00C4701B"/>
    <w:rsid w:val="00C529B2"/>
    <w:rsid w:val="00C53775"/>
    <w:rsid w:val="00C61E89"/>
    <w:rsid w:val="00C62ACA"/>
    <w:rsid w:val="00C64575"/>
    <w:rsid w:val="00C64BD8"/>
    <w:rsid w:val="00C64DBF"/>
    <w:rsid w:val="00C77C17"/>
    <w:rsid w:val="00C87A6F"/>
    <w:rsid w:val="00C90F8B"/>
    <w:rsid w:val="00C957D5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32DB9"/>
    <w:rsid w:val="00D61E65"/>
    <w:rsid w:val="00D70F4D"/>
    <w:rsid w:val="00D7717E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41C1D"/>
    <w:rsid w:val="00E44BCB"/>
    <w:rsid w:val="00E4616A"/>
    <w:rsid w:val="00E5364F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11696"/>
    <w:rsid w:val="00F30377"/>
    <w:rsid w:val="00F31CB4"/>
    <w:rsid w:val="00F35CEA"/>
    <w:rsid w:val="00F45725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2026-03-11T13:40:00Z</dcterms:created>
  <dcterms:modified xsi:type="dcterms:W3CDTF">2026-03-11T13:40:00Z</dcterms:modified>
</cp:coreProperties>
</file>