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7EDFCAED" w:rsidR="001D6269" w:rsidRPr="0028035E" w:rsidRDefault="00B54092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4CAAC250" w14:textId="77777777" w:rsidR="00C04355" w:rsidRPr="00D23695" w:rsidRDefault="00C0435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02F1D4D8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540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220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75326C88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B54092">
        <w:rPr>
          <w:rFonts w:ascii="Times New Roman" w:hAnsi="Times New Roman"/>
          <w:b/>
          <w:sz w:val="28"/>
          <w:szCs w:val="28"/>
          <w:lang w:val="bg-BG"/>
        </w:rPr>
        <w:t>18 март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5F2BE092" w:rsidR="00891781" w:rsidRPr="003414AF" w:rsidRDefault="001D6269" w:rsidP="00C04355">
      <w:pPr>
        <w:tabs>
          <w:tab w:val="left" w:pos="8647"/>
          <w:tab w:val="left" w:pos="9356"/>
        </w:tabs>
        <w:spacing w:before="120" w:line="360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4C0E" w:rsidRPr="00254C0E">
        <w:rPr>
          <w:rFonts w:ascii="Arial" w:hAnsi="Arial" w:cs="Arial"/>
          <w:b/>
          <w:smallCaps/>
          <w:sz w:val="28"/>
          <w:szCs w:val="24"/>
          <w:lang w:val="bg-BG"/>
        </w:rPr>
        <w:t>промени в състава на Надзорния съвет на Националния осигурителен институт</w:t>
      </w:r>
    </w:p>
    <w:p w14:paraId="4917D788" w14:textId="77777777" w:rsidR="00891781" w:rsidRPr="007F08EA" w:rsidRDefault="00891781" w:rsidP="00C04355">
      <w:pPr>
        <w:spacing w:line="360" w:lineRule="auto"/>
        <w:jc w:val="center"/>
        <w:rPr>
          <w:rFonts w:ascii="Times New Roman" w:hAnsi="Times New Roman"/>
          <w:szCs w:val="24"/>
          <w:lang w:val="bg-BG"/>
        </w:rPr>
      </w:pPr>
    </w:p>
    <w:p w14:paraId="32B464B5" w14:textId="0CF12E5B" w:rsidR="008B1025" w:rsidRPr="007556EC" w:rsidRDefault="00254C0E" w:rsidP="00C04355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54C0E">
        <w:rPr>
          <w:rFonts w:ascii="Arial" w:hAnsi="Arial" w:cs="Arial" w:hint="eastAsia"/>
          <w:sz w:val="28"/>
          <w:szCs w:val="28"/>
          <w:lang w:val="bg-BG"/>
        </w:rPr>
        <w:t>На</w:t>
      </w:r>
      <w:r w:rsidRPr="00254C0E">
        <w:rPr>
          <w:rFonts w:ascii="Arial" w:hAnsi="Arial" w:cs="Arial"/>
          <w:sz w:val="28"/>
          <w:szCs w:val="28"/>
          <w:lang w:val="bg-BG"/>
        </w:rPr>
        <w:t xml:space="preserve"> </w:t>
      </w:r>
      <w:r w:rsidRPr="00254C0E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254C0E">
        <w:rPr>
          <w:rFonts w:ascii="Arial" w:hAnsi="Arial" w:cs="Arial"/>
          <w:sz w:val="28"/>
          <w:szCs w:val="28"/>
          <w:lang w:val="bg-BG"/>
        </w:rPr>
        <w:t xml:space="preserve"> </w:t>
      </w:r>
      <w:r w:rsidRPr="00254C0E">
        <w:rPr>
          <w:rFonts w:ascii="Arial" w:hAnsi="Arial" w:cs="Arial" w:hint="eastAsia"/>
          <w:sz w:val="28"/>
          <w:szCs w:val="28"/>
          <w:lang w:val="bg-BG"/>
        </w:rPr>
        <w:t>чл</w:t>
      </w:r>
      <w:r w:rsidRPr="00254C0E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254C0E">
        <w:rPr>
          <w:rFonts w:ascii="Arial" w:hAnsi="Arial" w:cs="Arial" w:hint="eastAsia"/>
          <w:sz w:val="28"/>
          <w:szCs w:val="28"/>
          <w:lang w:val="bg-BG"/>
        </w:rPr>
        <w:t>ал</w:t>
      </w:r>
      <w:r w:rsidRPr="00254C0E">
        <w:rPr>
          <w:rFonts w:ascii="Arial" w:hAnsi="Arial" w:cs="Arial"/>
          <w:sz w:val="28"/>
          <w:szCs w:val="28"/>
          <w:lang w:val="bg-BG"/>
        </w:rPr>
        <w:t xml:space="preserve">. 1 </w:t>
      </w:r>
      <w:r w:rsidRPr="00254C0E">
        <w:rPr>
          <w:rFonts w:ascii="Arial" w:hAnsi="Arial" w:cs="Arial" w:hint="eastAsia"/>
          <w:sz w:val="28"/>
          <w:szCs w:val="28"/>
          <w:lang w:val="bg-BG"/>
        </w:rPr>
        <w:t>от</w:t>
      </w:r>
      <w:r w:rsidRPr="00254C0E">
        <w:rPr>
          <w:rFonts w:ascii="Arial" w:hAnsi="Arial" w:cs="Arial"/>
          <w:sz w:val="28"/>
          <w:szCs w:val="28"/>
          <w:lang w:val="bg-BG"/>
        </w:rPr>
        <w:t xml:space="preserve"> </w:t>
      </w:r>
      <w:r w:rsidRPr="00254C0E">
        <w:rPr>
          <w:rFonts w:ascii="Arial" w:hAnsi="Arial" w:cs="Arial" w:hint="eastAsia"/>
          <w:sz w:val="28"/>
          <w:szCs w:val="28"/>
          <w:lang w:val="bg-BG"/>
        </w:rPr>
        <w:t>Кодекса</w:t>
      </w:r>
      <w:r w:rsidRPr="00254C0E">
        <w:rPr>
          <w:rFonts w:ascii="Arial" w:hAnsi="Arial" w:cs="Arial"/>
          <w:sz w:val="28"/>
          <w:szCs w:val="28"/>
          <w:lang w:val="bg-BG"/>
        </w:rPr>
        <w:t xml:space="preserve"> </w:t>
      </w:r>
      <w:r w:rsidRPr="00254C0E">
        <w:rPr>
          <w:rFonts w:ascii="Arial" w:hAnsi="Arial" w:cs="Arial" w:hint="eastAsia"/>
          <w:sz w:val="28"/>
          <w:szCs w:val="28"/>
          <w:lang w:val="bg-BG"/>
        </w:rPr>
        <w:t>за</w:t>
      </w:r>
      <w:r w:rsidRPr="00254C0E">
        <w:rPr>
          <w:rFonts w:ascii="Arial" w:hAnsi="Arial" w:cs="Arial"/>
          <w:sz w:val="28"/>
          <w:szCs w:val="28"/>
          <w:lang w:val="bg-BG"/>
        </w:rPr>
        <w:t xml:space="preserve"> </w:t>
      </w:r>
      <w:r w:rsidRPr="00254C0E">
        <w:rPr>
          <w:rFonts w:ascii="Arial" w:hAnsi="Arial" w:cs="Arial" w:hint="eastAsia"/>
          <w:sz w:val="28"/>
          <w:szCs w:val="28"/>
          <w:lang w:val="bg-BG"/>
        </w:rPr>
        <w:t>социално</w:t>
      </w:r>
      <w:r w:rsidRPr="00254C0E">
        <w:rPr>
          <w:rFonts w:ascii="Arial" w:hAnsi="Arial" w:cs="Arial"/>
          <w:sz w:val="28"/>
          <w:szCs w:val="28"/>
          <w:lang w:val="bg-BG"/>
        </w:rPr>
        <w:t xml:space="preserve"> </w:t>
      </w:r>
      <w:r w:rsidRPr="00254C0E">
        <w:rPr>
          <w:rFonts w:ascii="Arial" w:hAnsi="Arial" w:cs="Arial" w:hint="eastAsia"/>
          <w:sz w:val="28"/>
          <w:szCs w:val="28"/>
          <w:lang w:val="bg-BG"/>
        </w:rPr>
        <w:t>осигуряване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4A797B9D" w14:textId="77777777" w:rsidR="00254C0E" w:rsidRPr="00254C0E" w:rsidRDefault="00254C0E" w:rsidP="00C04355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54C0E">
        <w:rPr>
          <w:rFonts w:cs="Arial"/>
          <w:bCs/>
          <w:sz w:val="28"/>
          <w:szCs w:val="28"/>
        </w:rPr>
        <w:t>1.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Освобождава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от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състава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на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Надзорния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съвет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на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Националния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осигурителен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институт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следните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членове</w:t>
      </w:r>
      <w:r w:rsidRPr="00254C0E">
        <w:rPr>
          <w:rFonts w:cs="Arial"/>
          <w:b w:val="0"/>
          <w:sz w:val="28"/>
          <w:szCs w:val="28"/>
        </w:rPr>
        <w:t>:</w:t>
      </w:r>
    </w:p>
    <w:p w14:paraId="31881E30" w14:textId="379AB029" w:rsidR="00254C0E" w:rsidRPr="00254C0E" w:rsidRDefault="00AE67A2" w:rsidP="00C04355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54C0E">
        <w:rPr>
          <w:rFonts w:cs="Arial" w:hint="eastAsia"/>
          <w:b w:val="0"/>
          <w:sz w:val="28"/>
          <w:szCs w:val="28"/>
        </w:rPr>
        <w:t>БОРИСЛАВ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ГУЦАНОВ</w:t>
      </w:r>
      <w:r w:rsidRPr="00254C0E">
        <w:rPr>
          <w:rFonts w:cs="Arial"/>
          <w:b w:val="0"/>
          <w:sz w:val="28"/>
          <w:szCs w:val="28"/>
        </w:rPr>
        <w:t xml:space="preserve"> </w:t>
      </w:r>
      <w:proofErr w:type="spellStart"/>
      <w:r w:rsidRPr="00254C0E">
        <w:rPr>
          <w:rFonts w:cs="Arial" w:hint="eastAsia"/>
          <w:b w:val="0"/>
          <w:sz w:val="28"/>
          <w:szCs w:val="28"/>
        </w:rPr>
        <w:t>ГУЦАНОВ</w:t>
      </w:r>
      <w:proofErr w:type="spellEnd"/>
    </w:p>
    <w:p w14:paraId="4DFADD58" w14:textId="0E44EF92" w:rsidR="00254C0E" w:rsidRPr="00F37053" w:rsidRDefault="00AE67A2" w:rsidP="00C04355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  <w:lang w:val="en-US"/>
        </w:rPr>
      </w:pPr>
      <w:r w:rsidRPr="00254C0E">
        <w:rPr>
          <w:rFonts w:cs="Arial" w:hint="eastAsia"/>
          <w:b w:val="0"/>
          <w:sz w:val="28"/>
          <w:szCs w:val="28"/>
        </w:rPr>
        <w:t>КАТЯ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КОСТАДИНОВА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ПАРАКОЗОВА</w:t>
      </w:r>
    </w:p>
    <w:p w14:paraId="2C0A64DE" w14:textId="05A764D2" w:rsidR="00254C0E" w:rsidRPr="00F37053" w:rsidRDefault="00217A02" w:rsidP="00C04355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  <w:lang w:val="en-US"/>
        </w:rPr>
      </w:pPr>
      <w:r>
        <w:rPr>
          <w:rFonts w:cs="Arial"/>
          <w:b w:val="0"/>
          <w:sz w:val="28"/>
          <w:szCs w:val="28"/>
        </w:rPr>
        <w:t>МИЛЕНА КРАСИМИРОВА КРЪСТАНОВА</w:t>
      </w:r>
      <w:r w:rsidR="00F37053">
        <w:rPr>
          <w:rFonts w:cs="Arial"/>
          <w:b w:val="0"/>
          <w:sz w:val="28"/>
          <w:szCs w:val="28"/>
          <w:lang w:val="en-US"/>
        </w:rPr>
        <w:t>.</w:t>
      </w:r>
    </w:p>
    <w:p w14:paraId="05788FC1" w14:textId="77777777" w:rsidR="00C04355" w:rsidRDefault="00C04355" w:rsidP="00C04355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25CC61B5" w14:textId="0C7673FB" w:rsidR="00254C0E" w:rsidRPr="00254C0E" w:rsidRDefault="00254C0E" w:rsidP="00C04355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54C0E">
        <w:rPr>
          <w:rFonts w:cs="Arial"/>
          <w:bCs/>
          <w:sz w:val="28"/>
          <w:szCs w:val="28"/>
        </w:rPr>
        <w:t>2.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Определя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за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членове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на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Надзорния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съвет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на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Националния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осигурителен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институт</w:t>
      </w:r>
      <w:r w:rsidRPr="00254C0E">
        <w:rPr>
          <w:rFonts w:cs="Arial"/>
          <w:b w:val="0"/>
          <w:sz w:val="28"/>
          <w:szCs w:val="28"/>
        </w:rPr>
        <w:t>:</w:t>
      </w:r>
    </w:p>
    <w:p w14:paraId="2CCD140D" w14:textId="5F4BFC79" w:rsidR="00254C0E" w:rsidRPr="00254C0E" w:rsidRDefault="00AE67A2" w:rsidP="00C04355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54C0E">
        <w:rPr>
          <w:rFonts w:cs="Arial" w:hint="eastAsia"/>
          <w:b w:val="0"/>
          <w:sz w:val="28"/>
          <w:szCs w:val="28"/>
        </w:rPr>
        <w:lastRenderedPageBreak/>
        <w:t>ХАСАН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АХМЕД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АДЕМОВ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="00254C0E" w:rsidRPr="00254C0E">
        <w:rPr>
          <w:rFonts w:cs="Arial"/>
          <w:b w:val="0"/>
          <w:sz w:val="28"/>
          <w:szCs w:val="28"/>
        </w:rPr>
        <w:t xml:space="preserve">– </w:t>
      </w:r>
      <w:r w:rsidR="00254C0E" w:rsidRPr="00254C0E">
        <w:rPr>
          <w:rFonts w:cs="Arial" w:hint="eastAsia"/>
          <w:b w:val="0"/>
          <w:sz w:val="28"/>
          <w:szCs w:val="28"/>
        </w:rPr>
        <w:t>министър</w:t>
      </w:r>
      <w:r w:rsidR="00254C0E" w:rsidRPr="00254C0E">
        <w:rPr>
          <w:rFonts w:cs="Arial"/>
          <w:b w:val="0"/>
          <w:sz w:val="28"/>
          <w:szCs w:val="28"/>
        </w:rPr>
        <w:t xml:space="preserve"> </w:t>
      </w:r>
      <w:r w:rsidR="00254C0E" w:rsidRPr="00254C0E">
        <w:rPr>
          <w:rFonts w:cs="Arial" w:hint="eastAsia"/>
          <w:b w:val="0"/>
          <w:sz w:val="28"/>
          <w:szCs w:val="28"/>
        </w:rPr>
        <w:t>на</w:t>
      </w:r>
      <w:r w:rsidR="00254C0E" w:rsidRPr="00254C0E">
        <w:rPr>
          <w:rFonts w:cs="Arial"/>
          <w:b w:val="0"/>
          <w:sz w:val="28"/>
          <w:szCs w:val="28"/>
        </w:rPr>
        <w:t xml:space="preserve"> </w:t>
      </w:r>
      <w:r w:rsidR="00254C0E" w:rsidRPr="00254C0E">
        <w:rPr>
          <w:rFonts w:cs="Arial" w:hint="eastAsia"/>
          <w:b w:val="0"/>
          <w:sz w:val="28"/>
          <w:szCs w:val="28"/>
        </w:rPr>
        <w:t>труда</w:t>
      </w:r>
      <w:r w:rsidR="00254C0E" w:rsidRPr="00254C0E">
        <w:rPr>
          <w:rFonts w:cs="Arial"/>
          <w:b w:val="0"/>
          <w:sz w:val="28"/>
          <w:szCs w:val="28"/>
        </w:rPr>
        <w:t xml:space="preserve"> </w:t>
      </w:r>
      <w:r w:rsidR="00254C0E" w:rsidRPr="00254C0E">
        <w:rPr>
          <w:rFonts w:cs="Arial" w:hint="eastAsia"/>
          <w:b w:val="0"/>
          <w:sz w:val="28"/>
          <w:szCs w:val="28"/>
        </w:rPr>
        <w:t>и</w:t>
      </w:r>
      <w:r w:rsidR="00254C0E" w:rsidRPr="00254C0E">
        <w:rPr>
          <w:rFonts w:cs="Arial"/>
          <w:b w:val="0"/>
          <w:sz w:val="28"/>
          <w:szCs w:val="28"/>
        </w:rPr>
        <w:t xml:space="preserve"> </w:t>
      </w:r>
      <w:r w:rsidR="00254C0E" w:rsidRPr="00254C0E">
        <w:rPr>
          <w:rFonts w:cs="Arial" w:hint="eastAsia"/>
          <w:b w:val="0"/>
          <w:sz w:val="28"/>
          <w:szCs w:val="28"/>
        </w:rPr>
        <w:t>социалната</w:t>
      </w:r>
      <w:r w:rsidR="00254C0E" w:rsidRPr="00254C0E">
        <w:rPr>
          <w:rFonts w:cs="Arial"/>
          <w:b w:val="0"/>
          <w:sz w:val="28"/>
          <w:szCs w:val="28"/>
        </w:rPr>
        <w:t xml:space="preserve"> </w:t>
      </w:r>
      <w:r w:rsidR="00254C0E" w:rsidRPr="00254C0E">
        <w:rPr>
          <w:rFonts w:cs="Arial" w:hint="eastAsia"/>
          <w:b w:val="0"/>
          <w:sz w:val="28"/>
          <w:szCs w:val="28"/>
        </w:rPr>
        <w:t>политика</w:t>
      </w:r>
    </w:p>
    <w:p w14:paraId="2B797AE4" w14:textId="01D38949" w:rsidR="004C2B4D" w:rsidRPr="00F37053" w:rsidRDefault="00254C0E" w:rsidP="00C04355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  <w:lang w:val="en-US"/>
        </w:rPr>
      </w:pPr>
      <w:r w:rsidRPr="00254C0E">
        <w:rPr>
          <w:rFonts w:cs="Arial" w:hint="eastAsia"/>
          <w:b w:val="0"/>
          <w:sz w:val="28"/>
          <w:szCs w:val="28"/>
        </w:rPr>
        <w:t>П</w:t>
      </w:r>
      <w:r w:rsidR="001D7393" w:rsidRPr="00254C0E">
        <w:rPr>
          <w:rFonts w:cs="Arial" w:hint="eastAsia"/>
          <w:b w:val="0"/>
          <w:sz w:val="28"/>
          <w:szCs w:val="28"/>
        </w:rPr>
        <w:t>ро</w:t>
      </w:r>
      <w:r w:rsidR="001D7393">
        <w:rPr>
          <w:rFonts w:cs="Arial"/>
          <w:b w:val="0"/>
          <w:sz w:val="28"/>
          <w:szCs w:val="28"/>
        </w:rPr>
        <w:t>фесор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="00AE67A2" w:rsidRPr="00254C0E">
        <w:rPr>
          <w:rFonts w:cs="Arial" w:hint="eastAsia"/>
          <w:b w:val="0"/>
          <w:sz w:val="28"/>
          <w:szCs w:val="28"/>
        </w:rPr>
        <w:t>АНТОНИЯ</w:t>
      </w:r>
      <w:r w:rsidR="00AE67A2" w:rsidRPr="00254C0E">
        <w:rPr>
          <w:rFonts w:cs="Arial"/>
          <w:b w:val="0"/>
          <w:sz w:val="28"/>
          <w:szCs w:val="28"/>
        </w:rPr>
        <w:t xml:space="preserve"> </w:t>
      </w:r>
      <w:r w:rsidR="00AE67A2" w:rsidRPr="00254C0E">
        <w:rPr>
          <w:rFonts w:cs="Arial" w:hint="eastAsia"/>
          <w:b w:val="0"/>
          <w:sz w:val="28"/>
          <w:szCs w:val="28"/>
        </w:rPr>
        <w:t>СЛАВЧЕВА</w:t>
      </w:r>
      <w:r w:rsidR="00AE67A2" w:rsidRPr="00254C0E">
        <w:rPr>
          <w:rFonts w:cs="Arial"/>
          <w:b w:val="0"/>
          <w:sz w:val="28"/>
          <w:szCs w:val="28"/>
        </w:rPr>
        <w:t xml:space="preserve"> </w:t>
      </w:r>
      <w:r w:rsidR="00AE67A2" w:rsidRPr="00254C0E">
        <w:rPr>
          <w:rFonts w:cs="Arial" w:hint="eastAsia"/>
          <w:b w:val="0"/>
          <w:sz w:val="28"/>
          <w:szCs w:val="28"/>
        </w:rPr>
        <w:t>ДИМОВА</w:t>
      </w:r>
      <w:r w:rsidR="00AE67A2" w:rsidRPr="00254C0E">
        <w:rPr>
          <w:rFonts w:cs="Arial"/>
          <w:b w:val="0"/>
          <w:sz w:val="28"/>
          <w:szCs w:val="28"/>
        </w:rPr>
        <w:t>-</w:t>
      </w:r>
      <w:r w:rsidR="00AE67A2" w:rsidRPr="00254C0E">
        <w:rPr>
          <w:rFonts w:cs="Arial" w:hint="eastAsia"/>
          <w:b w:val="0"/>
          <w:sz w:val="28"/>
          <w:szCs w:val="28"/>
        </w:rPr>
        <w:t>ЙОРДАНОВА</w:t>
      </w:r>
      <w:r w:rsidRPr="00254C0E">
        <w:rPr>
          <w:rFonts w:cs="Arial"/>
          <w:b w:val="0"/>
          <w:sz w:val="28"/>
          <w:szCs w:val="28"/>
        </w:rPr>
        <w:t xml:space="preserve">, </w:t>
      </w:r>
      <w:proofErr w:type="spellStart"/>
      <w:r w:rsidRPr="00254C0E">
        <w:rPr>
          <w:rFonts w:cs="Arial" w:hint="eastAsia"/>
          <w:b w:val="0"/>
          <w:sz w:val="28"/>
          <w:szCs w:val="28"/>
        </w:rPr>
        <w:t>д</w:t>
      </w:r>
      <w:r w:rsidRPr="00254C0E">
        <w:rPr>
          <w:rFonts w:cs="Arial"/>
          <w:b w:val="0"/>
          <w:sz w:val="28"/>
          <w:szCs w:val="28"/>
        </w:rPr>
        <w:t>.</w:t>
      </w:r>
      <w:r w:rsidRPr="00254C0E">
        <w:rPr>
          <w:rFonts w:cs="Arial" w:hint="eastAsia"/>
          <w:b w:val="0"/>
          <w:sz w:val="28"/>
          <w:szCs w:val="28"/>
        </w:rPr>
        <w:t>м</w:t>
      </w:r>
      <w:proofErr w:type="spellEnd"/>
      <w:r w:rsidRPr="00254C0E">
        <w:rPr>
          <w:rFonts w:cs="Arial"/>
          <w:b w:val="0"/>
          <w:sz w:val="28"/>
          <w:szCs w:val="28"/>
        </w:rPr>
        <w:t xml:space="preserve">. – </w:t>
      </w:r>
      <w:r w:rsidRPr="00254C0E">
        <w:rPr>
          <w:rFonts w:cs="Arial" w:hint="eastAsia"/>
          <w:b w:val="0"/>
          <w:sz w:val="28"/>
          <w:szCs w:val="28"/>
        </w:rPr>
        <w:t>заместник</w:t>
      </w:r>
      <w:r w:rsidRPr="00254C0E">
        <w:rPr>
          <w:rFonts w:cs="Arial"/>
          <w:b w:val="0"/>
          <w:sz w:val="28"/>
          <w:szCs w:val="28"/>
        </w:rPr>
        <w:t>-</w:t>
      </w:r>
      <w:r w:rsidRPr="00254C0E">
        <w:rPr>
          <w:rFonts w:cs="Arial" w:hint="eastAsia"/>
          <w:b w:val="0"/>
          <w:sz w:val="28"/>
          <w:szCs w:val="28"/>
        </w:rPr>
        <w:t>министър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на</w:t>
      </w:r>
      <w:r w:rsidRPr="00254C0E">
        <w:rPr>
          <w:rFonts w:cs="Arial"/>
          <w:b w:val="0"/>
          <w:sz w:val="28"/>
          <w:szCs w:val="28"/>
        </w:rPr>
        <w:t xml:space="preserve"> </w:t>
      </w:r>
      <w:r w:rsidRPr="00254C0E">
        <w:rPr>
          <w:rFonts w:cs="Arial" w:hint="eastAsia"/>
          <w:b w:val="0"/>
          <w:sz w:val="28"/>
          <w:szCs w:val="28"/>
        </w:rPr>
        <w:t>здравеопазването</w:t>
      </w:r>
    </w:p>
    <w:p w14:paraId="286E12D4" w14:textId="058C29F4" w:rsidR="00217A02" w:rsidRPr="007556EC" w:rsidRDefault="00217A02" w:rsidP="00C04355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БОРЯНА ОГНЯНОВА ЖИЛОВА </w:t>
      </w:r>
      <w:r w:rsidRPr="00254C0E">
        <w:rPr>
          <w:rFonts w:cs="Arial"/>
          <w:b w:val="0"/>
          <w:sz w:val="28"/>
          <w:szCs w:val="28"/>
        </w:rPr>
        <w:t>–</w:t>
      </w:r>
      <w:r>
        <w:rPr>
          <w:rFonts w:cs="Arial"/>
          <w:b w:val="0"/>
          <w:sz w:val="28"/>
          <w:szCs w:val="28"/>
        </w:rPr>
        <w:t xml:space="preserve"> заместник изпълнителен директор на Националната агенция за приходите.</w:t>
      </w:r>
    </w:p>
    <w:p w14:paraId="6E6C4FC5" w14:textId="77777777" w:rsidR="00F322F9" w:rsidRPr="003B44C1" w:rsidRDefault="00F322F9" w:rsidP="001D7393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1D7393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1D7393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1D7393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9876B40" w14:textId="77777777" w:rsidR="001D7393" w:rsidRDefault="001D7393" w:rsidP="001D7393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63437D86" w14:textId="77777777" w:rsidR="001D7393" w:rsidRPr="003B44C1" w:rsidRDefault="001D7393" w:rsidP="001D7393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7596754F" w14:textId="77777777" w:rsidR="00B54092" w:rsidRPr="006106B9" w:rsidRDefault="00B54092" w:rsidP="00A653D1">
      <w:pPr>
        <w:ind w:firstLine="1134"/>
        <w:rPr>
          <w:rFonts w:ascii="Arial" w:hAnsi="Arial" w:cs="Arial"/>
          <w:b/>
          <w:bCs/>
        </w:rPr>
      </w:pPr>
      <w:r w:rsidRPr="006106B9">
        <w:rPr>
          <w:rFonts w:ascii="Arial" w:hAnsi="Arial" w:cs="Arial"/>
          <w:b/>
          <w:bCs/>
        </w:rPr>
        <w:t xml:space="preserve">МИНИСТЪР-ПРЕДСЕДАТЕЛ: /п/ </w:t>
      </w:r>
      <w:proofErr w:type="spellStart"/>
      <w:r w:rsidRPr="006106B9">
        <w:rPr>
          <w:rFonts w:ascii="Arial" w:hAnsi="Arial" w:cs="Arial"/>
          <w:b/>
          <w:bCs/>
        </w:rPr>
        <w:t>Андрей</w:t>
      </w:r>
      <w:proofErr w:type="spellEnd"/>
      <w:r w:rsidRPr="006106B9">
        <w:rPr>
          <w:rFonts w:ascii="Arial" w:hAnsi="Arial" w:cs="Arial"/>
          <w:b/>
          <w:bCs/>
        </w:rPr>
        <w:t xml:space="preserve"> </w:t>
      </w:r>
      <w:proofErr w:type="spellStart"/>
      <w:r w:rsidRPr="006106B9">
        <w:rPr>
          <w:rFonts w:ascii="Arial" w:hAnsi="Arial" w:cs="Arial"/>
          <w:b/>
          <w:bCs/>
        </w:rPr>
        <w:t>Гюров</w:t>
      </w:r>
      <w:proofErr w:type="spellEnd"/>
    </w:p>
    <w:p w14:paraId="281F56B4" w14:textId="77777777" w:rsidR="00B54092" w:rsidRPr="006106B9" w:rsidRDefault="00B54092" w:rsidP="00A653D1">
      <w:pPr>
        <w:ind w:firstLine="1134"/>
        <w:rPr>
          <w:rFonts w:ascii="Arial" w:hAnsi="Arial" w:cs="Arial"/>
          <w:b/>
          <w:bCs/>
        </w:rPr>
      </w:pPr>
    </w:p>
    <w:p w14:paraId="554E0CBC" w14:textId="77777777" w:rsidR="00B54092" w:rsidRPr="006106B9" w:rsidRDefault="00B54092" w:rsidP="00A653D1">
      <w:pPr>
        <w:ind w:firstLine="1134"/>
        <w:rPr>
          <w:rFonts w:ascii="Arial" w:hAnsi="Arial" w:cs="Arial"/>
          <w:b/>
          <w:bCs/>
        </w:rPr>
      </w:pPr>
      <w:r w:rsidRPr="006106B9">
        <w:rPr>
          <w:rFonts w:ascii="Arial" w:hAnsi="Arial" w:cs="Arial"/>
          <w:b/>
          <w:bCs/>
        </w:rPr>
        <w:t>ГЛАВЕН СЕКРЕТАР НА</w:t>
      </w:r>
    </w:p>
    <w:p w14:paraId="2E4B5DDE" w14:textId="77777777" w:rsidR="00B54092" w:rsidRPr="006106B9" w:rsidRDefault="00B54092" w:rsidP="00A653D1">
      <w:pPr>
        <w:ind w:firstLine="1134"/>
        <w:rPr>
          <w:rFonts w:ascii="Arial" w:hAnsi="Arial" w:cs="Arial"/>
          <w:b/>
          <w:bCs/>
        </w:rPr>
      </w:pPr>
      <w:r w:rsidRPr="006106B9">
        <w:rPr>
          <w:rFonts w:ascii="Arial" w:hAnsi="Arial" w:cs="Arial"/>
          <w:b/>
          <w:bCs/>
        </w:rPr>
        <w:t xml:space="preserve">МИНИСТЕРСКИЯ СЪВЕТ: /п/ Мария </w:t>
      </w:r>
      <w:proofErr w:type="spellStart"/>
      <w:r w:rsidRPr="006106B9">
        <w:rPr>
          <w:rFonts w:ascii="Arial" w:hAnsi="Arial" w:cs="Arial"/>
          <w:b/>
          <w:bCs/>
        </w:rPr>
        <w:t>Томова</w:t>
      </w:r>
      <w:proofErr w:type="spellEnd"/>
    </w:p>
    <w:p w14:paraId="1C5CD1C3" w14:textId="77777777" w:rsidR="00B54092" w:rsidRPr="006106B9" w:rsidRDefault="00B54092" w:rsidP="00A653D1">
      <w:pPr>
        <w:ind w:firstLine="1134"/>
        <w:rPr>
          <w:rFonts w:ascii="Arial" w:hAnsi="Arial" w:cs="Arial"/>
          <w:b/>
          <w:bCs/>
        </w:rPr>
      </w:pPr>
    </w:p>
    <w:p w14:paraId="2FE7DD96" w14:textId="77777777" w:rsidR="00B54092" w:rsidRPr="006106B9" w:rsidRDefault="00B54092" w:rsidP="00A653D1">
      <w:pPr>
        <w:ind w:firstLine="1134"/>
        <w:rPr>
          <w:rFonts w:ascii="Arial" w:hAnsi="Arial" w:cs="Arial"/>
          <w:b/>
          <w:bCs/>
        </w:rPr>
      </w:pPr>
    </w:p>
    <w:sectPr w:rsidR="00B54092" w:rsidRPr="006106B9" w:rsidSect="00C04355">
      <w:headerReference w:type="even" r:id="rId8"/>
      <w:headerReference w:type="default" r:id="rId9"/>
      <w:pgSz w:w="11907" w:h="16840" w:code="9"/>
      <w:pgMar w:top="1702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6D24" w14:textId="77777777" w:rsidR="007447F6" w:rsidRDefault="007447F6">
      <w:r>
        <w:separator/>
      </w:r>
    </w:p>
  </w:endnote>
  <w:endnote w:type="continuationSeparator" w:id="0">
    <w:p w14:paraId="4768EAEA" w14:textId="77777777" w:rsidR="007447F6" w:rsidRDefault="0074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3C2B" w14:textId="77777777" w:rsidR="007447F6" w:rsidRDefault="007447F6">
      <w:r>
        <w:separator/>
      </w:r>
    </w:p>
  </w:footnote>
  <w:footnote w:type="continuationSeparator" w:id="0">
    <w:p w14:paraId="17BC85A2" w14:textId="77777777" w:rsidR="007447F6" w:rsidRDefault="0074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201D"/>
    <w:rsid w:val="00173705"/>
    <w:rsid w:val="00195F4C"/>
    <w:rsid w:val="001A0778"/>
    <w:rsid w:val="001A29B9"/>
    <w:rsid w:val="001A4DE0"/>
    <w:rsid w:val="001C51FE"/>
    <w:rsid w:val="001D0450"/>
    <w:rsid w:val="001D6269"/>
    <w:rsid w:val="001D7393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A02"/>
    <w:rsid w:val="00217EA3"/>
    <w:rsid w:val="00223348"/>
    <w:rsid w:val="002249F9"/>
    <w:rsid w:val="00230ED6"/>
    <w:rsid w:val="00235900"/>
    <w:rsid w:val="00245634"/>
    <w:rsid w:val="002471BC"/>
    <w:rsid w:val="002519B3"/>
    <w:rsid w:val="00254C0E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34E9"/>
    <w:rsid w:val="002E5489"/>
    <w:rsid w:val="002F6C48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06116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45E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4205E"/>
    <w:rsid w:val="005526AA"/>
    <w:rsid w:val="00552705"/>
    <w:rsid w:val="00552AC9"/>
    <w:rsid w:val="00552C47"/>
    <w:rsid w:val="0055665A"/>
    <w:rsid w:val="00560156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5F7FC2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25F1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A4B3F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0872"/>
    <w:rsid w:val="0072548E"/>
    <w:rsid w:val="00725957"/>
    <w:rsid w:val="00726906"/>
    <w:rsid w:val="00726B6E"/>
    <w:rsid w:val="00737556"/>
    <w:rsid w:val="007447F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47BEF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AE67A2"/>
    <w:rsid w:val="00B06E97"/>
    <w:rsid w:val="00B07F73"/>
    <w:rsid w:val="00B10C31"/>
    <w:rsid w:val="00B10FE9"/>
    <w:rsid w:val="00B14CA8"/>
    <w:rsid w:val="00B2186C"/>
    <w:rsid w:val="00B301A8"/>
    <w:rsid w:val="00B369B8"/>
    <w:rsid w:val="00B46C83"/>
    <w:rsid w:val="00B50878"/>
    <w:rsid w:val="00B531E7"/>
    <w:rsid w:val="00B5339B"/>
    <w:rsid w:val="00B54092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4355"/>
    <w:rsid w:val="00C07002"/>
    <w:rsid w:val="00C211FB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176A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21525"/>
    <w:rsid w:val="00F315D6"/>
    <w:rsid w:val="00F31DC6"/>
    <w:rsid w:val="00F322F9"/>
    <w:rsid w:val="00F34CA2"/>
    <w:rsid w:val="00F37053"/>
    <w:rsid w:val="00F37BC6"/>
    <w:rsid w:val="00F40683"/>
    <w:rsid w:val="00F415EE"/>
    <w:rsid w:val="00F44072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A632D"/>
    <w:rsid w:val="00FB4F1A"/>
    <w:rsid w:val="00FB7F1C"/>
    <w:rsid w:val="00FC572C"/>
    <w:rsid w:val="00FC7607"/>
    <w:rsid w:val="00FC7E19"/>
    <w:rsid w:val="00FD7838"/>
    <w:rsid w:val="00FF1959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F5DB-B120-4804-8732-7C871DF9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2026-03-17T08:01:00Z</cp:lastPrinted>
  <dcterms:created xsi:type="dcterms:W3CDTF">2026-03-18T11:57:00Z</dcterms:created>
  <dcterms:modified xsi:type="dcterms:W3CDTF">2026-03-18T11:57:00Z</dcterms:modified>
</cp:coreProperties>
</file>