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FC9060E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ACECF51" w14:textId="77777777" w:rsidR="00A5349B" w:rsidRDefault="00A5349B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7735E30" w14:textId="77777777" w:rsidR="00A5349B" w:rsidRPr="00115B05" w:rsidRDefault="00A5349B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115B05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15B05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115B05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15B05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115B05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37D9969" w:rsidR="006A23A3" w:rsidRPr="00115B05" w:rsidRDefault="00115B05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115B05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115B05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50315F18" w:rsidR="006A23A3" w:rsidRPr="00115B05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15B0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115B05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15B05" w:rsidRPr="00115B0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224</w:t>
      </w:r>
    </w:p>
    <w:p w14:paraId="40552BDF" w14:textId="77777777" w:rsidR="006A23A3" w:rsidRPr="00115B05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1E80E92C" w14:textId="7FE62EE2" w:rsidR="006A23A3" w:rsidRPr="00115B05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15B05">
        <w:rPr>
          <w:rFonts w:ascii="Times New Roman" w:hAnsi="Times New Roman"/>
          <w:b/>
          <w:sz w:val="28"/>
          <w:szCs w:val="28"/>
          <w:lang w:val="bg-BG"/>
        </w:rPr>
        <w:t xml:space="preserve">от       </w:t>
      </w:r>
      <w:r w:rsidR="00115B05" w:rsidRPr="00115B05">
        <w:rPr>
          <w:rFonts w:ascii="Times New Roman" w:hAnsi="Times New Roman"/>
          <w:b/>
          <w:sz w:val="28"/>
          <w:szCs w:val="28"/>
          <w:lang w:val="bg-BG"/>
        </w:rPr>
        <w:t>18</w:t>
      </w:r>
      <w:r w:rsidRPr="00115B05">
        <w:rPr>
          <w:rFonts w:ascii="Times New Roman" w:hAnsi="Times New Roman"/>
          <w:b/>
          <w:sz w:val="28"/>
          <w:szCs w:val="28"/>
          <w:lang w:val="bg-BG"/>
        </w:rPr>
        <w:t xml:space="preserve">     </w:t>
      </w:r>
      <w:r w:rsidR="00115B05" w:rsidRPr="00115B05">
        <w:rPr>
          <w:rFonts w:ascii="Times New Roman" w:hAnsi="Times New Roman"/>
          <w:b/>
          <w:sz w:val="28"/>
          <w:szCs w:val="28"/>
          <w:lang w:val="bg-BG"/>
        </w:rPr>
        <w:t>март</w:t>
      </w:r>
      <w:r w:rsidRPr="00115B05">
        <w:rPr>
          <w:rFonts w:ascii="Times New Roman" w:hAnsi="Times New Roman"/>
          <w:b/>
          <w:sz w:val="28"/>
          <w:szCs w:val="28"/>
          <w:lang w:val="bg-BG"/>
        </w:rPr>
        <w:t xml:space="preserve">     202</w:t>
      </w:r>
      <w:r w:rsidR="00550843" w:rsidRPr="00115B05">
        <w:rPr>
          <w:rFonts w:ascii="Times New Roman" w:hAnsi="Times New Roman"/>
          <w:b/>
          <w:sz w:val="28"/>
          <w:szCs w:val="28"/>
          <w:lang w:val="bg-BG"/>
        </w:rPr>
        <w:t>6</w:t>
      </w:r>
      <w:r w:rsidRPr="00115B05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115B05" w:rsidRDefault="006A23A3" w:rsidP="00F570CC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486CC346" w14:textId="77777777" w:rsidR="006A23A3" w:rsidRPr="00115B05" w:rsidRDefault="006A23A3" w:rsidP="00F570CC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0F8C3D42" w14:textId="69327A29" w:rsidR="006A23A3" w:rsidRPr="00115B05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115B05">
        <w:rPr>
          <w:rFonts w:ascii="Arial" w:hAnsi="Arial" w:cs="Arial"/>
          <w:b/>
          <w:smallCaps/>
          <w:sz w:val="26"/>
          <w:szCs w:val="26"/>
          <w:lang w:val="bg-BG"/>
        </w:rPr>
        <w:t>ЗА</w:t>
      </w:r>
      <w:r w:rsidR="00886C2A" w:rsidRPr="00115B05">
        <w:rPr>
          <w:rFonts w:ascii="Times New Roman" w:hAnsi="Times New Roman"/>
          <w:b/>
          <w:smallCaps/>
          <w:sz w:val="26"/>
          <w:szCs w:val="26"/>
          <w:lang w:val="bg-BG"/>
        </w:rPr>
        <w:t xml:space="preserve"> </w:t>
      </w:r>
      <w:r w:rsidR="00886C2A" w:rsidRPr="00115B05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Министерството на труда и социалната политика за 2026 г.</w:t>
      </w:r>
    </w:p>
    <w:p w14:paraId="1216C4E0" w14:textId="77777777" w:rsidR="006A23A3" w:rsidRPr="00115B05" w:rsidRDefault="006A23A3" w:rsidP="00516BB4">
      <w:pPr>
        <w:pStyle w:val="BodyText"/>
        <w:ind w:right="45"/>
        <w:rPr>
          <w:rFonts w:ascii="Times New Roman" w:hAnsi="Times New Roman"/>
          <w:bCs/>
          <w:smallCaps/>
          <w:szCs w:val="24"/>
        </w:rPr>
      </w:pPr>
    </w:p>
    <w:p w14:paraId="0E8B8C30" w14:textId="043A6C0A" w:rsidR="006A23A3" w:rsidRPr="00115B05" w:rsidRDefault="00886C2A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6"/>
          <w:szCs w:val="26"/>
        </w:rPr>
      </w:pPr>
      <w:r w:rsidRPr="00115B05">
        <w:rPr>
          <w:b w:val="0"/>
          <w:sz w:val="26"/>
          <w:szCs w:val="26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1A8DB381" w14:textId="77777777" w:rsidR="006A23A3" w:rsidRPr="00115B05" w:rsidRDefault="006A23A3" w:rsidP="006A23A3">
      <w:pPr>
        <w:jc w:val="center"/>
        <w:rPr>
          <w:rFonts w:ascii="Times New Roman" w:hAnsi="Times New Roman"/>
          <w:bCs/>
          <w:sz w:val="18"/>
          <w:szCs w:val="18"/>
          <w:lang w:val="bg-BG"/>
        </w:rPr>
      </w:pPr>
    </w:p>
    <w:p w14:paraId="492C19D4" w14:textId="77777777" w:rsidR="006A23A3" w:rsidRPr="00115B05" w:rsidRDefault="006A23A3" w:rsidP="006A23A3">
      <w:pPr>
        <w:jc w:val="center"/>
        <w:rPr>
          <w:rFonts w:ascii="Times New Roman" w:hAnsi="Times New Roman"/>
          <w:bCs/>
          <w:sz w:val="18"/>
          <w:szCs w:val="18"/>
          <w:lang w:val="bg-BG"/>
        </w:rPr>
      </w:pPr>
    </w:p>
    <w:p w14:paraId="3BE7BC2C" w14:textId="77777777" w:rsidR="006A23A3" w:rsidRPr="00115B05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15B05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115B05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15B05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115B05" w:rsidRDefault="006A23A3" w:rsidP="006A23A3">
      <w:pPr>
        <w:jc w:val="center"/>
        <w:rPr>
          <w:rFonts w:ascii="Times New Roman" w:hAnsi="Times New Roman"/>
          <w:bCs/>
          <w:sz w:val="18"/>
          <w:szCs w:val="18"/>
          <w:lang w:val="bg-BG"/>
        </w:rPr>
      </w:pPr>
    </w:p>
    <w:p w14:paraId="75CE9D62" w14:textId="77777777" w:rsidR="006A23A3" w:rsidRPr="00115B05" w:rsidRDefault="006A23A3" w:rsidP="006A23A3">
      <w:pPr>
        <w:jc w:val="center"/>
        <w:rPr>
          <w:rFonts w:ascii="Times New Roman" w:hAnsi="Times New Roman"/>
          <w:bCs/>
          <w:sz w:val="18"/>
          <w:szCs w:val="18"/>
          <w:lang w:val="bg-BG"/>
        </w:rPr>
      </w:pPr>
    </w:p>
    <w:p w14:paraId="72E9664E" w14:textId="21832AB9" w:rsidR="00886C2A" w:rsidRPr="00115B05" w:rsidRDefault="00886C2A" w:rsidP="00490077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115B05">
        <w:rPr>
          <w:rFonts w:ascii="Arial" w:hAnsi="Arial"/>
          <w:b/>
          <w:sz w:val="26"/>
          <w:szCs w:val="26"/>
          <w:lang w:val="bg-BG"/>
        </w:rPr>
        <w:t>1.</w:t>
      </w:r>
      <w:r w:rsidRPr="00115B05">
        <w:rPr>
          <w:rFonts w:ascii="Arial" w:hAnsi="Arial"/>
          <w:bCs/>
          <w:sz w:val="26"/>
          <w:szCs w:val="26"/>
          <w:lang w:val="bg-BG"/>
        </w:rPr>
        <w:tab/>
        <w:t xml:space="preserve">Одобрява финансиране на Министерството на труда и социалната политика за 2026 г. в размер до 25 000 000 евро за изпълнение на Програмата за компенсиране на физически лица за увеличените цени на горивата след избухване на конфликта в Близкия изток на </w:t>
      </w:r>
      <w:r w:rsidR="00240407" w:rsidRPr="00115B05">
        <w:rPr>
          <w:rFonts w:ascii="Arial" w:hAnsi="Arial"/>
          <w:bCs/>
          <w:sz w:val="26"/>
          <w:szCs w:val="26"/>
          <w:lang w:val="bg-BG"/>
        </w:rPr>
        <w:br/>
      </w:r>
      <w:r w:rsidRPr="00115B05">
        <w:rPr>
          <w:rFonts w:ascii="Arial" w:hAnsi="Arial"/>
          <w:bCs/>
          <w:sz w:val="26"/>
          <w:szCs w:val="26"/>
          <w:lang w:val="bg-BG"/>
        </w:rPr>
        <w:t>28 февруари 2026 г.</w:t>
      </w:r>
    </w:p>
    <w:p w14:paraId="7F06BBC3" w14:textId="400AD126" w:rsidR="00886C2A" w:rsidRPr="00115B05" w:rsidRDefault="00886C2A" w:rsidP="00490077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115B05">
        <w:rPr>
          <w:rFonts w:ascii="Arial" w:hAnsi="Arial"/>
          <w:b/>
          <w:sz w:val="26"/>
          <w:szCs w:val="26"/>
          <w:lang w:val="bg-BG"/>
        </w:rPr>
        <w:t>2.</w:t>
      </w:r>
      <w:r w:rsidRPr="00115B05">
        <w:rPr>
          <w:rFonts w:ascii="Arial" w:hAnsi="Arial"/>
          <w:bCs/>
          <w:sz w:val="26"/>
          <w:szCs w:val="26"/>
          <w:lang w:val="bg-BG"/>
        </w:rPr>
        <w:tab/>
        <w:t>Средствата по т. 1 да се предвидят по бюджета на Министерството на труда и социалната политика в хода на актуализиране на разчетите по проекта на Закон за държавния бюджет на Република България за 2026 г.</w:t>
      </w:r>
    </w:p>
    <w:p w14:paraId="0EA77AB3" w14:textId="405E2ABD" w:rsidR="00F82DF7" w:rsidRPr="00115B05" w:rsidRDefault="00886C2A" w:rsidP="00490077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115B05">
        <w:rPr>
          <w:rFonts w:ascii="Arial" w:hAnsi="Arial"/>
          <w:b/>
          <w:sz w:val="26"/>
          <w:szCs w:val="26"/>
          <w:lang w:val="bg-BG"/>
        </w:rPr>
        <w:t>3.</w:t>
      </w:r>
      <w:r w:rsidRPr="00115B05">
        <w:rPr>
          <w:rFonts w:ascii="Arial" w:hAnsi="Arial"/>
          <w:bCs/>
          <w:sz w:val="26"/>
          <w:szCs w:val="26"/>
          <w:lang w:val="bg-BG"/>
        </w:rPr>
        <w:tab/>
        <w:t>Изпълнението на решението се възлага на министъра на труда и социалната политика.</w:t>
      </w:r>
    </w:p>
    <w:p w14:paraId="510FD91A" w14:textId="77777777" w:rsidR="00F82DF7" w:rsidRPr="00115B05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1C8E4E8" w14:textId="77777777" w:rsidR="006A23A3" w:rsidRPr="00115B05" w:rsidRDefault="006A23A3" w:rsidP="00F85DEF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56BD861" w14:textId="77777777" w:rsidR="00115B05" w:rsidRPr="00115B05" w:rsidRDefault="00115B05">
      <w:pPr>
        <w:ind w:firstLine="1134"/>
        <w:rPr>
          <w:rFonts w:ascii="Arial" w:hAnsi="Arial" w:cs="Arial"/>
          <w:b/>
          <w:lang w:val="bg-BG"/>
        </w:rPr>
      </w:pPr>
      <w:r w:rsidRPr="00115B05">
        <w:rPr>
          <w:rFonts w:ascii="Arial" w:hAnsi="Arial" w:cs="Arial"/>
          <w:b/>
          <w:lang w:val="bg-BG"/>
        </w:rPr>
        <w:t>ЗА МИНИСТЪР-ПРЕДСЕДАТЕЛ: /п/ Андрей Янкулов</w:t>
      </w:r>
    </w:p>
    <w:p w14:paraId="5558DD8D" w14:textId="77777777" w:rsidR="00115B05" w:rsidRPr="00115B05" w:rsidRDefault="00115B05">
      <w:pPr>
        <w:ind w:firstLine="1134"/>
        <w:rPr>
          <w:rFonts w:ascii="Arial" w:hAnsi="Arial" w:cs="Arial"/>
          <w:b/>
          <w:lang w:val="bg-BG"/>
        </w:rPr>
      </w:pPr>
    </w:p>
    <w:p w14:paraId="4D383BAB" w14:textId="77777777" w:rsidR="00115B05" w:rsidRPr="00115B05" w:rsidRDefault="00115B05">
      <w:pPr>
        <w:ind w:firstLine="1134"/>
        <w:rPr>
          <w:rFonts w:ascii="Arial" w:hAnsi="Arial" w:cs="Arial"/>
          <w:b/>
          <w:lang w:val="bg-BG"/>
        </w:rPr>
      </w:pPr>
      <w:r w:rsidRPr="00115B05">
        <w:rPr>
          <w:rFonts w:ascii="Arial" w:hAnsi="Arial" w:cs="Arial"/>
          <w:b/>
          <w:lang w:val="bg-BG"/>
        </w:rPr>
        <w:t>ГЛАВЕН СЕКРЕТАР НА</w:t>
      </w:r>
    </w:p>
    <w:p w14:paraId="0155F9F9" w14:textId="77777777" w:rsidR="00115B05" w:rsidRPr="00115B05" w:rsidRDefault="00115B05">
      <w:pPr>
        <w:ind w:firstLine="1134"/>
        <w:rPr>
          <w:rFonts w:ascii="Arial" w:hAnsi="Arial" w:cs="Arial"/>
          <w:b/>
          <w:lang w:val="bg-BG"/>
        </w:rPr>
      </w:pPr>
      <w:r w:rsidRPr="00115B05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5A6379AE" w14:textId="77777777" w:rsidR="00115B05" w:rsidRPr="00115B05" w:rsidRDefault="00115B05" w:rsidP="00A67E53">
      <w:pPr>
        <w:ind w:left="1134"/>
        <w:rPr>
          <w:rFonts w:ascii="Arial" w:hAnsi="Arial" w:cs="Arial"/>
          <w:b/>
          <w:lang w:val="bg-BG"/>
        </w:rPr>
      </w:pPr>
    </w:p>
    <w:sectPr w:rsidR="00115B05" w:rsidRPr="00115B05" w:rsidSect="00886C2A">
      <w:headerReference w:type="default" r:id="rId7"/>
      <w:footerReference w:type="default" r:id="rId8"/>
      <w:footerReference w:type="first" r:id="rId9"/>
      <w:pgSz w:w="11906" w:h="16838"/>
      <w:pgMar w:top="426" w:right="1417" w:bottom="426" w:left="1417" w:header="70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2845" w14:textId="77777777" w:rsidR="00463826" w:rsidRDefault="00463826" w:rsidP="00EA7858">
      <w:r>
        <w:separator/>
      </w:r>
    </w:p>
  </w:endnote>
  <w:endnote w:type="continuationSeparator" w:id="0">
    <w:p w14:paraId="132FB787" w14:textId="77777777" w:rsidR="00463826" w:rsidRDefault="00463826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085DE259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115B05">
      <w:rPr>
        <w:rFonts w:ascii="Times New Roman" w:hAnsi="Times New Roman"/>
        <w:noProof/>
        <w:sz w:val="16"/>
        <w:szCs w:val="16"/>
        <w:lang w:val="bg-BG"/>
      </w:rPr>
      <w:t>26RH224.docx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46A6" w14:textId="6B414C35" w:rsidR="00A5349B" w:rsidRDefault="00A53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30F0C" w14:textId="77777777" w:rsidR="00463826" w:rsidRDefault="00463826" w:rsidP="00EA7858">
      <w:r>
        <w:separator/>
      </w:r>
    </w:p>
  </w:footnote>
  <w:footnote w:type="continuationSeparator" w:id="0">
    <w:p w14:paraId="4E705126" w14:textId="77777777" w:rsidR="00463826" w:rsidRDefault="00463826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459B"/>
    <w:rsid w:val="000F2CB1"/>
    <w:rsid w:val="00115B05"/>
    <w:rsid w:val="00132FCE"/>
    <w:rsid w:val="00156247"/>
    <w:rsid w:val="00180C15"/>
    <w:rsid w:val="00186431"/>
    <w:rsid w:val="00190DF5"/>
    <w:rsid w:val="001C2FAC"/>
    <w:rsid w:val="001D3644"/>
    <w:rsid w:val="00216EAC"/>
    <w:rsid w:val="00240407"/>
    <w:rsid w:val="00247586"/>
    <w:rsid w:val="00272DA7"/>
    <w:rsid w:val="0028109D"/>
    <w:rsid w:val="00286261"/>
    <w:rsid w:val="00290BD8"/>
    <w:rsid w:val="00290CD4"/>
    <w:rsid w:val="00297A1B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27C"/>
    <w:rsid w:val="0038686A"/>
    <w:rsid w:val="003A1805"/>
    <w:rsid w:val="003D070C"/>
    <w:rsid w:val="003E5B92"/>
    <w:rsid w:val="00412665"/>
    <w:rsid w:val="004133D1"/>
    <w:rsid w:val="00441743"/>
    <w:rsid w:val="004552D6"/>
    <w:rsid w:val="00463826"/>
    <w:rsid w:val="00490077"/>
    <w:rsid w:val="004B24BC"/>
    <w:rsid w:val="004E7FF9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7F2E19"/>
    <w:rsid w:val="008035D5"/>
    <w:rsid w:val="00807C4B"/>
    <w:rsid w:val="008105C5"/>
    <w:rsid w:val="008115F4"/>
    <w:rsid w:val="0081442E"/>
    <w:rsid w:val="0084590B"/>
    <w:rsid w:val="008511FE"/>
    <w:rsid w:val="00861C48"/>
    <w:rsid w:val="00886C2A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17C10"/>
    <w:rsid w:val="00A204B0"/>
    <w:rsid w:val="00A5349B"/>
    <w:rsid w:val="00A63B3A"/>
    <w:rsid w:val="00A8701B"/>
    <w:rsid w:val="00A97B93"/>
    <w:rsid w:val="00AA55F4"/>
    <w:rsid w:val="00B043FA"/>
    <w:rsid w:val="00B45436"/>
    <w:rsid w:val="00B70065"/>
    <w:rsid w:val="00BA5C3F"/>
    <w:rsid w:val="00BA636B"/>
    <w:rsid w:val="00BA7CDC"/>
    <w:rsid w:val="00BD518E"/>
    <w:rsid w:val="00BD5669"/>
    <w:rsid w:val="00C8622C"/>
    <w:rsid w:val="00C91161"/>
    <w:rsid w:val="00D15F92"/>
    <w:rsid w:val="00D15FDE"/>
    <w:rsid w:val="00D27829"/>
    <w:rsid w:val="00D373D4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2026-03-18T15:24:00Z</cp:lastPrinted>
  <dcterms:created xsi:type="dcterms:W3CDTF">2026-03-18T15:34:00Z</dcterms:created>
  <dcterms:modified xsi:type="dcterms:W3CDTF">2026-03-18T15:34:00Z</dcterms:modified>
</cp:coreProperties>
</file>