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E710058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A58DAC3" w14:textId="77777777" w:rsidR="001E31BD" w:rsidRPr="001E31BD" w:rsidRDefault="001E31BD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8254DFA" w:rsidR="006A23A3" w:rsidRPr="008E2AA7" w:rsidRDefault="00CF7493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CF7493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082EBB39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F749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258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2D8AE7DC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   </w:t>
      </w:r>
      <w:r w:rsidR="00CF7493">
        <w:rPr>
          <w:rFonts w:ascii="Times New Roman" w:hAnsi="Times New Roman"/>
          <w:b/>
          <w:sz w:val="28"/>
          <w:szCs w:val="28"/>
          <w:lang w:val="bg-BG"/>
        </w:rPr>
        <w:t>2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   </w:t>
      </w:r>
      <w:r w:rsidR="00CF7493">
        <w:rPr>
          <w:rFonts w:ascii="Times New Roman" w:hAnsi="Times New Roman"/>
          <w:b/>
          <w:sz w:val="28"/>
          <w:szCs w:val="28"/>
          <w:lang w:val="bg-BG"/>
        </w:rPr>
        <w:t>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5FBB36DF" w:rsidR="006A23A3" w:rsidRPr="00001903" w:rsidRDefault="006A23A3" w:rsidP="00CF7493">
      <w:pPr>
        <w:tabs>
          <w:tab w:val="left" w:pos="7371"/>
        </w:tabs>
        <w:spacing w:line="276" w:lineRule="auto"/>
        <w:ind w:left="1134" w:right="992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156F3" w:rsidRPr="001156F3">
        <w:rPr>
          <w:rFonts w:hint="eastAsia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вътрешните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работи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1156F3" w:rsidRPr="001156F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156F3" w:rsidRPr="001156F3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320D5B14" w:rsidR="006A23A3" w:rsidRPr="00082B5C" w:rsidRDefault="001156F3" w:rsidP="001156F3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1156F3">
        <w:rPr>
          <w:rFonts w:hint="eastAsia"/>
          <w:b w:val="0"/>
          <w:sz w:val="28"/>
          <w:szCs w:val="28"/>
        </w:rPr>
        <w:t>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основание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чл</w:t>
      </w:r>
      <w:r w:rsidRPr="001156F3">
        <w:rPr>
          <w:b w:val="0"/>
          <w:sz w:val="28"/>
          <w:szCs w:val="28"/>
        </w:rPr>
        <w:t xml:space="preserve">. 3, </w:t>
      </w:r>
      <w:r w:rsidRPr="001156F3">
        <w:rPr>
          <w:rFonts w:hint="eastAsia"/>
          <w:b w:val="0"/>
          <w:sz w:val="28"/>
          <w:szCs w:val="28"/>
        </w:rPr>
        <w:t>ал</w:t>
      </w:r>
      <w:r w:rsidRPr="001156F3">
        <w:rPr>
          <w:b w:val="0"/>
          <w:sz w:val="28"/>
          <w:szCs w:val="28"/>
        </w:rPr>
        <w:t xml:space="preserve">. 3 </w:t>
      </w:r>
      <w:r w:rsidRPr="001156F3">
        <w:rPr>
          <w:rFonts w:hint="eastAsia"/>
          <w:b w:val="0"/>
          <w:sz w:val="28"/>
          <w:szCs w:val="28"/>
        </w:rPr>
        <w:t>от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Закона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събирането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приходи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и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извършването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разходи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през</w:t>
      </w:r>
      <w:r w:rsidRPr="001156F3">
        <w:rPr>
          <w:b w:val="0"/>
          <w:sz w:val="28"/>
          <w:szCs w:val="28"/>
        </w:rPr>
        <w:t xml:space="preserve"> 2026 </w:t>
      </w:r>
      <w:r w:rsidRPr="001156F3">
        <w:rPr>
          <w:rFonts w:hint="eastAsia"/>
          <w:b w:val="0"/>
          <w:sz w:val="28"/>
          <w:szCs w:val="28"/>
        </w:rPr>
        <w:t>г</w:t>
      </w:r>
      <w:r w:rsidRPr="001156F3">
        <w:rPr>
          <w:b w:val="0"/>
          <w:sz w:val="28"/>
          <w:szCs w:val="28"/>
        </w:rPr>
        <w:t xml:space="preserve">. </w:t>
      </w:r>
      <w:r w:rsidRPr="001156F3">
        <w:rPr>
          <w:rFonts w:hint="eastAsia"/>
          <w:b w:val="0"/>
          <w:sz w:val="28"/>
          <w:szCs w:val="28"/>
        </w:rPr>
        <w:t>до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приемането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Закона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държавния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бюджет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Република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България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</w:t>
      </w:r>
      <w:r w:rsidRPr="001156F3">
        <w:rPr>
          <w:b w:val="0"/>
          <w:sz w:val="28"/>
          <w:szCs w:val="28"/>
        </w:rPr>
        <w:t xml:space="preserve"> 2026 </w:t>
      </w:r>
      <w:r w:rsidRPr="001156F3">
        <w:rPr>
          <w:rFonts w:hint="eastAsia"/>
          <w:b w:val="0"/>
          <w:sz w:val="28"/>
          <w:szCs w:val="28"/>
        </w:rPr>
        <w:t>г</w:t>
      </w:r>
      <w:r w:rsidRPr="001156F3">
        <w:rPr>
          <w:b w:val="0"/>
          <w:sz w:val="28"/>
          <w:szCs w:val="28"/>
        </w:rPr>
        <w:t xml:space="preserve">., </w:t>
      </w:r>
      <w:r w:rsidRPr="001156F3">
        <w:rPr>
          <w:rFonts w:hint="eastAsia"/>
          <w:b w:val="0"/>
          <w:sz w:val="28"/>
          <w:szCs w:val="28"/>
        </w:rPr>
        <w:t>Закона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бюджета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държавното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обществено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осигуряване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</w:t>
      </w:r>
      <w:r w:rsidRPr="001156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1156F3">
        <w:rPr>
          <w:b w:val="0"/>
          <w:sz w:val="28"/>
          <w:szCs w:val="28"/>
        </w:rPr>
        <w:t xml:space="preserve">2026 </w:t>
      </w:r>
      <w:r w:rsidRPr="001156F3">
        <w:rPr>
          <w:rFonts w:hint="eastAsia"/>
          <w:b w:val="0"/>
          <w:sz w:val="28"/>
          <w:szCs w:val="28"/>
        </w:rPr>
        <w:t>г</w:t>
      </w:r>
      <w:r w:rsidRPr="001156F3">
        <w:rPr>
          <w:b w:val="0"/>
          <w:sz w:val="28"/>
          <w:szCs w:val="28"/>
        </w:rPr>
        <w:t xml:space="preserve">. </w:t>
      </w:r>
      <w:r w:rsidRPr="001156F3">
        <w:rPr>
          <w:rFonts w:hint="eastAsia"/>
          <w:b w:val="0"/>
          <w:sz w:val="28"/>
          <w:szCs w:val="28"/>
        </w:rPr>
        <w:t>и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Закона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бюджета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Националната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здравноосигурителна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каса</w:t>
      </w:r>
      <w:r w:rsidRPr="001156F3">
        <w:rPr>
          <w:b w:val="0"/>
          <w:sz w:val="28"/>
          <w:szCs w:val="28"/>
        </w:rPr>
        <w:t xml:space="preserve"> </w:t>
      </w:r>
      <w:r w:rsidRPr="001156F3">
        <w:rPr>
          <w:rFonts w:hint="eastAsia"/>
          <w:b w:val="0"/>
          <w:sz w:val="28"/>
          <w:szCs w:val="28"/>
        </w:rPr>
        <w:t>за</w:t>
      </w:r>
      <w:r w:rsidRPr="001156F3">
        <w:rPr>
          <w:b w:val="0"/>
          <w:sz w:val="28"/>
          <w:szCs w:val="28"/>
        </w:rPr>
        <w:t xml:space="preserve"> 2026 </w:t>
      </w:r>
      <w:r w:rsidRPr="001156F3">
        <w:rPr>
          <w:rFonts w:hint="eastAsia"/>
          <w:b w:val="0"/>
          <w:sz w:val="28"/>
          <w:szCs w:val="28"/>
        </w:rPr>
        <w:t>г</w:t>
      </w:r>
      <w:r w:rsidRPr="001156F3">
        <w:rPr>
          <w:b w:val="0"/>
          <w:sz w:val="28"/>
          <w:szCs w:val="28"/>
        </w:rPr>
        <w:t>.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39308F3" w14:textId="46DF7308" w:rsidR="001156F3" w:rsidRPr="001156F3" w:rsidRDefault="001156F3" w:rsidP="001156F3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156F3">
        <w:rPr>
          <w:rFonts w:ascii="Arial" w:hAnsi="Arial"/>
          <w:b/>
          <w:sz w:val="28"/>
          <w:szCs w:val="28"/>
          <w:lang w:val="bg-BG"/>
        </w:rPr>
        <w:t>1.</w:t>
      </w:r>
      <w:r w:rsidRPr="001156F3">
        <w:rPr>
          <w:rFonts w:ascii="Arial" w:hAnsi="Arial"/>
          <w:bCs/>
          <w:sz w:val="28"/>
          <w:szCs w:val="28"/>
          <w:lang w:val="bg-BG"/>
        </w:rPr>
        <w:tab/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вътрешните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4 500 000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обезпечаване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извършване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неотложни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ремонтно</w:t>
      </w:r>
      <w:r w:rsidRPr="001156F3">
        <w:rPr>
          <w:rFonts w:ascii="Arial" w:hAnsi="Arial"/>
          <w:bCs/>
          <w:sz w:val="28"/>
          <w:szCs w:val="28"/>
          <w:lang w:val="bg-BG"/>
        </w:rPr>
        <w:t>-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възстановителни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дейности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инженерно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съоръжение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възпрепятстващ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тип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прилежащия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път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българо</w:t>
      </w:r>
      <w:r w:rsidRPr="001156F3">
        <w:rPr>
          <w:rFonts w:ascii="Arial" w:hAnsi="Arial"/>
          <w:bCs/>
          <w:sz w:val="28"/>
          <w:szCs w:val="28"/>
          <w:lang w:val="bg-BG"/>
        </w:rPr>
        <w:t>-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турската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граница</w:t>
      </w:r>
      <w:r w:rsidRPr="001156F3">
        <w:rPr>
          <w:rFonts w:ascii="Arial" w:hAnsi="Arial"/>
          <w:bCs/>
          <w:sz w:val="28"/>
          <w:szCs w:val="28"/>
          <w:lang w:val="bg-BG"/>
        </w:rPr>
        <w:t>.</w:t>
      </w:r>
    </w:p>
    <w:p w14:paraId="6ACB5447" w14:textId="77777777" w:rsidR="001156F3" w:rsidRPr="001156F3" w:rsidRDefault="001156F3" w:rsidP="001156F3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156F3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1156F3">
        <w:rPr>
          <w:rFonts w:ascii="Arial" w:hAnsi="Arial"/>
          <w:bCs/>
          <w:sz w:val="28"/>
          <w:szCs w:val="28"/>
          <w:lang w:val="bg-BG"/>
        </w:rPr>
        <w:tab/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Средствата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одобряват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реда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. 109,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. 3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публичните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финанси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след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влизането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сила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държавния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бюджет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1156F3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156D0754" w:rsidR="00F82DF7" w:rsidRPr="003E5B92" w:rsidRDefault="001156F3" w:rsidP="001156F3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156F3">
        <w:rPr>
          <w:rFonts w:ascii="Arial" w:hAnsi="Arial"/>
          <w:b/>
          <w:sz w:val="28"/>
          <w:szCs w:val="28"/>
          <w:lang w:val="bg-BG"/>
        </w:rPr>
        <w:t>3.</w:t>
      </w:r>
      <w:r w:rsidRPr="001156F3">
        <w:rPr>
          <w:rFonts w:ascii="Arial" w:hAnsi="Arial"/>
          <w:bCs/>
          <w:sz w:val="28"/>
          <w:szCs w:val="28"/>
          <w:lang w:val="bg-BG"/>
        </w:rPr>
        <w:tab/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вътрешните</w:t>
      </w:r>
      <w:r w:rsidRPr="001156F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156F3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1156F3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799D0B1" w14:textId="49B763AC" w:rsidR="001156F3" w:rsidRPr="008A4C36" w:rsidRDefault="001156F3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216F6AF" w14:textId="77777777" w:rsidR="00DD5D82" w:rsidRPr="00011820" w:rsidRDefault="00DD5D82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76029826" w14:textId="77777777" w:rsidR="00DD5D82" w:rsidRPr="00011820" w:rsidRDefault="00DD5D82" w:rsidP="00926C24">
      <w:pPr>
        <w:ind w:firstLine="1134"/>
        <w:rPr>
          <w:rFonts w:ascii="Arial" w:hAnsi="Arial" w:cs="Arial"/>
          <w:b/>
        </w:rPr>
      </w:pPr>
    </w:p>
    <w:p w14:paraId="5C93DE51" w14:textId="77777777" w:rsidR="00DD5D82" w:rsidRPr="00011820" w:rsidRDefault="00DD5D82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2FC4B4A6" w14:textId="77777777" w:rsidR="00DD5D82" w:rsidRPr="00011820" w:rsidRDefault="00DD5D82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28531B60" w14:textId="77777777" w:rsidR="00DD5D82" w:rsidRPr="00011820" w:rsidRDefault="00DD5D82" w:rsidP="00926C24">
      <w:pPr>
        <w:ind w:firstLine="1134"/>
        <w:rPr>
          <w:rFonts w:ascii="Arial" w:hAnsi="Arial" w:cs="Arial"/>
          <w:b/>
        </w:rPr>
      </w:pPr>
    </w:p>
    <w:sectPr w:rsidR="00DD5D82" w:rsidRPr="00011820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719A" w14:textId="77777777" w:rsidR="002F2E2E" w:rsidRDefault="002F2E2E" w:rsidP="00EA7858">
      <w:r>
        <w:separator/>
      </w:r>
    </w:p>
  </w:endnote>
  <w:endnote w:type="continuationSeparator" w:id="0">
    <w:p w14:paraId="3BEA6348" w14:textId="77777777" w:rsidR="002F2E2E" w:rsidRDefault="002F2E2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338B" w14:textId="77777777" w:rsidR="002F2E2E" w:rsidRDefault="002F2E2E" w:rsidP="00EA7858">
      <w:r>
        <w:separator/>
      </w:r>
    </w:p>
  </w:footnote>
  <w:footnote w:type="continuationSeparator" w:id="0">
    <w:p w14:paraId="7B5B7BB7" w14:textId="77777777" w:rsidR="002F2E2E" w:rsidRDefault="002F2E2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F2CB1"/>
    <w:rsid w:val="000F70DC"/>
    <w:rsid w:val="001156F3"/>
    <w:rsid w:val="00132FCE"/>
    <w:rsid w:val="00156247"/>
    <w:rsid w:val="00186431"/>
    <w:rsid w:val="00190DF5"/>
    <w:rsid w:val="001C2FAC"/>
    <w:rsid w:val="001D3644"/>
    <w:rsid w:val="001E31BD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2F2E2E"/>
    <w:rsid w:val="003020FE"/>
    <w:rsid w:val="00307468"/>
    <w:rsid w:val="00332308"/>
    <w:rsid w:val="00337A74"/>
    <w:rsid w:val="00343F1F"/>
    <w:rsid w:val="0034583A"/>
    <w:rsid w:val="00380232"/>
    <w:rsid w:val="0038686A"/>
    <w:rsid w:val="00394C93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22CD2"/>
    <w:rsid w:val="005344E2"/>
    <w:rsid w:val="00550843"/>
    <w:rsid w:val="00551C19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87B6D"/>
    <w:rsid w:val="006A23A3"/>
    <w:rsid w:val="006D6CE4"/>
    <w:rsid w:val="006F7B74"/>
    <w:rsid w:val="00716DE7"/>
    <w:rsid w:val="00743C1D"/>
    <w:rsid w:val="008035D5"/>
    <w:rsid w:val="008105C5"/>
    <w:rsid w:val="008115F4"/>
    <w:rsid w:val="0081442E"/>
    <w:rsid w:val="0084590B"/>
    <w:rsid w:val="008511FE"/>
    <w:rsid w:val="00861C48"/>
    <w:rsid w:val="00886CC5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63B3A"/>
    <w:rsid w:val="00A8701B"/>
    <w:rsid w:val="00A97B93"/>
    <w:rsid w:val="00AA55F4"/>
    <w:rsid w:val="00AB75FF"/>
    <w:rsid w:val="00B043FA"/>
    <w:rsid w:val="00B45436"/>
    <w:rsid w:val="00B70065"/>
    <w:rsid w:val="00B83F73"/>
    <w:rsid w:val="00BA5C3F"/>
    <w:rsid w:val="00BA636B"/>
    <w:rsid w:val="00BA7CDC"/>
    <w:rsid w:val="00BD518E"/>
    <w:rsid w:val="00BD5341"/>
    <w:rsid w:val="00BD5669"/>
    <w:rsid w:val="00C345ED"/>
    <w:rsid w:val="00C528FA"/>
    <w:rsid w:val="00C810FB"/>
    <w:rsid w:val="00C8622C"/>
    <w:rsid w:val="00C91161"/>
    <w:rsid w:val="00CF7493"/>
    <w:rsid w:val="00D15F92"/>
    <w:rsid w:val="00D15FDE"/>
    <w:rsid w:val="00D27829"/>
    <w:rsid w:val="00D505EC"/>
    <w:rsid w:val="00D67610"/>
    <w:rsid w:val="00D95F5D"/>
    <w:rsid w:val="00DB439D"/>
    <w:rsid w:val="00DD5D82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2026-04-01T09:25:00Z</cp:lastPrinted>
  <dcterms:created xsi:type="dcterms:W3CDTF">2026-04-02T11:18:00Z</dcterms:created>
  <dcterms:modified xsi:type="dcterms:W3CDTF">2026-04-02T11:18:00Z</dcterms:modified>
</cp:coreProperties>
</file>