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1FF51" w14:textId="13FB113A" w:rsidR="00DB26A1" w:rsidRPr="00901FB6" w:rsidRDefault="003152E2" w:rsidP="001F269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52E2">
        <w:rPr>
          <w:rFonts w:ascii="Times New Roman" w:hAnsi="Times New Roman" w:cs="Times New Roman"/>
          <w:b/>
          <w:sz w:val="24"/>
          <w:szCs w:val="24"/>
        </w:rPr>
        <w:t>П</w:t>
      </w:r>
      <w:r w:rsidR="00283AC0">
        <w:rPr>
          <w:rFonts w:ascii="Times New Roman" w:hAnsi="Times New Roman" w:cs="Times New Roman"/>
          <w:b/>
          <w:sz w:val="24"/>
          <w:szCs w:val="24"/>
        </w:rPr>
        <w:t>риложение</w:t>
      </w:r>
    </w:p>
    <w:p w14:paraId="04BC981A" w14:textId="77777777" w:rsidR="008E0101" w:rsidRPr="00901FB6" w:rsidRDefault="00DB26A1" w:rsidP="001F2695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01FB6">
        <w:rPr>
          <w:rFonts w:ascii="Times New Roman" w:hAnsi="Times New Roman" w:cs="Times New Roman"/>
          <w:b/>
          <w:sz w:val="24"/>
          <w:szCs w:val="24"/>
        </w:rPr>
        <w:t>НАЦИОНАЛНА ПРОГРАМА</w:t>
      </w:r>
    </w:p>
    <w:p w14:paraId="5223D078" w14:textId="5484370E" w:rsidR="008E0101" w:rsidRDefault="008E0101" w:rsidP="001F26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2E2">
        <w:rPr>
          <w:rFonts w:ascii="Times New Roman" w:hAnsi="Times New Roman" w:cs="Times New Roman"/>
          <w:b/>
          <w:sz w:val="24"/>
          <w:szCs w:val="24"/>
        </w:rPr>
        <w:t xml:space="preserve">ЗА ПРЕВЕНЦИЯ </w:t>
      </w:r>
      <w:r w:rsidR="003152E2" w:rsidRPr="003152E2">
        <w:rPr>
          <w:rFonts w:ascii="Times New Roman" w:hAnsi="Times New Roman" w:cs="Times New Roman"/>
          <w:b/>
          <w:sz w:val="24"/>
          <w:szCs w:val="24"/>
        </w:rPr>
        <w:t xml:space="preserve">НА ТУБЕРКУЛОЗА </w:t>
      </w:r>
      <w:r w:rsidRPr="003152E2">
        <w:rPr>
          <w:rFonts w:ascii="Times New Roman" w:hAnsi="Times New Roman" w:cs="Times New Roman"/>
          <w:b/>
          <w:sz w:val="24"/>
          <w:szCs w:val="24"/>
        </w:rPr>
        <w:t>В РЕПУБЛИКА</w:t>
      </w:r>
      <w:r w:rsidR="00C97C65" w:rsidRPr="003152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52E2">
        <w:rPr>
          <w:rFonts w:ascii="Times New Roman" w:hAnsi="Times New Roman" w:cs="Times New Roman"/>
          <w:b/>
          <w:sz w:val="24"/>
          <w:szCs w:val="24"/>
        </w:rPr>
        <w:t>БЪЛГАРИЯ</w:t>
      </w:r>
      <w:r w:rsidR="003152E2" w:rsidRPr="00315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01FB6" w:rsidRPr="003152E2">
        <w:rPr>
          <w:rFonts w:ascii="Times New Roman" w:hAnsi="Times New Roman" w:cs="Times New Roman"/>
          <w:b/>
          <w:sz w:val="24"/>
          <w:szCs w:val="24"/>
        </w:rPr>
        <w:t>20</w:t>
      </w:r>
      <w:r w:rsidRPr="003152E2">
        <w:rPr>
          <w:rFonts w:ascii="Times New Roman" w:hAnsi="Times New Roman" w:cs="Times New Roman"/>
          <w:b/>
          <w:sz w:val="24"/>
          <w:szCs w:val="24"/>
        </w:rPr>
        <w:t>2</w:t>
      </w:r>
      <w:r w:rsidR="000110DD" w:rsidRPr="003152E2">
        <w:rPr>
          <w:rFonts w:ascii="Times New Roman" w:hAnsi="Times New Roman" w:cs="Times New Roman"/>
          <w:b/>
          <w:sz w:val="24"/>
          <w:szCs w:val="24"/>
        </w:rPr>
        <w:t>6</w:t>
      </w:r>
      <w:r w:rsidR="00CA09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1193">
        <w:rPr>
          <w:rFonts w:ascii="Times New Roman" w:hAnsi="Times New Roman" w:cs="Times New Roman"/>
          <w:b/>
          <w:sz w:val="24"/>
          <w:szCs w:val="24"/>
        </w:rPr>
        <w:t>-</w:t>
      </w:r>
      <w:r w:rsidR="00CA09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52E2">
        <w:rPr>
          <w:rFonts w:ascii="Times New Roman" w:hAnsi="Times New Roman" w:cs="Times New Roman"/>
          <w:b/>
          <w:sz w:val="24"/>
          <w:szCs w:val="24"/>
        </w:rPr>
        <w:t>20</w:t>
      </w:r>
      <w:r w:rsidR="000110DD" w:rsidRPr="003152E2">
        <w:rPr>
          <w:rFonts w:ascii="Times New Roman" w:hAnsi="Times New Roman" w:cs="Times New Roman"/>
          <w:b/>
          <w:sz w:val="24"/>
          <w:szCs w:val="24"/>
          <w:lang w:val="ru-RU"/>
        </w:rPr>
        <w:t>30</w:t>
      </w:r>
      <w:r w:rsidR="003152E2" w:rsidRPr="00315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152E2" w:rsidRPr="003152E2">
        <w:rPr>
          <w:rFonts w:ascii="Times New Roman" w:hAnsi="Times New Roman" w:cs="Times New Roman"/>
          <w:b/>
          <w:sz w:val="24"/>
          <w:szCs w:val="24"/>
        </w:rPr>
        <w:t>г.</w:t>
      </w:r>
    </w:p>
    <w:p w14:paraId="4301802F" w14:textId="77777777" w:rsidR="000406C0" w:rsidRPr="003152E2" w:rsidRDefault="000406C0" w:rsidP="001F26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9F56D4" w14:textId="77777777" w:rsidR="000110DD" w:rsidRPr="00706CFB" w:rsidRDefault="00D242A8" w:rsidP="008609D8">
      <w:pPr>
        <w:pStyle w:val="ListParagraph"/>
        <w:numPr>
          <w:ilvl w:val="0"/>
          <w:numId w:val="9"/>
        </w:numPr>
        <w:tabs>
          <w:tab w:val="left" w:pos="851"/>
        </w:tabs>
        <w:spacing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  <w:lang w:val="en-US"/>
        </w:rPr>
      </w:pPr>
      <w:bookmarkStart w:id="0" w:name="_ftnref3"/>
      <w:bookmarkStart w:id="1" w:name="_Toc69288837"/>
      <w:bookmarkStart w:id="2" w:name="_Toc400697396"/>
      <w:bookmarkStart w:id="3" w:name="_Toc453768558"/>
      <w:bookmarkEnd w:id="0"/>
      <w:r w:rsidRPr="00706CFB">
        <w:rPr>
          <w:rFonts w:ascii="Times New Roman" w:hAnsi="Times New Roman"/>
          <w:b/>
          <w:sz w:val="24"/>
          <w:szCs w:val="24"/>
          <w:lang w:val="en-US"/>
        </w:rPr>
        <w:t xml:space="preserve">РАЗПРОСТРАНЕНИЕ НА </w:t>
      </w:r>
      <w:r w:rsidR="00B26687" w:rsidRPr="00706CFB">
        <w:rPr>
          <w:rFonts w:ascii="Times New Roman" w:hAnsi="Times New Roman"/>
          <w:b/>
          <w:sz w:val="24"/>
          <w:szCs w:val="24"/>
          <w:lang w:val="en-US"/>
        </w:rPr>
        <w:t>ТУБЕРКУЛОЗА</w:t>
      </w:r>
      <w:r w:rsidRPr="00706CFB">
        <w:rPr>
          <w:rFonts w:ascii="Times New Roman" w:hAnsi="Times New Roman"/>
          <w:b/>
          <w:sz w:val="24"/>
          <w:szCs w:val="24"/>
          <w:lang w:val="en-US"/>
        </w:rPr>
        <w:t xml:space="preserve"> В СВЕТА</w:t>
      </w:r>
    </w:p>
    <w:p w14:paraId="1AD2CEFF" w14:textId="77777777" w:rsidR="008C2B42" w:rsidRPr="00901FB6" w:rsidRDefault="008C2B42" w:rsidP="00B768F4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A87723">
        <w:rPr>
          <w:rFonts w:ascii="Times New Roman" w:hAnsi="Times New Roman" w:cs="Times New Roman"/>
          <w:sz w:val="24"/>
          <w:szCs w:val="24"/>
          <w:lang w:eastAsia="bg-BG"/>
        </w:rPr>
        <w:t xml:space="preserve">Туберкулоза (ТБ) е тежко инфекциозно заболяване, причинено от различни щамове </w:t>
      </w:r>
      <w:proofErr w:type="spellStart"/>
      <w:r w:rsidRPr="00A87723">
        <w:rPr>
          <w:rFonts w:ascii="Times New Roman" w:hAnsi="Times New Roman" w:cs="Times New Roman"/>
          <w:sz w:val="24"/>
          <w:szCs w:val="24"/>
          <w:lang w:eastAsia="bg-BG"/>
        </w:rPr>
        <w:t>микобактерии</w:t>
      </w:r>
      <w:proofErr w:type="spellEnd"/>
      <w:r w:rsidRPr="00A87723">
        <w:rPr>
          <w:rFonts w:ascii="Times New Roman" w:hAnsi="Times New Roman" w:cs="Times New Roman"/>
          <w:sz w:val="24"/>
          <w:szCs w:val="24"/>
          <w:lang w:eastAsia="bg-BG"/>
        </w:rPr>
        <w:t>, най-често </w:t>
      </w:r>
      <w:proofErr w:type="spellStart"/>
      <w:r w:rsidRPr="00B533FB">
        <w:rPr>
          <w:rFonts w:ascii="Times New Roman" w:hAnsi="Times New Roman" w:cs="Times New Roman"/>
          <w:i/>
          <w:sz w:val="24"/>
          <w:szCs w:val="24"/>
          <w:lang w:eastAsia="bg-BG"/>
        </w:rPr>
        <w:t>Mycobacterium</w:t>
      </w:r>
      <w:proofErr w:type="spellEnd"/>
      <w:r w:rsidRPr="00B533FB">
        <w:rPr>
          <w:rFonts w:ascii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B533FB">
        <w:rPr>
          <w:rFonts w:ascii="Times New Roman" w:hAnsi="Times New Roman" w:cs="Times New Roman"/>
          <w:i/>
          <w:sz w:val="24"/>
          <w:szCs w:val="24"/>
          <w:lang w:eastAsia="bg-BG"/>
        </w:rPr>
        <w:t>tuberculosis</w:t>
      </w:r>
      <w:proofErr w:type="spellEnd"/>
      <w:r w:rsidR="00641181">
        <w:rPr>
          <w:rFonts w:ascii="Times New Roman" w:hAnsi="Times New Roman" w:cs="Times New Roman"/>
          <w:sz w:val="24"/>
          <w:szCs w:val="24"/>
          <w:lang w:eastAsia="bg-BG"/>
        </w:rPr>
        <w:t>, ко</w:t>
      </w:r>
      <w:r w:rsidR="00B94D8A">
        <w:rPr>
          <w:rFonts w:ascii="Times New Roman" w:hAnsi="Times New Roman" w:cs="Times New Roman"/>
          <w:sz w:val="24"/>
          <w:szCs w:val="24"/>
          <w:lang w:eastAsia="bg-BG"/>
        </w:rPr>
        <w:t>е</w:t>
      </w:r>
      <w:r w:rsidR="00641181">
        <w:rPr>
          <w:rFonts w:ascii="Times New Roman" w:hAnsi="Times New Roman" w:cs="Times New Roman"/>
          <w:sz w:val="24"/>
          <w:szCs w:val="24"/>
          <w:lang w:eastAsia="bg-BG"/>
        </w:rPr>
        <w:t>то</w:t>
      </w:r>
      <w:r w:rsidRPr="00A87723">
        <w:rPr>
          <w:rFonts w:ascii="Times New Roman" w:hAnsi="Times New Roman" w:cs="Times New Roman"/>
          <w:sz w:val="24"/>
          <w:szCs w:val="24"/>
          <w:lang w:eastAsia="bg-BG"/>
        </w:rPr>
        <w:t xml:space="preserve"> засяга</w:t>
      </w:r>
      <w:r w:rsidR="00641181">
        <w:rPr>
          <w:rFonts w:ascii="Times New Roman" w:hAnsi="Times New Roman" w:cs="Times New Roman"/>
          <w:sz w:val="24"/>
          <w:szCs w:val="24"/>
          <w:lang w:eastAsia="bg-BG"/>
        </w:rPr>
        <w:t xml:space="preserve"> най-често</w:t>
      </w:r>
      <w:r w:rsidRPr="00A87723">
        <w:rPr>
          <w:rFonts w:ascii="Times New Roman" w:hAnsi="Times New Roman" w:cs="Times New Roman"/>
          <w:sz w:val="24"/>
          <w:szCs w:val="24"/>
          <w:lang w:eastAsia="bg-BG"/>
        </w:rPr>
        <w:t xml:space="preserve"> белите дробове </w:t>
      </w:r>
      <w:r w:rsidR="00641181">
        <w:rPr>
          <w:rFonts w:ascii="Times New Roman" w:hAnsi="Times New Roman" w:cs="Times New Roman"/>
          <w:sz w:val="24"/>
          <w:szCs w:val="24"/>
          <w:lang w:eastAsia="bg-BG"/>
        </w:rPr>
        <w:t xml:space="preserve">(белодробна туберкулоза), но също така и други органи </w:t>
      </w:r>
      <w:r w:rsidR="00D518B2">
        <w:rPr>
          <w:rFonts w:ascii="Times New Roman" w:hAnsi="Times New Roman" w:cs="Times New Roman"/>
          <w:sz w:val="24"/>
          <w:szCs w:val="24"/>
          <w:lang w:eastAsia="bg-BG"/>
        </w:rPr>
        <w:t xml:space="preserve">на човешкото тяло </w:t>
      </w:r>
      <w:r w:rsidRPr="00A87723">
        <w:rPr>
          <w:rFonts w:ascii="Times New Roman" w:hAnsi="Times New Roman" w:cs="Times New Roman"/>
          <w:sz w:val="24"/>
          <w:szCs w:val="24"/>
          <w:lang w:eastAsia="bg-BG"/>
        </w:rPr>
        <w:t>(</w:t>
      </w:r>
      <w:r w:rsidR="00B94D8A">
        <w:rPr>
          <w:rFonts w:ascii="Times New Roman" w:hAnsi="Times New Roman" w:cs="Times New Roman"/>
          <w:sz w:val="24"/>
          <w:szCs w:val="24"/>
          <w:lang w:eastAsia="bg-BG"/>
        </w:rPr>
        <w:t>извънбелодробна</w:t>
      </w:r>
      <w:r w:rsidRPr="00A87723">
        <w:rPr>
          <w:rFonts w:ascii="Times New Roman" w:hAnsi="Times New Roman" w:cs="Times New Roman"/>
          <w:sz w:val="24"/>
          <w:szCs w:val="24"/>
          <w:lang w:eastAsia="bg-BG"/>
        </w:rPr>
        <w:t xml:space="preserve"> туберкулоза).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Смята се, че около </w:t>
      </w:r>
      <w:r>
        <w:rPr>
          <w:rFonts w:ascii="Times New Roman" w:hAnsi="Times New Roman" w:cs="Times New Roman"/>
          <w:sz w:val="24"/>
          <w:szCs w:val="24"/>
          <w:lang w:eastAsia="bg-BG"/>
        </w:rPr>
        <w:t>¼ от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667CFD">
        <w:rPr>
          <w:rFonts w:ascii="Times New Roman" w:hAnsi="Times New Roman" w:cs="Times New Roman"/>
          <w:sz w:val="24"/>
          <w:szCs w:val="24"/>
          <w:lang w:eastAsia="bg-BG"/>
        </w:rPr>
        <w:t>хората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 на Земята </w:t>
      </w:r>
      <w:r w:rsidR="00F97A3A">
        <w:rPr>
          <w:rFonts w:ascii="Times New Roman" w:hAnsi="Times New Roman" w:cs="Times New Roman"/>
          <w:sz w:val="24"/>
          <w:szCs w:val="24"/>
          <w:lang w:eastAsia="bg-BG"/>
        </w:rPr>
        <w:t>са</w:t>
      </w:r>
      <w:r w:rsidR="00F97A3A"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bg-BG"/>
        </w:rPr>
        <w:t>носител</w:t>
      </w:r>
      <w:r w:rsidR="00F97A3A">
        <w:rPr>
          <w:rFonts w:ascii="Times New Roman" w:hAnsi="Times New Roman" w:cs="Times New Roman"/>
          <w:sz w:val="24"/>
          <w:szCs w:val="24"/>
          <w:lang w:eastAsia="bg-BG"/>
        </w:rPr>
        <w:t>и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 на </w:t>
      </w:r>
      <w:r w:rsidR="00D518B2">
        <w:rPr>
          <w:rFonts w:ascii="Times New Roman" w:hAnsi="Times New Roman" w:cs="Times New Roman"/>
          <w:sz w:val="24"/>
          <w:szCs w:val="24"/>
          <w:lang w:eastAsia="bg-BG"/>
        </w:rPr>
        <w:t>мик</w:t>
      </w:r>
      <w:r w:rsidR="00F97A3A">
        <w:rPr>
          <w:rFonts w:ascii="Times New Roman" w:hAnsi="Times New Roman" w:cs="Times New Roman"/>
          <w:sz w:val="24"/>
          <w:szCs w:val="24"/>
          <w:lang w:eastAsia="bg-BG"/>
        </w:rPr>
        <w:t>р</w:t>
      </w:r>
      <w:r w:rsidR="00D518B2">
        <w:rPr>
          <w:rFonts w:ascii="Times New Roman" w:hAnsi="Times New Roman" w:cs="Times New Roman"/>
          <w:sz w:val="24"/>
          <w:szCs w:val="24"/>
          <w:lang w:eastAsia="bg-BG"/>
        </w:rPr>
        <w:t>обактери</w:t>
      </w:r>
      <w:r w:rsidR="00667CFD">
        <w:rPr>
          <w:rFonts w:ascii="Times New Roman" w:hAnsi="Times New Roman" w:cs="Times New Roman"/>
          <w:sz w:val="24"/>
          <w:szCs w:val="24"/>
          <w:lang w:eastAsia="bg-BG"/>
        </w:rPr>
        <w:t>и</w:t>
      </w:r>
      <w:r w:rsidR="00D518B2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bg-BG"/>
        </w:rPr>
        <w:t>причин</w:t>
      </w:r>
      <w:r w:rsidR="00D518B2">
        <w:rPr>
          <w:rFonts w:ascii="Times New Roman" w:hAnsi="Times New Roman" w:cs="Times New Roman"/>
          <w:sz w:val="24"/>
          <w:szCs w:val="24"/>
          <w:lang w:eastAsia="bg-BG"/>
        </w:rPr>
        <w:t>яващ</w:t>
      </w:r>
      <w:r w:rsidR="00667CFD">
        <w:rPr>
          <w:rFonts w:ascii="Times New Roman" w:hAnsi="Times New Roman" w:cs="Times New Roman"/>
          <w:sz w:val="24"/>
          <w:szCs w:val="24"/>
          <w:lang w:eastAsia="bg-BG"/>
        </w:rPr>
        <w:t>и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 туберкулоза (латентна туберкулоза)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. </w:t>
      </w:r>
      <w:r w:rsidR="00667CFD">
        <w:rPr>
          <w:rFonts w:ascii="Times New Roman" w:hAnsi="Times New Roman" w:cs="Times New Roman"/>
          <w:sz w:val="24"/>
          <w:szCs w:val="24"/>
          <w:lang w:eastAsia="bg-BG"/>
        </w:rPr>
        <w:t xml:space="preserve">Те </w:t>
      </w:r>
      <w:r w:rsidR="001D0517" w:rsidRPr="00A87723">
        <w:rPr>
          <w:rFonts w:ascii="Times New Roman" w:hAnsi="Times New Roman" w:cs="Times New Roman"/>
          <w:sz w:val="24"/>
          <w:szCs w:val="24"/>
          <w:lang w:eastAsia="bg-BG"/>
        </w:rPr>
        <w:t xml:space="preserve">са </w:t>
      </w:r>
      <w:proofErr w:type="spellStart"/>
      <w:r w:rsidR="001D0517" w:rsidRPr="00A87723">
        <w:rPr>
          <w:rFonts w:ascii="Times New Roman" w:hAnsi="Times New Roman" w:cs="Times New Roman"/>
          <w:sz w:val="24"/>
          <w:szCs w:val="24"/>
          <w:lang w:eastAsia="bg-BG"/>
        </w:rPr>
        <w:t>асимптоматични</w:t>
      </w:r>
      <w:proofErr w:type="spellEnd"/>
      <w:r w:rsidR="001D0517" w:rsidRPr="00A87723">
        <w:rPr>
          <w:rFonts w:ascii="Times New Roman" w:hAnsi="Times New Roman" w:cs="Times New Roman"/>
          <w:sz w:val="24"/>
          <w:szCs w:val="24"/>
          <w:lang w:eastAsia="bg-BG"/>
        </w:rPr>
        <w:t xml:space="preserve"> и не са заразни</w:t>
      </w:r>
      <w:r w:rsidR="008A14EE">
        <w:rPr>
          <w:rFonts w:ascii="Times New Roman" w:hAnsi="Times New Roman" w:cs="Times New Roman"/>
          <w:sz w:val="24"/>
          <w:szCs w:val="24"/>
          <w:lang w:eastAsia="bg-BG"/>
        </w:rPr>
        <w:t xml:space="preserve"> за околните</w:t>
      </w:r>
      <w:r w:rsidR="001D0517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r w:rsidR="008C7248">
        <w:rPr>
          <w:rFonts w:ascii="Times New Roman" w:hAnsi="Times New Roman" w:cs="Times New Roman"/>
          <w:sz w:val="24"/>
          <w:szCs w:val="24"/>
          <w:lang w:eastAsia="bg-BG"/>
        </w:rPr>
        <w:t xml:space="preserve">като </w:t>
      </w:r>
      <w:r w:rsidR="001D0517">
        <w:rPr>
          <w:rFonts w:ascii="Times New Roman" w:hAnsi="Times New Roman" w:cs="Times New Roman"/>
          <w:sz w:val="24"/>
          <w:szCs w:val="24"/>
          <w:lang w:eastAsia="bg-BG"/>
        </w:rPr>
        <w:t>с</w:t>
      </w:r>
      <w:r>
        <w:rPr>
          <w:rFonts w:ascii="Times New Roman" w:hAnsi="Times New Roman" w:cs="Times New Roman"/>
          <w:sz w:val="24"/>
          <w:szCs w:val="24"/>
          <w:lang w:eastAsia="bg-BG"/>
        </w:rPr>
        <w:t>редно о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коло 10% от </w:t>
      </w:r>
      <w:r w:rsidR="001D0517">
        <w:rPr>
          <w:rFonts w:ascii="Times New Roman" w:hAnsi="Times New Roman" w:cs="Times New Roman"/>
          <w:sz w:val="24"/>
          <w:szCs w:val="24"/>
          <w:lang w:eastAsia="bg-BG"/>
        </w:rPr>
        <w:t xml:space="preserve">тях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>разви</w:t>
      </w:r>
      <w:r w:rsidR="001D0517">
        <w:rPr>
          <w:rFonts w:ascii="Times New Roman" w:hAnsi="Times New Roman" w:cs="Times New Roman"/>
          <w:sz w:val="24"/>
          <w:szCs w:val="24"/>
          <w:lang w:eastAsia="bg-BG"/>
        </w:rPr>
        <w:t>ват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1D0517">
        <w:rPr>
          <w:rFonts w:ascii="Times New Roman" w:hAnsi="Times New Roman" w:cs="Times New Roman"/>
          <w:sz w:val="24"/>
          <w:szCs w:val="24"/>
          <w:lang w:eastAsia="bg-BG"/>
        </w:rPr>
        <w:t xml:space="preserve">активна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>туберкулоза.</w:t>
      </w:r>
    </w:p>
    <w:p w14:paraId="245BC728" w14:textId="77777777" w:rsidR="0086119E" w:rsidRDefault="00B56960" w:rsidP="00DA2F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6960">
        <w:rPr>
          <w:rFonts w:ascii="Times New Roman" w:hAnsi="Times New Roman" w:cs="Times New Roman"/>
          <w:sz w:val="24"/>
          <w:szCs w:val="24"/>
          <w:lang w:eastAsia="bg-BG"/>
        </w:rPr>
        <w:t>Симптомите на туберкулоза</w:t>
      </w:r>
      <w:r w:rsidR="008C2B42" w:rsidRPr="00B56960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A24698">
        <w:rPr>
          <w:rFonts w:ascii="Times New Roman" w:hAnsi="Times New Roman" w:cs="Times New Roman"/>
          <w:sz w:val="24"/>
          <w:szCs w:val="24"/>
          <w:lang w:eastAsia="bg-BG"/>
        </w:rPr>
        <w:t xml:space="preserve"> са </w:t>
      </w:r>
      <w:r w:rsidR="008C2B42" w:rsidRPr="00B56960">
        <w:rPr>
          <w:rFonts w:ascii="Times New Roman" w:hAnsi="Times New Roman" w:cs="Times New Roman"/>
          <w:sz w:val="24"/>
          <w:szCs w:val="24"/>
          <w:lang w:eastAsia="bg-BG"/>
        </w:rPr>
        <w:t>в зависимост от засегнат</w:t>
      </w:r>
      <w:r>
        <w:rPr>
          <w:rFonts w:ascii="Times New Roman" w:hAnsi="Times New Roman" w:cs="Times New Roman"/>
          <w:sz w:val="24"/>
          <w:szCs w:val="24"/>
          <w:lang w:eastAsia="bg-BG"/>
        </w:rPr>
        <w:t>ия орган или система в</w:t>
      </w:r>
      <w:r w:rsidR="008C2B42" w:rsidRPr="00B56960">
        <w:rPr>
          <w:rFonts w:ascii="Times New Roman" w:hAnsi="Times New Roman" w:cs="Times New Roman"/>
          <w:sz w:val="24"/>
          <w:szCs w:val="24"/>
          <w:lang w:eastAsia="bg-BG"/>
        </w:rPr>
        <w:t xml:space="preserve"> тялото. Белодробната туберкулоза се характеризира с кашлица с храчки (понякога с кръв), болка в гърдите, задух и общо усещане за слабост. Извънбелодробната туберкулоза може да засегне всяка част на тялото</w:t>
      </w:r>
      <w:r w:rsidR="00A24698">
        <w:rPr>
          <w:rFonts w:ascii="Times New Roman" w:hAnsi="Times New Roman" w:cs="Times New Roman"/>
          <w:sz w:val="24"/>
          <w:szCs w:val="24"/>
          <w:lang w:eastAsia="bg-BG"/>
        </w:rPr>
        <w:t>, като н</w:t>
      </w:r>
      <w:r w:rsidR="008A14EE">
        <w:rPr>
          <w:rFonts w:ascii="Times New Roman" w:hAnsi="Times New Roman" w:cs="Times New Roman"/>
          <w:sz w:val="24"/>
          <w:szCs w:val="24"/>
          <w:lang w:eastAsia="bg-BG"/>
        </w:rPr>
        <w:t xml:space="preserve">ай-честата локализация </w:t>
      </w:r>
      <w:r w:rsidR="001D082D">
        <w:rPr>
          <w:rFonts w:ascii="Times New Roman" w:hAnsi="Times New Roman" w:cs="Times New Roman"/>
          <w:sz w:val="24"/>
          <w:szCs w:val="24"/>
          <w:lang w:eastAsia="bg-BG"/>
        </w:rPr>
        <w:t>с</w:t>
      </w:r>
      <w:r w:rsidR="00DE1B42" w:rsidRPr="00B56960">
        <w:rPr>
          <w:rFonts w:ascii="Times New Roman" w:hAnsi="Times New Roman" w:cs="Times New Roman"/>
          <w:sz w:val="24"/>
          <w:szCs w:val="24"/>
          <w:lang w:eastAsia="bg-BG"/>
        </w:rPr>
        <w:t>а ставите и костите</w:t>
      </w:r>
      <w:r w:rsidR="001D082D">
        <w:rPr>
          <w:rFonts w:ascii="Times New Roman" w:hAnsi="Times New Roman" w:cs="Times New Roman"/>
          <w:sz w:val="24"/>
          <w:szCs w:val="24"/>
          <w:lang w:eastAsia="bg-BG"/>
        </w:rPr>
        <w:t xml:space="preserve"> - </w:t>
      </w:r>
      <w:r w:rsidR="00DE1B42" w:rsidRPr="00B56960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 1/10 до 1/5 от случаите на извънбелодробна туберкулоза</w:t>
      </w:r>
      <w:r w:rsidR="0086119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FF41E0C" w14:textId="77777777" w:rsidR="00887A28" w:rsidRDefault="00DB38BF" w:rsidP="00DA2F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F7E">
        <w:rPr>
          <w:rFonts w:ascii="Times New Roman" w:hAnsi="Times New Roman" w:cs="Times New Roman"/>
          <w:sz w:val="24"/>
          <w:szCs w:val="24"/>
          <w:lang w:eastAsia="bg-BG"/>
        </w:rPr>
        <w:t>Основните рискови фактори за развитие на туберкулоза са: употребата на алкохол, тютюнопушене</w:t>
      </w:r>
      <w:r w:rsidR="0086119E">
        <w:rPr>
          <w:rFonts w:ascii="Times New Roman" w:hAnsi="Times New Roman" w:cs="Times New Roman"/>
          <w:sz w:val="24"/>
          <w:szCs w:val="24"/>
          <w:lang w:eastAsia="bg-BG"/>
        </w:rPr>
        <w:t xml:space="preserve"> (особено при мъжете)</w:t>
      </w:r>
      <w:r w:rsidRPr="00D63F7E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r w:rsidR="00A40339">
        <w:rPr>
          <w:rFonts w:ascii="Times New Roman" w:hAnsi="Times New Roman" w:cs="Times New Roman"/>
          <w:sz w:val="24"/>
          <w:szCs w:val="24"/>
          <w:lang w:eastAsia="bg-BG"/>
        </w:rPr>
        <w:t>имуносупресия</w:t>
      </w:r>
      <w:r w:rsidRPr="00D63F7E">
        <w:rPr>
          <w:rFonts w:ascii="Times New Roman" w:hAnsi="Times New Roman" w:cs="Times New Roman"/>
          <w:sz w:val="24"/>
          <w:szCs w:val="24"/>
          <w:lang w:eastAsia="bg-BG"/>
        </w:rPr>
        <w:t xml:space="preserve"> и недохранване.</w:t>
      </w:r>
      <w:r w:rsidR="00887A28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F40F67">
        <w:rPr>
          <w:rFonts w:ascii="Times New Roman" w:hAnsi="Times New Roman" w:cs="Times New Roman"/>
          <w:sz w:val="24"/>
          <w:szCs w:val="24"/>
          <w:lang w:eastAsia="bg-BG"/>
        </w:rPr>
        <w:t>Л</w:t>
      </w:r>
      <w:r w:rsidR="00887A28">
        <w:rPr>
          <w:rFonts w:ascii="Times New Roman" w:hAnsi="Times New Roman" w:cs="Times New Roman"/>
          <w:sz w:val="24"/>
          <w:szCs w:val="24"/>
        </w:rPr>
        <w:t xml:space="preserve">ица в риск от </w:t>
      </w:r>
      <w:r w:rsidR="00E457F5">
        <w:rPr>
          <w:rFonts w:ascii="Times New Roman" w:hAnsi="Times New Roman" w:cs="Times New Roman"/>
          <w:sz w:val="24"/>
          <w:szCs w:val="24"/>
        </w:rPr>
        <w:t xml:space="preserve">развитие на </w:t>
      </w:r>
      <w:r w:rsidR="00887A28">
        <w:rPr>
          <w:rFonts w:ascii="Times New Roman" w:hAnsi="Times New Roman" w:cs="Times New Roman"/>
          <w:sz w:val="24"/>
          <w:szCs w:val="24"/>
        </w:rPr>
        <w:t xml:space="preserve">туберкулоза </w:t>
      </w:r>
      <w:r w:rsidR="00A24698">
        <w:rPr>
          <w:rFonts w:ascii="Times New Roman" w:hAnsi="Times New Roman" w:cs="Times New Roman"/>
          <w:sz w:val="24"/>
          <w:szCs w:val="24"/>
        </w:rPr>
        <w:t>са</w:t>
      </w:r>
      <w:r w:rsidR="00F40F67">
        <w:rPr>
          <w:rFonts w:ascii="Times New Roman" w:hAnsi="Times New Roman" w:cs="Times New Roman"/>
          <w:sz w:val="24"/>
          <w:szCs w:val="24"/>
        </w:rPr>
        <w:t xml:space="preserve"> също такива с</w:t>
      </w:r>
      <w:r w:rsidR="00887A28" w:rsidRPr="00797950">
        <w:rPr>
          <w:rFonts w:ascii="Times New Roman" w:hAnsi="Times New Roman" w:cs="Times New Roman"/>
          <w:sz w:val="24"/>
          <w:szCs w:val="24"/>
        </w:rPr>
        <w:t xml:space="preserve"> отслабена имунна система, пациенти с ХИВ инфекция, диабет, рак или приема</w:t>
      </w:r>
      <w:r w:rsidR="00337D3D">
        <w:rPr>
          <w:rFonts w:ascii="Times New Roman" w:hAnsi="Times New Roman" w:cs="Times New Roman"/>
          <w:sz w:val="24"/>
          <w:szCs w:val="24"/>
        </w:rPr>
        <w:t>щи</w:t>
      </w:r>
      <w:r w:rsidR="00887A28" w:rsidRPr="00797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A28" w:rsidRPr="00797950">
        <w:rPr>
          <w:rFonts w:ascii="Times New Roman" w:hAnsi="Times New Roman" w:cs="Times New Roman"/>
          <w:sz w:val="24"/>
          <w:szCs w:val="24"/>
        </w:rPr>
        <w:t>имуносупресивни</w:t>
      </w:r>
      <w:proofErr w:type="spellEnd"/>
      <w:r w:rsidR="00887A28" w:rsidRPr="00797950">
        <w:rPr>
          <w:rFonts w:ascii="Times New Roman" w:hAnsi="Times New Roman" w:cs="Times New Roman"/>
          <w:sz w:val="24"/>
          <w:szCs w:val="24"/>
        </w:rPr>
        <w:t xml:space="preserve"> лекарства (химиотерапия, трансплантации, ревматоиден артрит, псориазис или болестта на </w:t>
      </w:r>
      <w:proofErr w:type="spellStart"/>
      <w:r w:rsidR="00887A28" w:rsidRPr="00797950">
        <w:rPr>
          <w:rFonts w:ascii="Times New Roman" w:hAnsi="Times New Roman" w:cs="Times New Roman"/>
          <w:sz w:val="24"/>
          <w:szCs w:val="24"/>
        </w:rPr>
        <w:t>Crohn</w:t>
      </w:r>
      <w:proofErr w:type="spellEnd"/>
      <w:r w:rsidR="00A24698">
        <w:rPr>
          <w:rFonts w:ascii="Times New Roman" w:hAnsi="Times New Roman" w:cs="Times New Roman"/>
          <w:sz w:val="24"/>
          <w:szCs w:val="24"/>
        </w:rPr>
        <w:t xml:space="preserve"> и др.</w:t>
      </w:r>
      <w:r w:rsidR="00887A28" w:rsidRPr="00797950">
        <w:rPr>
          <w:rFonts w:ascii="Times New Roman" w:hAnsi="Times New Roman" w:cs="Times New Roman"/>
          <w:sz w:val="24"/>
          <w:szCs w:val="24"/>
        </w:rPr>
        <w:t xml:space="preserve">). Освен това, в риск </w:t>
      </w:r>
      <w:r w:rsidR="00337D3D">
        <w:rPr>
          <w:rFonts w:ascii="Times New Roman" w:hAnsi="Times New Roman" w:cs="Times New Roman"/>
          <w:sz w:val="24"/>
          <w:szCs w:val="24"/>
        </w:rPr>
        <w:t>могат да бъдат</w:t>
      </w:r>
      <w:r w:rsidR="00887A28" w:rsidRPr="00797950">
        <w:rPr>
          <w:rFonts w:ascii="Times New Roman" w:hAnsi="Times New Roman" w:cs="Times New Roman"/>
          <w:sz w:val="24"/>
          <w:szCs w:val="24"/>
        </w:rPr>
        <w:t xml:space="preserve"> деца</w:t>
      </w:r>
      <w:r w:rsidR="00337D3D">
        <w:rPr>
          <w:rFonts w:ascii="Times New Roman" w:hAnsi="Times New Roman" w:cs="Times New Roman"/>
          <w:sz w:val="24"/>
          <w:szCs w:val="24"/>
        </w:rPr>
        <w:t>,</w:t>
      </w:r>
      <w:r w:rsidR="00887A28" w:rsidRPr="00797950">
        <w:rPr>
          <w:rFonts w:ascii="Times New Roman" w:hAnsi="Times New Roman" w:cs="Times New Roman"/>
          <w:sz w:val="24"/>
          <w:szCs w:val="24"/>
        </w:rPr>
        <w:t xml:space="preserve"> възрастни хора, мигранти</w:t>
      </w:r>
      <w:r w:rsidR="0098108C">
        <w:rPr>
          <w:rFonts w:ascii="Times New Roman" w:hAnsi="Times New Roman" w:cs="Times New Roman"/>
          <w:sz w:val="24"/>
          <w:szCs w:val="24"/>
        </w:rPr>
        <w:t>,</w:t>
      </w:r>
      <w:r w:rsidR="00337D3D">
        <w:rPr>
          <w:rFonts w:ascii="Times New Roman" w:hAnsi="Times New Roman" w:cs="Times New Roman"/>
          <w:sz w:val="24"/>
          <w:szCs w:val="24"/>
        </w:rPr>
        <w:t xml:space="preserve"> лица, идващи</w:t>
      </w:r>
      <w:r w:rsidR="00887A28" w:rsidRPr="00797950">
        <w:rPr>
          <w:rFonts w:ascii="Times New Roman" w:hAnsi="Times New Roman" w:cs="Times New Roman"/>
          <w:sz w:val="24"/>
          <w:szCs w:val="24"/>
        </w:rPr>
        <w:t xml:space="preserve"> от страни с</w:t>
      </w:r>
      <w:r w:rsidR="0098108C">
        <w:rPr>
          <w:rFonts w:ascii="Times New Roman" w:hAnsi="Times New Roman" w:cs="Times New Roman"/>
          <w:sz w:val="24"/>
          <w:szCs w:val="24"/>
        </w:rPr>
        <w:t xml:space="preserve"> висока честота на заболяването или </w:t>
      </w:r>
      <w:r w:rsidR="00887A28" w:rsidRPr="00797950">
        <w:rPr>
          <w:rFonts w:ascii="Times New Roman" w:hAnsi="Times New Roman" w:cs="Times New Roman"/>
          <w:sz w:val="24"/>
          <w:szCs w:val="24"/>
        </w:rPr>
        <w:t xml:space="preserve">живеещи в пренаселени </w:t>
      </w:r>
      <w:r w:rsidR="00337D3D">
        <w:rPr>
          <w:rFonts w:ascii="Times New Roman" w:hAnsi="Times New Roman" w:cs="Times New Roman"/>
          <w:sz w:val="24"/>
          <w:szCs w:val="24"/>
        </w:rPr>
        <w:t>пространства</w:t>
      </w:r>
      <w:r w:rsidR="0098108C">
        <w:rPr>
          <w:rFonts w:ascii="Times New Roman" w:hAnsi="Times New Roman" w:cs="Times New Roman"/>
          <w:sz w:val="24"/>
          <w:szCs w:val="24"/>
        </w:rPr>
        <w:t>, при</w:t>
      </w:r>
      <w:r w:rsidR="00E457F5">
        <w:rPr>
          <w:rFonts w:ascii="Times New Roman" w:hAnsi="Times New Roman" w:cs="Times New Roman"/>
          <w:sz w:val="24"/>
          <w:szCs w:val="24"/>
        </w:rPr>
        <w:t xml:space="preserve"> лоши битови </w:t>
      </w:r>
      <w:r w:rsidR="00887A28" w:rsidRPr="00797950">
        <w:rPr>
          <w:rFonts w:ascii="Times New Roman" w:hAnsi="Times New Roman" w:cs="Times New Roman"/>
          <w:sz w:val="24"/>
          <w:szCs w:val="24"/>
        </w:rPr>
        <w:t>условия, употреб</w:t>
      </w:r>
      <w:r w:rsidR="0098108C">
        <w:rPr>
          <w:rFonts w:ascii="Times New Roman" w:hAnsi="Times New Roman" w:cs="Times New Roman"/>
          <w:sz w:val="24"/>
          <w:szCs w:val="24"/>
        </w:rPr>
        <w:t xml:space="preserve">яващи </w:t>
      </w:r>
      <w:r w:rsidR="00887A28" w:rsidRPr="00797950">
        <w:rPr>
          <w:rFonts w:ascii="Times New Roman" w:hAnsi="Times New Roman" w:cs="Times New Roman"/>
          <w:sz w:val="24"/>
          <w:szCs w:val="24"/>
        </w:rPr>
        <w:t>с наркотици. </w:t>
      </w:r>
    </w:p>
    <w:p w14:paraId="0331AE5F" w14:textId="77777777" w:rsidR="00DB38BF" w:rsidRPr="00D63F7E" w:rsidRDefault="00C64B1E" w:rsidP="005B79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Значението на туберкулозата за общественото здраве се определя от механизма на предаване (основно при белодробните форми), потенциал за развитие на огнища и развитие на </w:t>
      </w:r>
      <w:r w:rsidRPr="00C64B1E">
        <w:rPr>
          <w:rFonts w:ascii="Times New Roman" w:hAnsi="Times New Roman" w:cs="Times New Roman"/>
          <w:sz w:val="24"/>
          <w:szCs w:val="24"/>
        </w:rPr>
        <w:t>резистентн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64B1E">
        <w:rPr>
          <w:rFonts w:ascii="Times New Roman" w:hAnsi="Times New Roman" w:cs="Times New Roman"/>
          <w:sz w:val="24"/>
          <w:szCs w:val="24"/>
        </w:rPr>
        <w:t xml:space="preserve"> на лечение </w:t>
      </w:r>
      <w:r>
        <w:rPr>
          <w:rFonts w:ascii="Times New Roman" w:hAnsi="Times New Roman" w:cs="Times New Roman"/>
          <w:sz w:val="24"/>
          <w:szCs w:val="24"/>
        </w:rPr>
        <w:t xml:space="preserve">форми на </w:t>
      </w:r>
      <w:r w:rsidR="00582E1B">
        <w:rPr>
          <w:rFonts w:ascii="Times New Roman" w:hAnsi="Times New Roman" w:cs="Times New Roman"/>
          <w:sz w:val="24"/>
          <w:szCs w:val="24"/>
        </w:rPr>
        <w:t>заболяването</w:t>
      </w:r>
      <w:r w:rsidR="005B799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9BA" w:rsidRPr="006E39E3">
        <w:rPr>
          <w:rFonts w:ascii="Times New Roman" w:hAnsi="Times New Roman" w:cs="Times New Roman"/>
          <w:sz w:val="24"/>
          <w:szCs w:val="24"/>
          <w:lang w:eastAsia="bg-BG"/>
        </w:rPr>
        <w:t>Туберкулоза води до намалена работоспособност, повишена инвалидизация и</w:t>
      </w:r>
      <w:r w:rsidR="0014378E">
        <w:rPr>
          <w:rFonts w:ascii="Times New Roman" w:hAnsi="Times New Roman" w:cs="Times New Roman"/>
          <w:sz w:val="24"/>
          <w:szCs w:val="24"/>
          <w:lang w:val="en-US" w:eastAsia="bg-BG"/>
        </w:rPr>
        <w:t xml:space="preserve"> </w:t>
      </w:r>
      <w:r w:rsidR="006769BA" w:rsidRPr="006E39E3">
        <w:rPr>
          <w:rFonts w:ascii="Times New Roman" w:hAnsi="Times New Roman" w:cs="Times New Roman"/>
          <w:sz w:val="24"/>
          <w:szCs w:val="24"/>
          <w:lang w:eastAsia="bg-BG"/>
        </w:rPr>
        <w:t>смъртност и оказва неблагоприятно въздействие</w:t>
      </w:r>
      <w:r w:rsidR="006769BA">
        <w:rPr>
          <w:rFonts w:ascii="Times New Roman" w:hAnsi="Times New Roman" w:cs="Times New Roman"/>
          <w:sz w:val="24"/>
          <w:szCs w:val="24"/>
          <w:lang w:eastAsia="bg-BG"/>
        </w:rPr>
        <w:t xml:space="preserve"> не само </w:t>
      </w:r>
      <w:r w:rsidR="0014378E">
        <w:rPr>
          <w:rFonts w:ascii="Times New Roman" w:hAnsi="Times New Roman" w:cs="Times New Roman"/>
          <w:sz w:val="24"/>
          <w:szCs w:val="24"/>
          <w:lang w:eastAsia="bg-BG"/>
        </w:rPr>
        <w:t>върху</w:t>
      </w:r>
      <w:r w:rsidR="006769BA" w:rsidRPr="006E39E3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6769BA">
        <w:rPr>
          <w:rFonts w:ascii="Times New Roman" w:hAnsi="Times New Roman" w:cs="Times New Roman"/>
          <w:sz w:val="24"/>
          <w:szCs w:val="24"/>
          <w:lang w:eastAsia="bg-BG"/>
        </w:rPr>
        <w:t>физическ</w:t>
      </w:r>
      <w:r w:rsidR="00D35D10">
        <w:rPr>
          <w:rFonts w:ascii="Times New Roman" w:hAnsi="Times New Roman" w:cs="Times New Roman"/>
          <w:sz w:val="24"/>
          <w:szCs w:val="24"/>
          <w:lang w:eastAsia="bg-BG"/>
        </w:rPr>
        <w:t>ото състояние,</w:t>
      </w:r>
      <w:r w:rsidR="006769BA">
        <w:rPr>
          <w:rFonts w:ascii="Times New Roman" w:hAnsi="Times New Roman" w:cs="Times New Roman"/>
          <w:sz w:val="24"/>
          <w:szCs w:val="24"/>
          <w:lang w:eastAsia="bg-BG"/>
        </w:rPr>
        <w:t xml:space="preserve"> а и</w:t>
      </w:r>
      <w:r w:rsidR="00D35D10">
        <w:rPr>
          <w:rFonts w:ascii="Times New Roman" w:hAnsi="Times New Roman" w:cs="Times New Roman"/>
          <w:sz w:val="24"/>
          <w:szCs w:val="24"/>
          <w:lang w:eastAsia="bg-BG"/>
        </w:rPr>
        <w:t xml:space="preserve"> на</w:t>
      </w:r>
      <w:r w:rsidR="006769B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6769BA" w:rsidRPr="006E39E3">
        <w:rPr>
          <w:rFonts w:ascii="Times New Roman" w:hAnsi="Times New Roman" w:cs="Times New Roman"/>
          <w:sz w:val="24"/>
          <w:szCs w:val="24"/>
          <w:lang w:eastAsia="bg-BG"/>
        </w:rPr>
        <w:t>финансовата и социална</w:t>
      </w:r>
      <w:r w:rsidR="00D35D10">
        <w:rPr>
          <w:rFonts w:ascii="Times New Roman" w:hAnsi="Times New Roman" w:cs="Times New Roman"/>
          <w:sz w:val="24"/>
          <w:szCs w:val="24"/>
          <w:lang w:eastAsia="bg-BG"/>
        </w:rPr>
        <w:t>та</w:t>
      </w:r>
      <w:r w:rsidR="006769B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6769BA" w:rsidRPr="006E39E3">
        <w:rPr>
          <w:rFonts w:ascii="Times New Roman" w:hAnsi="Times New Roman" w:cs="Times New Roman"/>
          <w:sz w:val="24"/>
          <w:szCs w:val="24"/>
          <w:lang w:eastAsia="bg-BG"/>
        </w:rPr>
        <w:t>стабилност на индивида, семейството и обществото. Огромните щети, причинени от това</w:t>
      </w:r>
      <w:r w:rsidR="00D35D10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6769BA" w:rsidRPr="006E39E3">
        <w:rPr>
          <w:rFonts w:ascii="Times New Roman" w:hAnsi="Times New Roman" w:cs="Times New Roman"/>
          <w:sz w:val="24"/>
          <w:szCs w:val="24"/>
          <w:lang w:eastAsia="bg-BG"/>
        </w:rPr>
        <w:t xml:space="preserve">заболяване в личен и обществен план, както и значителните разходи за </w:t>
      </w:r>
      <w:r w:rsidR="00D35D10">
        <w:rPr>
          <w:rFonts w:ascii="Times New Roman" w:hAnsi="Times New Roman" w:cs="Times New Roman"/>
          <w:sz w:val="24"/>
          <w:szCs w:val="24"/>
          <w:lang w:eastAsia="bg-BG"/>
        </w:rPr>
        <w:t xml:space="preserve">изграждане и функциониране на система за откриване на случаите, диагностика и лечение, особено на </w:t>
      </w:r>
      <w:r w:rsidR="006769BA" w:rsidRPr="006E39E3">
        <w:rPr>
          <w:rFonts w:ascii="Times New Roman" w:hAnsi="Times New Roman" w:cs="Times New Roman"/>
          <w:sz w:val="24"/>
          <w:szCs w:val="24"/>
          <w:lang w:eastAsia="bg-BG"/>
        </w:rPr>
        <w:lastRenderedPageBreak/>
        <w:t xml:space="preserve">тежките и </w:t>
      </w:r>
      <w:r w:rsidR="00D35D10">
        <w:rPr>
          <w:rFonts w:ascii="Times New Roman" w:hAnsi="Times New Roman" w:cs="Times New Roman"/>
          <w:sz w:val="24"/>
          <w:szCs w:val="24"/>
          <w:lang w:eastAsia="bg-BG"/>
        </w:rPr>
        <w:t xml:space="preserve">на </w:t>
      </w:r>
      <w:r w:rsidR="006769BA" w:rsidRPr="006E39E3">
        <w:rPr>
          <w:rFonts w:ascii="Times New Roman" w:hAnsi="Times New Roman" w:cs="Times New Roman"/>
          <w:sz w:val="24"/>
          <w:szCs w:val="24"/>
          <w:lang w:eastAsia="bg-BG"/>
        </w:rPr>
        <w:t>мултирезистентни</w:t>
      </w:r>
      <w:r w:rsidR="00D35D10">
        <w:rPr>
          <w:rFonts w:ascii="Times New Roman" w:hAnsi="Times New Roman" w:cs="Times New Roman"/>
          <w:sz w:val="24"/>
          <w:szCs w:val="24"/>
          <w:lang w:eastAsia="bg-BG"/>
        </w:rPr>
        <w:t>те</w:t>
      </w:r>
      <w:r w:rsidR="005B7997">
        <w:rPr>
          <w:rFonts w:ascii="Times New Roman" w:hAnsi="Times New Roman" w:cs="Times New Roman"/>
          <w:sz w:val="24"/>
          <w:szCs w:val="24"/>
          <w:lang w:eastAsia="bg-BG"/>
        </w:rPr>
        <w:t xml:space="preserve"> форми, налагат необходимостта от предприемане на действия за ограничаване разпространението на </w:t>
      </w:r>
      <w:r w:rsidR="006769BA" w:rsidRPr="006E39E3">
        <w:rPr>
          <w:rFonts w:ascii="Times New Roman" w:hAnsi="Times New Roman" w:cs="Times New Roman"/>
          <w:sz w:val="24"/>
          <w:szCs w:val="24"/>
          <w:lang w:eastAsia="bg-BG"/>
        </w:rPr>
        <w:t>тази социално значима болест.</w:t>
      </w:r>
      <w:r w:rsidR="00DB38BF" w:rsidRPr="00DB38BF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23FB174E" w14:textId="77777777" w:rsidR="008F7CD9" w:rsidRDefault="008C2B42" w:rsidP="00B768F4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  <w:lang w:eastAsia="bg-BG"/>
        </w:rPr>
        <w:t>По данни на С</w:t>
      </w:r>
      <w:r w:rsidR="00B56960">
        <w:rPr>
          <w:rFonts w:ascii="Times New Roman" w:hAnsi="Times New Roman" w:cs="Times New Roman"/>
          <w:sz w:val="24"/>
          <w:szCs w:val="24"/>
          <w:lang w:eastAsia="bg-BG"/>
        </w:rPr>
        <w:t>ветовна здравна организация (С</w:t>
      </w:r>
      <w:r>
        <w:rPr>
          <w:rFonts w:ascii="Times New Roman" w:hAnsi="Times New Roman" w:cs="Times New Roman"/>
          <w:sz w:val="24"/>
          <w:szCs w:val="24"/>
          <w:lang w:eastAsia="bg-BG"/>
        </w:rPr>
        <w:t>ЗО</w:t>
      </w:r>
      <w:r w:rsidR="00B56960">
        <w:rPr>
          <w:rFonts w:ascii="Times New Roman" w:hAnsi="Times New Roman" w:cs="Times New Roman"/>
          <w:sz w:val="24"/>
          <w:szCs w:val="24"/>
          <w:lang w:eastAsia="bg-BG"/>
        </w:rPr>
        <w:t>)</w:t>
      </w:r>
      <w:r w:rsidR="00D63F7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bg-BG"/>
        </w:rPr>
        <w:t>п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>рез 202</w:t>
      </w:r>
      <w:r w:rsidR="00D96D5E">
        <w:rPr>
          <w:rFonts w:ascii="Times New Roman" w:hAnsi="Times New Roman" w:cs="Times New Roman"/>
          <w:sz w:val="24"/>
          <w:szCs w:val="24"/>
          <w:lang w:eastAsia="bg-BG"/>
        </w:rPr>
        <w:t>4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г. приблизително 10,</w:t>
      </w:r>
      <w:r w:rsidR="00D96D5E">
        <w:rPr>
          <w:rFonts w:ascii="Times New Roman" w:hAnsi="Times New Roman" w:cs="Times New Roman"/>
          <w:sz w:val="24"/>
          <w:szCs w:val="24"/>
          <w:lang w:eastAsia="bg-BG"/>
        </w:rPr>
        <w:t>7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милиона души </w:t>
      </w:r>
      <w:r w:rsidR="002F6214">
        <w:rPr>
          <w:rFonts w:ascii="Times New Roman" w:hAnsi="Times New Roman" w:cs="Times New Roman"/>
          <w:sz w:val="24"/>
          <w:szCs w:val="24"/>
          <w:lang w:eastAsia="bg-BG"/>
        </w:rPr>
        <w:t xml:space="preserve">в света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>са</w:t>
      </w:r>
      <w:r w:rsidR="002F6214">
        <w:rPr>
          <w:rFonts w:ascii="Times New Roman" w:hAnsi="Times New Roman" w:cs="Times New Roman"/>
          <w:sz w:val="24"/>
          <w:szCs w:val="24"/>
          <w:lang w:eastAsia="bg-BG"/>
        </w:rPr>
        <w:t xml:space="preserve"> диагностицирани с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туберкулоза,</w:t>
      </w:r>
      <w:r w:rsidR="001B013E">
        <w:rPr>
          <w:rFonts w:ascii="Times New Roman" w:hAnsi="Times New Roman" w:cs="Times New Roman"/>
          <w:sz w:val="24"/>
          <w:szCs w:val="24"/>
          <w:lang w:eastAsia="bg-BG"/>
        </w:rPr>
        <w:t xml:space="preserve"> от които </w:t>
      </w:r>
      <w:r w:rsidR="00E018B3" w:rsidRPr="00E018B3">
        <w:rPr>
          <w:rFonts w:ascii="Times New Roman" w:hAnsi="Times New Roman" w:cs="Times New Roman"/>
          <w:sz w:val="24"/>
          <w:szCs w:val="24"/>
          <w:lang w:eastAsia="bg-BG"/>
        </w:rPr>
        <w:t xml:space="preserve">5,8 милиона мъже, 3,7 милиона жени и 1,2 милиона деца. </w:t>
      </w:r>
      <w:r w:rsidR="00A277A6">
        <w:rPr>
          <w:rFonts w:ascii="Times New Roman" w:hAnsi="Times New Roman" w:cs="Times New Roman"/>
          <w:sz w:val="24"/>
          <w:szCs w:val="24"/>
          <w:lang w:eastAsia="bg-BG"/>
        </w:rPr>
        <w:t>Заболяването</w:t>
      </w:r>
      <w:r w:rsidR="00E018B3" w:rsidRPr="00E018B3">
        <w:rPr>
          <w:rFonts w:ascii="Times New Roman" w:hAnsi="Times New Roman" w:cs="Times New Roman"/>
          <w:sz w:val="24"/>
          <w:szCs w:val="24"/>
          <w:lang w:eastAsia="bg-BG"/>
        </w:rPr>
        <w:t xml:space="preserve"> е разпространен</w:t>
      </w:r>
      <w:r w:rsidR="00A277A6">
        <w:rPr>
          <w:rFonts w:ascii="Times New Roman" w:hAnsi="Times New Roman" w:cs="Times New Roman"/>
          <w:sz w:val="24"/>
          <w:szCs w:val="24"/>
          <w:lang w:eastAsia="bg-BG"/>
        </w:rPr>
        <w:t>о</w:t>
      </w:r>
      <w:r w:rsidR="00E018B3" w:rsidRPr="00E018B3">
        <w:rPr>
          <w:rFonts w:ascii="Times New Roman" w:hAnsi="Times New Roman" w:cs="Times New Roman"/>
          <w:sz w:val="24"/>
          <w:szCs w:val="24"/>
          <w:lang w:eastAsia="bg-BG"/>
        </w:rPr>
        <w:t xml:space="preserve"> във всички </w:t>
      </w:r>
      <w:r w:rsidR="00B56960">
        <w:rPr>
          <w:rFonts w:ascii="Times New Roman" w:hAnsi="Times New Roman" w:cs="Times New Roman"/>
          <w:sz w:val="24"/>
          <w:szCs w:val="24"/>
          <w:lang w:eastAsia="bg-BG"/>
        </w:rPr>
        <w:t>държави</w:t>
      </w:r>
      <w:r w:rsidR="00E018B3" w:rsidRPr="00E018B3">
        <w:rPr>
          <w:rFonts w:ascii="Times New Roman" w:hAnsi="Times New Roman" w:cs="Times New Roman"/>
          <w:sz w:val="24"/>
          <w:szCs w:val="24"/>
          <w:lang w:eastAsia="bg-BG"/>
        </w:rPr>
        <w:t>.</w:t>
      </w:r>
      <w:r w:rsidR="008F7CD9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9A2217">
        <w:rPr>
          <w:rFonts w:ascii="Times New Roman" w:hAnsi="Times New Roman" w:cs="Times New Roman"/>
          <w:sz w:val="24"/>
          <w:szCs w:val="24"/>
          <w:lang w:eastAsia="bg-BG"/>
        </w:rPr>
        <w:t xml:space="preserve">През 2024 г. </w:t>
      </w:r>
      <w:r w:rsidR="008F7CD9" w:rsidRPr="0026791D">
        <w:rPr>
          <w:rFonts w:ascii="Times New Roman" w:hAnsi="Times New Roman" w:cs="Times New Roman"/>
          <w:sz w:val="24"/>
          <w:szCs w:val="24"/>
          <w:lang w:eastAsia="bg-BG"/>
        </w:rPr>
        <w:t>87%</w:t>
      </w:r>
      <w:r w:rsidR="008F7CD9">
        <w:rPr>
          <w:rFonts w:ascii="Times New Roman" w:hAnsi="Times New Roman" w:cs="Times New Roman"/>
          <w:sz w:val="24"/>
          <w:szCs w:val="24"/>
          <w:lang w:eastAsia="bg-BG"/>
        </w:rPr>
        <w:t xml:space="preserve"> от случаите на </w:t>
      </w:r>
      <w:r w:rsidR="009A2217">
        <w:rPr>
          <w:rFonts w:ascii="Times New Roman" w:hAnsi="Times New Roman" w:cs="Times New Roman"/>
          <w:sz w:val="24"/>
          <w:szCs w:val="24"/>
          <w:lang w:eastAsia="bg-BG"/>
        </w:rPr>
        <w:t>туберкулоза</w:t>
      </w:r>
      <w:r w:rsidR="008F7CD9">
        <w:rPr>
          <w:rFonts w:ascii="Times New Roman" w:hAnsi="Times New Roman" w:cs="Times New Roman"/>
          <w:sz w:val="24"/>
          <w:szCs w:val="24"/>
          <w:lang w:eastAsia="bg-BG"/>
        </w:rPr>
        <w:t xml:space="preserve"> в света са регистрирани в </w:t>
      </w:r>
      <w:r w:rsidR="008F7CD9"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30 </w:t>
      </w:r>
      <w:r w:rsidR="008F7CD9" w:rsidRPr="00901FB6">
        <w:rPr>
          <w:rFonts w:ascii="Times New Roman" w:hAnsi="Times New Roman" w:cs="Times New Roman" w:hint="eastAsia"/>
          <w:sz w:val="24"/>
          <w:szCs w:val="24"/>
          <w:lang w:eastAsia="bg-BG"/>
        </w:rPr>
        <w:t>държави</w:t>
      </w:r>
      <w:r w:rsidR="008F7CD9" w:rsidRPr="009B15F9">
        <w:rPr>
          <w:rFonts w:ascii="Times New Roman" w:hAnsi="Times New Roman" w:cs="Times New Roman"/>
          <w:sz w:val="24"/>
          <w:szCs w:val="24"/>
          <w:lang w:eastAsia="bg-BG"/>
        </w:rPr>
        <w:t xml:space="preserve">, като две трети от </w:t>
      </w:r>
      <w:r w:rsidR="009A2217">
        <w:rPr>
          <w:rFonts w:ascii="Times New Roman" w:hAnsi="Times New Roman" w:cs="Times New Roman"/>
          <w:sz w:val="24"/>
          <w:szCs w:val="24"/>
          <w:lang w:eastAsia="bg-BG"/>
        </w:rPr>
        <w:t>случаите</w:t>
      </w:r>
      <w:r w:rsidR="008F7CD9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8F7CD9" w:rsidRPr="009B15F9">
        <w:rPr>
          <w:rFonts w:ascii="Times New Roman" w:hAnsi="Times New Roman" w:cs="Times New Roman"/>
          <w:sz w:val="24"/>
          <w:szCs w:val="24"/>
          <w:lang w:eastAsia="bg-BG"/>
        </w:rPr>
        <w:t xml:space="preserve">са в Индия (25%), Индонезия (10%), Филипините (6,8%), Китай (6,5%), Пакистан (6,3%), Нигерия (4,8%), Демократична република Конго (3,9%) и Бангладеш (3,6%). </w:t>
      </w:r>
    </w:p>
    <w:p w14:paraId="72B9C5EE" w14:textId="77777777" w:rsidR="008F7CD9" w:rsidRDefault="008F7CD9" w:rsidP="00B768F4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0A09E9">
        <w:rPr>
          <w:rFonts w:ascii="Times New Roman" w:hAnsi="Times New Roman" w:cs="Times New Roman"/>
          <w:sz w:val="24"/>
          <w:szCs w:val="24"/>
          <w:lang w:eastAsia="bg-BG"/>
        </w:rPr>
        <w:t xml:space="preserve">Туберкулоза 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се диагностицира във всяка възраст, но </w:t>
      </w:r>
      <w:r w:rsidRPr="000A09E9">
        <w:rPr>
          <w:rFonts w:ascii="Times New Roman" w:hAnsi="Times New Roman" w:cs="Times New Roman"/>
          <w:sz w:val="24"/>
          <w:szCs w:val="24"/>
          <w:lang w:eastAsia="bg-BG"/>
        </w:rPr>
        <w:t>засяга най-</w:t>
      </w:r>
      <w:r>
        <w:rPr>
          <w:rFonts w:ascii="Times New Roman" w:hAnsi="Times New Roman" w:cs="Times New Roman"/>
          <w:sz w:val="24"/>
          <w:szCs w:val="24"/>
          <w:lang w:eastAsia="bg-BG"/>
        </w:rPr>
        <w:t>често</w:t>
      </w:r>
      <w:r w:rsidRPr="000A09E9">
        <w:rPr>
          <w:rFonts w:ascii="Times New Roman" w:hAnsi="Times New Roman" w:cs="Times New Roman"/>
          <w:sz w:val="24"/>
          <w:szCs w:val="24"/>
          <w:lang w:eastAsia="bg-BG"/>
        </w:rPr>
        <w:t xml:space="preserve"> възрастни в </w:t>
      </w:r>
      <w:r>
        <w:rPr>
          <w:rFonts w:ascii="Times New Roman" w:hAnsi="Times New Roman" w:cs="Times New Roman"/>
          <w:sz w:val="24"/>
          <w:szCs w:val="24"/>
          <w:lang w:eastAsia="bg-BG"/>
        </w:rPr>
        <w:t>техните пр</w:t>
      </w:r>
      <w:r w:rsidRPr="000A09E9">
        <w:rPr>
          <w:rFonts w:ascii="Times New Roman" w:hAnsi="Times New Roman" w:cs="Times New Roman"/>
          <w:sz w:val="24"/>
          <w:szCs w:val="24"/>
          <w:lang w:eastAsia="bg-BG"/>
        </w:rPr>
        <w:t xml:space="preserve">одуктивни години. </w:t>
      </w:r>
    </w:p>
    <w:p w14:paraId="5BEB2DF3" w14:textId="77777777" w:rsidR="00024E64" w:rsidRPr="00D83A40" w:rsidRDefault="009E05CA" w:rsidP="009B25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69288838"/>
      <w:bookmarkEnd w:id="1"/>
      <w:bookmarkEnd w:id="2"/>
      <w:bookmarkEnd w:id="3"/>
      <w:r>
        <w:rPr>
          <w:rFonts w:ascii="Times New Roman" w:hAnsi="Times New Roman" w:cs="Times New Roman"/>
          <w:sz w:val="24"/>
          <w:szCs w:val="24"/>
        </w:rPr>
        <w:t xml:space="preserve">Мултирезистентните на лечение форми на туберкулоза, представляват </w:t>
      </w:r>
      <w:r w:rsidR="009B25E6" w:rsidRPr="00032744">
        <w:rPr>
          <w:rFonts w:ascii="Times New Roman" w:hAnsi="Times New Roman" w:cs="Times New Roman"/>
          <w:sz w:val="24"/>
          <w:szCs w:val="24"/>
        </w:rPr>
        <w:t>глобална здравна заплаха</w:t>
      </w:r>
      <w:r w:rsidR="009B25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98E">
        <w:rPr>
          <w:rFonts w:ascii="Times New Roman" w:hAnsi="Times New Roman" w:cs="Times New Roman"/>
          <w:sz w:val="24"/>
          <w:szCs w:val="24"/>
        </w:rPr>
        <w:t xml:space="preserve">поради </w:t>
      </w:r>
      <w:r w:rsidR="00024E64" w:rsidRPr="00032744">
        <w:rPr>
          <w:rFonts w:ascii="Times New Roman" w:hAnsi="Times New Roman" w:cs="Times New Roman"/>
          <w:sz w:val="24"/>
          <w:szCs w:val="24"/>
        </w:rPr>
        <w:t>по-висока</w:t>
      </w:r>
      <w:r w:rsidR="009F298E">
        <w:rPr>
          <w:rFonts w:ascii="Times New Roman" w:hAnsi="Times New Roman" w:cs="Times New Roman"/>
          <w:sz w:val="24"/>
          <w:szCs w:val="24"/>
        </w:rPr>
        <w:t>та</w:t>
      </w:r>
      <w:r w:rsidR="00024E64" w:rsidRPr="00032744">
        <w:rPr>
          <w:rFonts w:ascii="Times New Roman" w:hAnsi="Times New Roman" w:cs="Times New Roman"/>
          <w:sz w:val="24"/>
          <w:szCs w:val="24"/>
        </w:rPr>
        <w:t xml:space="preserve"> забол</w:t>
      </w:r>
      <w:r w:rsidR="00024E64">
        <w:rPr>
          <w:rFonts w:ascii="Times New Roman" w:hAnsi="Times New Roman" w:cs="Times New Roman"/>
          <w:sz w:val="24"/>
          <w:szCs w:val="24"/>
        </w:rPr>
        <w:t>я</w:t>
      </w:r>
      <w:r w:rsidR="00024E64" w:rsidRPr="00032744">
        <w:rPr>
          <w:rFonts w:ascii="Times New Roman" w:hAnsi="Times New Roman" w:cs="Times New Roman"/>
          <w:sz w:val="24"/>
          <w:szCs w:val="24"/>
        </w:rPr>
        <w:t>емост</w:t>
      </w:r>
      <w:r w:rsidR="00362EA0">
        <w:rPr>
          <w:rFonts w:ascii="Times New Roman" w:hAnsi="Times New Roman" w:cs="Times New Roman"/>
          <w:sz w:val="24"/>
          <w:szCs w:val="24"/>
        </w:rPr>
        <w:t>, усложнения</w:t>
      </w:r>
      <w:r w:rsidR="009F298E">
        <w:rPr>
          <w:rFonts w:ascii="Times New Roman" w:hAnsi="Times New Roman" w:cs="Times New Roman"/>
          <w:sz w:val="24"/>
          <w:szCs w:val="24"/>
        </w:rPr>
        <w:t xml:space="preserve"> и смъртност</w:t>
      </w:r>
      <w:r w:rsidR="00362EA0">
        <w:rPr>
          <w:rFonts w:ascii="Times New Roman" w:hAnsi="Times New Roman" w:cs="Times New Roman"/>
          <w:sz w:val="24"/>
          <w:szCs w:val="24"/>
        </w:rPr>
        <w:t xml:space="preserve">, </w:t>
      </w:r>
      <w:r w:rsidR="00024E64">
        <w:rPr>
          <w:rFonts w:ascii="Times New Roman" w:hAnsi="Times New Roman" w:cs="Times New Roman"/>
          <w:sz w:val="24"/>
          <w:szCs w:val="24"/>
        </w:rPr>
        <w:t xml:space="preserve">както и </w:t>
      </w:r>
      <w:r w:rsidR="00362EA0">
        <w:rPr>
          <w:rFonts w:ascii="Times New Roman" w:hAnsi="Times New Roman" w:cs="Times New Roman"/>
          <w:sz w:val="24"/>
          <w:szCs w:val="24"/>
        </w:rPr>
        <w:t>поради</w:t>
      </w:r>
      <w:r w:rsidR="009B25E6">
        <w:rPr>
          <w:rFonts w:ascii="Times New Roman" w:hAnsi="Times New Roman" w:cs="Times New Roman"/>
          <w:sz w:val="24"/>
          <w:szCs w:val="24"/>
        </w:rPr>
        <w:t xml:space="preserve"> </w:t>
      </w:r>
      <w:r w:rsidR="00024E64" w:rsidRPr="00032744">
        <w:rPr>
          <w:rFonts w:ascii="Times New Roman" w:hAnsi="Times New Roman" w:cs="Times New Roman"/>
          <w:sz w:val="24"/>
          <w:szCs w:val="24"/>
        </w:rPr>
        <w:t>по-високи разходи</w:t>
      </w:r>
      <w:r w:rsidR="00362EA0">
        <w:rPr>
          <w:rFonts w:ascii="Times New Roman" w:hAnsi="Times New Roman" w:cs="Times New Roman"/>
          <w:sz w:val="24"/>
          <w:szCs w:val="24"/>
        </w:rPr>
        <w:t xml:space="preserve"> и</w:t>
      </w:r>
      <w:r w:rsidR="00024E64">
        <w:rPr>
          <w:rFonts w:ascii="Times New Roman" w:hAnsi="Times New Roman" w:cs="Times New Roman"/>
          <w:sz w:val="24"/>
          <w:szCs w:val="24"/>
        </w:rPr>
        <w:t xml:space="preserve"> продължителност на лечението</w:t>
      </w:r>
      <w:r w:rsidR="00362EA0">
        <w:rPr>
          <w:rFonts w:ascii="Times New Roman" w:hAnsi="Times New Roman" w:cs="Times New Roman"/>
          <w:sz w:val="24"/>
          <w:szCs w:val="24"/>
        </w:rPr>
        <w:t>, както и необходимост от</w:t>
      </w:r>
      <w:r w:rsidR="00024E64" w:rsidRPr="00032744">
        <w:rPr>
          <w:rFonts w:ascii="Times New Roman" w:hAnsi="Times New Roman" w:cs="Times New Roman"/>
          <w:sz w:val="24"/>
          <w:szCs w:val="24"/>
        </w:rPr>
        <w:t xml:space="preserve"> </w:t>
      </w:r>
      <w:r w:rsidR="00024E64">
        <w:rPr>
          <w:rFonts w:ascii="Times New Roman" w:hAnsi="Times New Roman" w:cs="Times New Roman"/>
          <w:sz w:val="24"/>
          <w:szCs w:val="24"/>
        </w:rPr>
        <w:t>комплексност на здравните грижи. Резистентната на лечение т</w:t>
      </w:r>
      <w:r w:rsidR="00024E64" w:rsidRPr="00032744">
        <w:rPr>
          <w:rFonts w:ascii="Times New Roman" w:hAnsi="Times New Roman" w:cs="Times New Roman"/>
          <w:sz w:val="24"/>
          <w:szCs w:val="24"/>
        </w:rPr>
        <w:t xml:space="preserve">уберкулоза </w:t>
      </w:r>
      <w:r w:rsidR="00024E64" w:rsidRPr="00554519">
        <w:rPr>
          <w:rFonts w:ascii="Times New Roman" w:hAnsi="Times New Roman" w:cs="Times New Roman"/>
          <w:sz w:val="24"/>
          <w:szCs w:val="24"/>
        </w:rPr>
        <w:t>представлява сериозна пречка за контрол</w:t>
      </w:r>
      <w:r w:rsidR="00024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4E64" w:rsidRPr="00554519">
        <w:rPr>
          <w:rFonts w:ascii="Times New Roman" w:hAnsi="Times New Roman" w:cs="Times New Roman"/>
          <w:sz w:val="24"/>
          <w:szCs w:val="24"/>
        </w:rPr>
        <w:t>на болестта</w:t>
      </w:r>
      <w:r w:rsidR="00024E64">
        <w:rPr>
          <w:rFonts w:ascii="Times New Roman" w:hAnsi="Times New Roman" w:cs="Times New Roman"/>
          <w:sz w:val="24"/>
          <w:szCs w:val="24"/>
        </w:rPr>
        <w:t xml:space="preserve">. </w:t>
      </w:r>
      <w:r w:rsidR="00024E64" w:rsidRPr="00D83A40">
        <w:rPr>
          <w:rFonts w:ascii="Times New Roman" w:hAnsi="Times New Roman" w:cs="Times New Roman"/>
          <w:sz w:val="24"/>
          <w:szCs w:val="24"/>
        </w:rPr>
        <w:t>В световен мащаб</w:t>
      </w:r>
      <w:r w:rsidR="00024E64">
        <w:rPr>
          <w:rFonts w:ascii="Times New Roman" w:hAnsi="Times New Roman" w:cs="Times New Roman"/>
          <w:sz w:val="24"/>
          <w:szCs w:val="24"/>
        </w:rPr>
        <w:t xml:space="preserve">, през 2022 г. </w:t>
      </w:r>
      <w:r w:rsidR="00024E64" w:rsidRPr="00D83A40">
        <w:rPr>
          <w:rFonts w:ascii="Times New Roman" w:hAnsi="Times New Roman" w:cs="Times New Roman"/>
          <w:sz w:val="24"/>
          <w:szCs w:val="24"/>
        </w:rPr>
        <w:t>410 00 души</w:t>
      </w:r>
      <w:r w:rsidR="00024E64">
        <w:rPr>
          <w:rFonts w:ascii="Times New Roman" w:hAnsi="Times New Roman" w:cs="Times New Roman"/>
          <w:sz w:val="24"/>
          <w:szCs w:val="24"/>
        </w:rPr>
        <w:t xml:space="preserve"> </w:t>
      </w:r>
      <w:r w:rsidR="00024E64" w:rsidRPr="00D83A40">
        <w:rPr>
          <w:rFonts w:ascii="Times New Roman" w:hAnsi="Times New Roman" w:cs="Times New Roman"/>
          <w:sz w:val="24"/>
          <w:szCs w:val="24"/>
        </w:rPr>
        <w:t xml:space="preserve">са развили </w:t>
      </w:r>
      <w:r w:rsidR="00024E64">
        <w:rPr>
          <w:rFonts w:ascii="Times New Roman" w:hAnsi="Times New Roman" w:cs="Times New Roman"/>
          <w:sz w:val="24"/>
          <w:szCs w:val="24"/>
        </w:rPr>
        <w:t>р</w:t>
      </w:r>
      <w:r w:rsidR="00024E64" w:rsidRPr="00D83A40">
        <w:rPr>
          <w:rFonts w:ascii="Times New Roman" w:hAnsi="Times New Roman" w:cs="Times New Roman"/>
          <w:sz w:val="24"/>
          <w:szCs w:val="24"/>
        </w:rPr>
        <w:t xml:space="preserve">езистентна </w:t>
      </w:r>
      <w:r w:rsidR="00024E64">
        <w:rPr>
          <w:rFonts w:ascii="Times New Roman" w:hAnsi="Times New Roman" w:cs="Times New Roman"/>
          <w:sz w:val="24"/>
          <w:szCs w:val="24"/>
        </w:rPr>
        <w:t xml:space="preserve">на лечение </w:t>
      </w:r>
      <w:r w:rsidR="00024E64" w:rsidRPr="00D83A40">
        <w:rPr>
          <w:rFonts w:ascii="Times New Roman" w:hAnsi="Times New Roman" w:cs="Times New Roman"/>
          <w:sz w:val="24"/>
          <w:szCs w:val="24"/>
        </w:rPr>
        <w:t>туберкулоза</w:t>
      </w:r>
      <w:r w:rsidR="00024E64">
        <w:rPr>
          <w:rFonts w:ascii="Times New Roman" w:hAnsi="Times New Roman" w:cs="Times New Roman"/>
          <w:sz w:val="24"/>
          <w:szCs w:val="24"/>
        </w:rPr>
        <w:t xml:space="preserve">.  </w:t>
      </w:r>
      <w:r w:rsidR="00362EA0">
        <w:rPr>
          <w:rFonts w:ascii="Times New Roman" w:hAnsi="Times New Roman" w:cs="Times New Roman"/>
          <w:sz w:val="24"/>
          <w:szCs w:val="24"/>
        </w:rPr>
        <w:t xml:space="preserve">Относителният дял на </w:t>
      </w:r>
      <w:r w:rsidR="00024E64">
        <w:rPr>
          <w:rFonts w:ascii="Times New Roman" w:hAnsi="Times New Roman" w:cs="Times New Roman"/>
          <w:sz w:val="24"/>
          <w:szCs w:val="24"/>
        </w:rPr>
        <w:t>успе</w:t>
      </w:r>
      <w:r w:rsidR="00362EA0">
        <w:rPr>
          <w:rFonts w:ascii="Times New Roman" w:hAnsi="Times New Roman" w:cs="Times New Roman"/>
          <w:sz w:val="24"/>
          <w:szCs w:val="24"/>
        </w:rPr>
        <w:t xml:space="preserve">шно излекуваните лица с резистентна туберкулоза </w:t>
      </w:r>
      <w:r w:rsidR="00024E64" w:rsidRPr="00D83A40">
        <w:rPr>
          <w:rFonts w:ascii="Times New Roman" w:hAnsi="Times New Roman" w:cs="Times New Roman"/>
          <w:sz w:val="24"/>
          <w:szCs w:val="24"/>
        </w:rPr>
        <w:t xml:space="preserve">постоянно </w:t>
      </w:r>
      <w:r w:rsidR="00362EA0">
        <w:rPr>
          <w:rFonts w:ascii="Times New Roman" w:hAnsi="Times New Roman" w:cs="Times New Roman"/>
          <w:sz w:val="24"/>
          <w:szCs w:val="24"/>
        </w:rPr>
        <w:t>нараства</w:t>
      </w:r>
      <w:r w:rsidR="00024E64" w:rsidRPr="00D83A40">
        <w:rPr>
          <w:rFonts w:ascii="Times New Roman" w:hAnsi="Times New Roman" w:cs="Times New Roman"/>
          <w:sz w:val="24"/>
          <w:szCs w:val="24"/>
        </w:rPr>
        <w:t xml:space="preserve">, но </w:t>
      </w:r>
      <w:r w:rsidR="00362EA0">
        <w:rPr>
          <w:rFonts w:ascii="Times New Roman" w:hAnsi="Times New Roman" w:cs="Times New Roman"/>
          <w:sz w:val="24"/>
          <w:szCs w:val="24"/>
        </w:rPr>
        <w:t xml:space="preserve">все още </w:t>
      </w:r>
      <w:r w:rsidR="00024E64" w:rsidRPr="00D83A40">
        <w:rPr>
          <w:rFonts w:ascii="Times New Roman" w:hAnsi="Times New Roman" w:cs="Times New Roman"/>
          <w:sz w:val="24"/>
          <w:szCs w:val="24"/>
        </w:rPr>
        <w:t>остава тревожно нисък</w:t>
      </w:r>
      <w:r w:rsidR="00362EA0">
        <w:rPr>
          <w:rFonts w:ascii="Times New Roman" w:hAnsi="Times New Roman" w:cs="Times New Roman"/>
          <w:sz w:val="24"/>
          <w:szCs w:val="24"/>
        </w:rPr>
        <w:t xml:space="preserve">: </w:t>
      </w:r>
      <w:r w:rsidR="00024E64" w:rsidRPr="00D83A40">
        <w:rPr>
          <w:rFonts w:ascii="Times New Roman" w:hAnsi="Times New Roman" w:cs="Times New Roman"/>
          <w:sz w:val="24"/>
          <w:szCs w:val="24"/>
        </w:rPr>
        <w:t xml:space="preserve">през 2020 г. </w:t>
      </w:r>
      <w:r w:rsidR="00362EA0">
        <w:rPr>
          <w:rFonts w:ascii="Times New Roman" w:hAnsi="Times New Roman" w:cs="Times New Roman"/>
          <w:sz w:val="24"/>
          <w:szCs w:val="24"/>
        </w:rPr>
        <w:t>63% от лицата с резистентна туберкулоза са успешно излекувани</w:t>
      </w:r>
      <w:r w:rsidR="00024E64" w:rsidRPr="00D83A40">
        <w:rPr>
          <w:rFonts w:ascii="Times New Roman" w:hAnsi="Times New Roman" w:cs="Times New Roman"/>
          <w:sz w:val="24"/>
          <w:szCs w:val="24"/>
        </w:rPr>
        <w:t xml:space="preserve"> в сравнение с 60% през 2019 г. и 50% през 2012 г.</w:t>
      </w:r>
    </w:p>
    <w:p w14:paraId="684EB218" w14:textId="77777777" w:rsidR="00D83A40" w:rsidRDefault="00DB38BF" w:rsidP="009B25E6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  <w:lang w:eastAsia="bg-BG"/>
        </w:rPr>
        <w:t>П</w:t>
      </w:r>
      <w:r w:rsidRPr="006907EA">
        <w:rPr>
          <w:rFonts w:ascii="Times New Roman" w:hAnsi="Times New Roman" w:cs="Times New Roman"/>
          <w:sz w:val="24"/>
          <w:szCs w:val="24"/>
          <w:lang w:eastAsia="bg-BG"/>
        </w:rPr>
        <w:t xml:space="preserve">андемията от COVID-19 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оказа съществено </w:t>
      </w:r>
      <w:r w:rsidRPr="006907EA">
        <w:rPr>
          <w:rFonts w:ascii="Times New Roman" w:hAnsi="Times New Roman" w:cs="Times New Roman"/>
          <w:sz w:val="24"/>
          <w:szCs w:val="24"/>
          <w:lang w:eastAsia="bg-BG"/>
        </w:rPr>
        <w:t xml:space="preserve">въздействие 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в световен мащаб </w:t>
      </w:r>
      <w:r w:rsidRPr="006907EA">
        <w:rPr>
          <w:rFonts w:ascii="Times New Roman" w:hAnsi="Times New Roman" w:cs="Times New Roman"/>
          <w:sz w:val="24"/>
          <w:szCs w:val="24"/>
          <w:lang w:eastAsia="bg-BG"/>
        </w:rPr>
        <w:t xml:space="preserve">върху достъпа до 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здравни грижи </w:t>
      </w:r>
      <w:r w:rsidRPr="006907EA">
        <w:rPr>
          <w:rFonts w:ascii="Times New Roman" w:hAnsi="Times New Roman" w:cs="Times New Roman"/>
          <w:sz w:val="24"/>
          <w:szCs w:val="24"/>
          <w:lang w:eastAsia="bg-BG"/>
        </w:rPr>
        <w:t xml:space="preserve">за 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лицата с </w:t>
      </w:r>
      <w:r w:rsidRPr="006907EA">
        <w:rPr>
          <w:rFonts w:ascii="Times New Roman" w:hAnsi="Times New Roman" w:cs="Times New Roman"/>
          <w:sz w:val="24"/>
          <w:szCs w:val="24"/>
          <w:lang w:eastAsia="bg-BG"/>
        </w:rPr>
        <w:t xml:space="preserve">туберкулоза, </w:t>
      </w:r>
      <w:r>
        <w:rPr>
          <w:rFonts w:ascii="Times New Roman" w:hAnsi="Times New Roman" w:cs="Times New Roman"/>
          <w:sz w:val="24"/>
          <w:szCs w:val="24"/>
          <w:lang w:eastAsia="bg-BG"/>
        </w:rPr>
        <w:t>както и върх</w:t>
      </w:r>
      <w:r w:rsidR="00B533FB">
        <w:rPr>
          <w:rFonts w:ascii="Times New Roman" w:hAnsi="Times New Roman" w:cs="Times New Roman"/>
          <w:sz w:val="24"/>
          <w:szCs w:val="24"/>
          <w:lang w:eastAsia="bg-BG"/>
        </w:rPr>
        <w:t>у своевременно</w:t>
      </w:r>
      <w:r w:rsidR="007F218E">
        <w:rPr>
          <w:rFonts w:ascii="Times New Roman" w:hAnsi="Times New Roman" w:cs="Times New Roman"/>
          <w:sz w:val="24"/>
          <w:szCs w:val="24"/>
          <w:lang w:eastAsia="bg-BG"/>
        </w:rPr>
        <w:t>то</w:t>
      </w:r>
      <w:r w:rsidR="00B533FB">
        <w:rPr>
          <w:rFonts w:ascii="Times New Roman" w:hAnsi="Times New Roman" w:cs="Times New Roman"/>
          <w:sz w:val="24"/>
          <w:szCs w:val="24"/>
          <w:lang w:eastAsia="bg-BG"/>
        </w:rPr>
        <w:t xml:space="preserve"> диагностициране на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bg-BG"/>
        </w:rPr>
        <w:t>новозаболели</w:t>
      </w:r>
      <w:proofErr w:type="spellEnd"/>
      <w:r>
        <w:rPr>
          <w:rFonts w:ascii="Times New Roman" w:hAnsi="Times New Roman" w:cs="Times New Roman"/>
          <w:sz w:val="24"/>
          <w:szCs w:val="24"/>
          <w:lang w:eastAsia="bg-BG"/>
        </w:rPr>
        <w:t>.</w:t>
      </w:r>
      <w:r w:rsidR="00D83A40" w:rsidRPr="00D83A40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2E13355C" w14:textId="77777777" w:rsidR="00D83A40" w:rsidRDefault="00D83A40" w:rsidP="00D83A40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  <w:lang w:eastAsia="bg-BG"/>
        </w:rPr>
        <w:t>Туберкулоза</w:t>
      </w:r>
      <w:r w:rsidRPr="00185B3A">
        <w:rPr>
          <w:rFonts w:ascii="Times New Roman" w:hAnsi="Times New Roman" w:cs="Times New Roman"/>
          <w:sz w:val="24"/>
          <w:szCs w:val="24"/>
          <w:lang w:eastAsia="bg-BG"/>
        </w:rPr>
        <w:t xml:space="preserve"> е </w:t>
      </w:r>
      <w:r w:rsidR="00B3575E">
        <w:rPr>
          <w:rFonts w:ascii="Times New Roman" w:hAnsi="Times New Roman" w:cs="Times New Roman"/>
          <w:sz w:val="24"/>
          <w:szCs w:val="24"/>
          <w:lang w:eastAsia="bg-BG"/>
        </w:rPr>
        <w:t xml:space="preserve">сред </w:t>
      </w:r>
      <w:r>
        <w:rPr>
          <w:rFonts w:ascii="Times New Roman" w:hAnsi="Times New Roman" w:cs="Times New Roman"/>
          <w:sz w:val="24"/>
          <w:szCs w:val="24"/>
          <w:lang w:eastAsia="bg-BG"/>
        </w:rPr>
        <w:t>водещ</w:t>
      </w:r>
      <w:r w:rsidR="00B3575E">
        <w:rPr>
          <w:rFonts w:ascii="Times New Roman" w:hAnsi="Times New Roman" w:cs="Times New Roman"/>
          <w:sz w:val="24"/>
          <w:szCs w:val="24"/>
          <w:lang w:eastAsia="bg-BG"/>
        </w:rPr>
        <w:t>ите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 причин</w:t>
      </w:r>
      <w:r w:rsidR="00B3575E">
        <w:rPr>
          <w:rFonts w:ascii="Times New Roman" w:hAnsi="Times New Roman" w:cs="Times New Roman"/>
          <w:sz w:val="24"/>
          <w:szCs w:val="24"/>
          <w:lang w:eastAsia="bg-BG"/>
        </w:rPr>
        <w:t>и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 за смърт, наред с </w:t>
      </w:r>
      <w:r w:rsidRPr="00185B3A">
        <w:rPr>
          <w:rFonts w:ascii="Times New Roman" w:hAnsi="Times New Roman" w:cs="Times New Roman"/>
          <w:sz w:val="24"/>
          <w:szCs w:val="24"/>
          <w:lang w:eastAsia="bg-BG"/>
        </w:rPr>
        <w:t>ХИВ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r w:rsidR="00153632">
        <w:rPr>
          <w:rFonts w:ascii="Times New Roman" w:hAnsi="Times New Roman" w:cs="Times New Roman"/>
          <w:sz w:val="24"/>
          <w:szCs w:val="24"/>
          <w:lang w:eastAsia="bg-BG"/>
        </w:rPr>
        <w:t xml:space="preserve">а </w:t>
      </w:r>
      <w:r w:rsidRPr="00185B3A">
        <w:rPr>
          <w:rFonts w:ascii="Times New Roman" w:hAnsi="Times New Roman" w:cs="Times New Roman"/>
          <w:sz w:val="24"/>
          <w:szCs w:val="24"/>
          <w:lang w:eastAsia="bg-BG"/>
        </w:rPr>
        <w:t xml:space="preserve">през 2024 г. </w:t>
      </w:r>
      <w:r w:rsidR="00153632">
        <w:rPr>
          <w:rFonts w:ascii="Times New Roman" w:hAnsi="Times New Roman" w:cs="Times New Roman"/>
          <w:sz w:val="24"/>
          <w:szCs w:val="24"/>
          <w:lang w:eastAsia="bg-BG"/>
        </w:rPr>
        <w:t>е</w:t>
      </w:r>
      <w:r w:rsidRPr="00185B3A">
        <w:rPr>
          <w:rFonts w:ascii="Times New Roman" w:hAnsi="Times New Roman" w:cs="Times New Roman"/>
          <w:sz w:val="24"/>
          <w:szCs w:val="24"/>
          <w:lang w:eastAsia="bg-BG"/>
        </w:rPr>
        <w:t xml:space="preserve"> основна причина за смърт, свързана с антимикробна резистентност.</w:t>
      </w:r>
      <w:r w:rsidRPr="005627AD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0A09E9">
        <w:rPr>
          <w:rFonts w:ascii="Times New Roman" w:hAnsi="Times New Roman" w:cs="Times New Roman"/>
          <w:sz w:val="24"/>
          <w:szCs w:val="24"/>
          <w:lang w:eastAsia="bg-BG"/>
        </w:rPr>
        <w:t>Над 80% от случаите и смъртните случаи са в страни с ниски и средни доходи.</w:t>
      </w:r>
    </w:p>
    <w:p w14:paraId="31F2E0D1" w14:textId="77777777" w:rsidR="000B71D6" w:rsidRDefault="000B71D6" w:rsidP="00D83A40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14:paraId="4DA775F6" w14:textId="77777777" w:rsidR="008C4F60" w:rsidRPr="000B71D6" w:rsidRDefault="00D242A8" w:rsidP="000B71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B71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II. ЕПИДЕМИОЛОГИЯ НА </w:t>
      </w:r>
      <w:r w:rsidR="00B26687" w:rsidRPr="000B71D6">
        <w:rPr>
          <w:rFonts w:ascii="Times New Roman" w:hAnsi="Times New Roman" w:cs="Times New Roman"/>
          <w:b/>
          <w:sz w:val="24"/>
          <w:szCs w:val="24"/>
          <w:lang w:val="en-US"/>
        </w:rPr>
        <w:t>Т</w:t>
      </w:r>
      <w:r w:rsidR="008C4F60" w:rsidRPr="000B71D6">
        <w:rPr>
          <w:rFonts w:ascii="Times New Roman" w:hAnsi="Times New Roman" w:cs="Times New Roman"/>
          <w:b/>
          <w:sz w:val="24"/>
          <w:szCs w:val="24"/>
          <w:lang w:val="en-US"/>
        </w:rPr>
        <w:t>УБЕРКУЛОЗА В БЪЛГАРИЯ</w:t>
      </w:r>
      <w:bookmarkEnd w:id="4"/>
    </w:p>
    <w:p w14:paraId="2C653583" w14:textId="77777777" w:rsidR="00B768F4" w:rsidRPr="000B71D6" w:rsidRDefault="00B768F4" w:rsidP="000B71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B71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proofErr w:type="spellStart"/>
      <w:r w:rsidRPr="000B71D6">
        <w:rPr>
          <w:rFonts w:ascii="Times New Roman" w:hAnsi="Times New Roman" w:cs="Times New Roman"/>
          <w:b/>
          <w:sz w:val="24"/>
          <w:szCs w:val="24"/>
          <w:lang w:val="en-US"/>
        </w:rPr>
        <w:t>Разпространение</w:t>
      </w:r>
      <w:proofErr w:type="spellEnd"/>
      <w:r w:rsidRPr="000B71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B71D6">
        <w:rPr>
          <w:rFonts w:ascii="Times New Roman" w:hAnsi="Times New Roman" w:cs="Times New Roman"/>
          <w:b/>
          <w:sz w:val="24"/>
          <w:szCs w:val="24"/>
          <w:lang w:val="en-US"/>
        </w:rPr>
        <w:t>на</w:t>
      </w:r>
      <w:proofErr w:type="spellEnd"/>
      <w:r w:rsidRPr="000B71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B71D6">
        <w:rPr>
          <w:rFonts w:ascii="Times New Roman" w:hAnsi="Times New Roman" w:cs="Times New Roman"/>
          <w:b/>
          <w:sz w:val="24"/>
          <w:szCs w:val="24"/>
          <w:lang w:val="en-US"/>
        </w:rPr>
        <w:t>туберкулоза</w:t>
      </w:r>
      <w:proofErr w:type="spellEnd"/>
      <w:r w:rsidRPr="000B71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в </w:t>
      </w:r>
      <w:proofErr w:type="spellStart"/>
      <w:r w:rsidRPr="000B71D6">
        <w:rPr>
          <w:rFonts w:ascii="Times New Roman" w:hAnsi="Times New Roman" w:cs="Times New Roman"/>
          <w:b/>
          <w:sz w:val="24"/>
          <w:szCs w:val="24"/>
          <w:lang w:val="en-US"/>
        </w:rPr>
        <w:t>България</w:t>
      </w:r>
      <w:proofErr w:type="spellEnd"/>
    </w:p>
    <w:p w14:paraId="41C29F95" w14:textId="77777777" w:rsidR="00606CC2" w:rsidRPr="00901FB6" w:rsidRDefault="00EE7D82" w:rsidP="00B768F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 w:eastAsia="bg-BG"/>
        </w:rPr>
      </w:pPr>
      <w:r w:rsidRPr="00901FB6">
        <w:rPr>
          <w:rFonts w:ascii="Times New Roman" w:hAnsi="Times New Roman" w:cs="Times New Roman"/>
          <w:sz w:val="24"/>
          <w:szCs w:val="24"/>
          <w:lang w:eastAsia="bg-BG"/>
        </w:rPr>
        <w:t>В България</w:t>
      </w:r>
      <w:r w:rsidR="00153632">
        <w:rPr>
          <w:rFonts w:ascii="Times New Roman" w:hAnsi="Times New Roman" w:cs="Times New Roman"/>
          <w:sz w:val="24"/>
          <w:szCs w:val="24"/>
          <w:lang w:eastAsia="bg-BG"/>
        </w:rPr>
        <w:t>,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976CFD">
        <w:rPr>
          <w:rFonts w:ascii="Times New Roman" w:hAnsi="Times New Roman" w:cs="Times New Roman"/>
          <w:sz w:val="24"/>
          <w:szCs w:val="24"/>
          <w:lang w:eastAsia="bg-BG"/>
        </w:rPr>
        <w:t>след 1998 г.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се наблюдава </w:t>
      </w:r>
      <w:r w:rsidR="001C1307">
        <w:rPr>
          <w:rFonts w:ascii="Times New Roman" w:hAnsi="Times New Roman" w:cs="Times New Roman"/>
          <w:sz w:val="24"/>
          <w:szCs w:val="24"/>
          <w:lang w:eastAsia="bg-BG"/>
        </w:rPr>
        <w:t xml:space="preserve">трайна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тенденция </w:t>
      </w:r>
      <w:r w:rsidR="00A732DD"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на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намаляване на </w:t>
      </w:r>
      <w:proofErr w:type="spellStart"/>
      <w:r w:rsidR="00A732DD" w:rsidRPr="00901FB6">
        <w:rPr>
          <w:rFonts w:ascii="Times New Roman" w:hAnsi="Times New Roman" w:cs="Times New Roman"/>
          <w:sz w:val="24"/>
          <w:szCs w:val="24"/>
          <w:lang w:eastAsia="bg-BG"/>
        </w:rPr>
        <w:t>заболяемостта</w:t>
      </w:r>
      <w:proofErr w:type="spellEnd"/>
      <w:r w:rsidR="00A732DD"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B843FF">
        <w:rPr>
          <w:rFonts w:ascii="Times New Roman" w:hAnsi="Times New Roman" w:cs="Times New Roman"/>
          <w:sz w:val="24"/>
          <w:szCs w:val="24"/>
          <w:lang w:eastAsia="bg-BG"/>
        </w:rPr>
        <w:t xml:space="preserve">от туберкулоза </w:t>
      </w:r>
      <w:r w:rsidR="007C034F" w:rsidRPr="00901FB6">
        <w:rPr>
          <w:rFonts w:ascii="Times New Roman" w:hAnsi="Times New Roman" w:cs="Times New Roman"/>
          <w:sz w:val="24"/>
          <w:szCs w:val="24"/>
          <w:lang w:val="en-GB" w:eastAsia="bg-BG"/>
        </w:rPr>
        <w:t xml:space="preserve">-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от </w:t>
      </w:r>
      <w:r w:rsidR="00976CFD">
        <w:rPr>
          <w:rFonts w:ascii="Times New Roman" w:hAnsi="Times New Roman" w:cs="Times New Roman"/>
          <w:sz w:val="24"/>
          <w:szCs w:val="24"/>
          <w:lang w:eastAsia="bg-BG"/>
        </w:rPr>
        <w:t>49</w:t>
      </w:r>
      <w:r w:rsidR="00A52A9B" w:rsidRPr="00901FB6">
        <w:rPr>
          <w:rFonts w:ascii="Times New Roman" w:hAnsi="Times New Roman" w:cs="Times New Roman"/>
          <w:sz w:val="24"/>
          <w:szCs w:val="24"/>
          <w:lang w:eastAsia="bg-BG"/>
        </w:rPr>
        <w:t>,</w:t>
      </w:r>
      <w:r w:rsidR="00976CFD">
        <w:rPr>
          <w:rFonts w:ascii="Times New Roman" w:hAnsi="Times New Roman" w:cs="Times New Roman"/>
          <w:sz w:val="24"/>
          <w:szCs w:val="24"/>
          <w:lang w:eastAsia="bg-BG"/>
        </w:rPr>
        <w:t>9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D63F7E">
        <w:rPr>
          <w:rFonts w:ascii="Times New Roman" w:hAnsi="Times New Roman" w:cs="Times New Roman"/>
          <w:sz w:val="24"/>
          <w:szCs w:val="24"/>
          <w:lang w:eastAsia="bg-BG"/>
        </w:rPr>
        <w:t xml:space="preserve">заболели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на 100 000 </w:t>
      </w:r>
      <w:r w:rsidR="001C1307">
        <w:rPr>
          <w:rFonts w:ascii="Times New Roman" w:hAnsi="Times New Roman" w:cs="Times New Roman"/>
          <w:sz w:val="24"/>
          <w:szCs w:val="24"/>
          <w:lang w:eastAsia="bg-BG"/>
        </w:rPr>
        <w:t xml:space="preserve">население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през </w:t>
      </w:r>
      <w:r w:rsidR="00976CFD">
        <w:rPr>
          <w:rFonts w:ascii="Times New Roman" w:hAnsi="Times New Roman" w:cs="Times New Roman"/>
          <w:sz w:val="24"/>
          <w:szCs w:val="24"/>
          <w:lang w:eastAsia="bg-BG"/>
        </w:rPr>
        <w:t>1998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г. </w:t>
      </w:r>
      <w:r w:rsidR="005C3D31" w:rsidRPr="00901FB6">
        <w:rPr>
          <w:rFonts w:ascii="Times New Roman" w:hAnsi="Times New Roman" w:cs="Times New Roman"/>
          <w:sz w:val="24"/>
          <w:szCs w:val="24"/>
          <w:lang w:eastAsia="bg-BG"/>
        </w:rPr>
        <w:t>–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B843FF">
        <w:rPr>
          <w:rFonts w:ascii="Times New Roman" w:hAnsi="Times New Roman" w:cs="Times New Roman"/>
          <w:sz w:val="24"/>
          <w:szCs w:val="24"/>
          <w:lang w:eastAsia="bg-BG"/>
        </w:rPr>
        <w:t xml:space="preserve">на </w:t>
      </w:r>
      <w:r w:rsidR="00A52A9B" w:rsidRPr="00901FB6">
        <w:rPr>
          <w:rFonts w:ascii="Times New Roman" w:hAnsi="Times New Roman" w:cs="Times New Roman"/>
          <w:sz w:val="24"/>
          <w:szCs w:val="24"/>
          <w:lang w:eastAsia="bg-BG"/>
        </w:rPr>
        <w:t>13</w:t>
      </w:r>
      <w:r w:rsidR="005C3D31" w:rsidRPr="00901FB6">
        <w:rPr>
          <w:rFonts w:ascii="Times New Roman" w:hAnsi="Times New Roman" w:cs="Times New Roman"/>
          <w:sz w:val="24"/>
          <w:szCs w:val="24"/>
          <w:lang w:eastAsia="bg-BG"/>
        </w:rPr>
        <w:t>,</w:t>
      </w:r>
      <w:r w:rsidR="00A46F59" w:rsidRPr="00901FB6">
        <w:rPr>
          <w:rFonts w:ascii="Times New Roman" w:hAnsi="Times New Roman" w:cs="Times New Roman"/>
          <w:sz w:val="24"/>
          <w:szCs w:val="24"/>
          <w:lang w:eastAsia="bg-BG"/>
        </w:rPr>
        <w:t>7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D63F7E">
        <w:rPr>
          <w:rFonts w:ascii="Times New Roman" w:hAnsi="Times New Roman" w:cs="Times New Roman"/>
          <w:sz w:val="24"/>
          <w:szCs w:val="24"/>
          <w:lang w:eastAsia="bg-BG"/>
        </w:rPr>
        <w:t xml:space="preserve">заболели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на 100 000 през </w:t>
      </w:r>
      <w:r w:rsidR="00A52A9B" w:rsidRPr="00901FB6">
        <w:rPr>
          <w:rFonts w:ascii="Times New Roman" w:hAnsi="Times New Roman" w:cs="Times New Roman"/>
          <w:sz w:val="24"/>
          <w:szCs w:val="24"/>
          <w:lang w:eastAsia="bg-BG"/>
        </w:rPr>
        <w:t>202</w:t>
      </w:r>
      <w:r w:rsidR="005C3D31" w:rsidRPr="00901FB6">
        <w:rPr>
          <w:rFonts w:ascii="Times New Roman" w:hAnsi="Times New Roman" w:cs="Times New Roman"/>
          <w:sz w:val="24"/>
          <w:szCs w:val="24"/>
          <w:lang w:eastAsia="bg-BG"/>
        </w:rPr>
        <w:t>4</w:t>
      </w:r>
      <w:r w:rsidR="00A52A9B"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901FB6">
        <w:rPr>
          <w:rFonts w:ascii="Times New Roman" w:hAnsi="Times New Roman" w:cs="Times New Roman"/>
          <w:sz w:val="24"/>
          <w:szCs w:val="24"/>
          <w:lang w:eastAsia="bg-BG"/>
        </w:rPr>
        <w:t>г.</w:t>
      </w:r>
      <w:r w:rsidR="007C034F" w:rsidRPr="001250F1">
        <w:rPr>
          <w:rFonts w:ascii="Times New Roman" w:hAnsi="Times New Roman" w:cs="Times New Roman"/>
          <w:sz w:val="24"/>
          <w:szCs w:val="24"/>
          <w:lang w:val="en-GB" w:eastAsia="bg-BG"/>
        </w:rPr>
        <w:t xml:space="preserve"> (</w:t>
      </w:r>
      <w:r w:rsidR="007C034F" w:rsidRPr="00BD699F">
        <w:rPr>
          <w:rFonts w:ascii="Times New Roman" w:hAnsi="Times New Roman" w:cs="Times New Roman"/>
          <w:sz w:val="24"/>
          <w:szCs w:val="24"/>
        </w:rPr>
        <w:t>Фигура 1</w:t>
      </w:r>
      <w:r w:rsidR="007C034F" w:rsidRPr="00BD699F">
        <w:rPr>
          <w:rFonts w:ascii="Times New Roman" w:hAnsi="Times New Roman" w:cs="Times New Roman"/>
          <w:sz w:val="24"/>
          <w:szCs w:val="24"/>
          <w:lang w:val="en-GB" w:eastAsia="bg-BG"/>
        </w:rPr>
        <w:t>)</w:t>
      </w:r>
    </w:p>
    <w:p w14:paraId="6270EB6C" w14:textId="77777777" w:rsidR="00A34266" w:rsidRPr="00D63F7E" w:rsidRDefault="007C034F" w:rsidP="004772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B6">
        <w:rPr>
          <w:rFonts w:ascii="Times New Roman" w:hAnsi="Times New Roman" w:cs="Times New Roman"/>
          <w:b/>
          <w:sz w:val="24"/>
          <w:szCs w:val="24"/>
        </w:rPr>
        <w:t>Фигура 1.</w:t>
      </w:r>
      <w:r w:rsidRPr="00901F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3F7E">
        <w:rPr>
          <w:rFonts w:ascii="Times New Roman" w:hAnsi="Times New Roman" w:cs="Times New Roman"/>
          <w:sz w:val="24"/>
          <w:szCs w:val="24"/>
        </w:rPr>
        <w:t xml:space="preserve"> Заболяемост от туберкулоза в България, 1990-2024 г.</w:t>
      </w:r>
    </w:p>
    <w:p w14:paraId="21047557" w14:textId="77777777" w:rsidR="007C034F" w:rsidRPr="00F80CA3" w:rsidRDefault="004D10DD" w:rsidP="004772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26EADA64" wp14:editId="1AC8EB8C">
            <wp:extent cx="5675678" cy="297207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75" cy="300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63BAF" w14:textId="77777777" w:rsidR="009F1497" w:rsidRDefault="002547F8" w:rsidP="00477284">
      <w:pPr>
        <w:spacing w:before="150" w:after="0" w:line="360" w:lineRule="auto"/>
        <w:jc w:val="both"/>
        <w:rPr>
          <w:lang w:eastAsia="bg-BG"/>
        </w:rPr>
      </w:pPr>
      <w:r w:rsidRPr="002547F8">
        <w:rPr>
          <w:rFonts w:ascii="Times New Roman" w:hAnsi="Times New Roman" w:cs="Times New Roman"/>
          <w:i/>
          <w:sz w:val="20"/>
          <w:szCs w:val="20"/>
        </w:rPr>
        <w:t>Източник: Национален център по обществено здраве и анализи</w:t>
      </w:r>
    </w:p>
    <w:p w14:paraId="46FC8170" w14:textId="77777777" w:rsidR="00477284" w:rsidRDefault="00477284" w:rsidP="00B768F4">
      <w:pPr>
        <w:tabs>
          <w:tab w:val="left" w:pos="567"/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14:paraId="5FFE8FDC" w14:textId="77777777" w:rsidR="006303BF" w:rsidRDefault="00B9292C" w:rsidP="00B768F4">
      <w:pPr>
        <w:tabs>
          <w:tab w:val="left" w:pos="567"/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  <w:lang w:eastAsia="bg-BG"/>
        </w:rPr>
        <w:t xml:space="preserve">През 2020-2022 г., поради епидемичното разпространение на </w:t>
      </w:r>
      <w:r w:rsidR="001D0847" w:rsidRPr="00901FB6">
        <w:rPr>
          <w:rFonts w:ascii="Times New Roman" w:hAnsi="Times New Roman" w:cs="Times New Roman"/>
          <w:sz w:val="24"/>
          <w:szCs w:val="24"/>
          <w:lang w:eastAsia="bg-BG"/>
        </w:rPr>
        <w:t>COVID-19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 и свързаната с това извънредна епидемична обстановка в страната</w:t>
      </w:r>
      <w:r w:rsidR="001D0847"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, е отчетен спад в регистрираните случаи на туберкулоза. </w:t>
      </w:r>
      <w:r>
        <w:rPr>
          <w:rFonts w:ascii="Times New Roman" w:hAnsi="Times New Roman" w:cs="Times New Roman"/>
          <w:sz w:val="24"/>
          <w:szCs w:val="24"/>
          <w:lang w:eastAsia="bg-BG"/>
        </w:rPr>
        <w:t>През</w:t>
      </w:r>
      <w:r w:rsidR="001D0847"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2023</w:t>
      </w:r>
      <w:r w:rsidR="005C3D31" w:rsidRPr="00901FB6">
        <w:rPr>
          <w:rFonts w:ascii="Times New Roman" w:hAnsi="Times New Roman" w:cs="Times New Roman"/>
          <w:sz w:val="24"/>
          <w:szCs w:val="24"/>
          <w:lang w:eastAsia="bg-BG"/>
        </w:rPr>
        <w:t xml:space="preserve"> и 2024 г.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6303BF">
        <w:rPr>
          <w:rFonts w:ascii="Times New Roman" w:hAnsi="Times New Roman" w:cs="Times New Roman"/>
          <w:sz w:val="24"/>
          <w:szCs w:val="24"/>
          <w:lang w:eastAsia="bg-BG"/>
        </w:rPr>
        <w:t>въпреки нарастване</w:t>
      </w:r>
      <w:r w:rsidR="00BE3CCE">
        <w:rPr>
          <w:rFonts w:ascii="Times New Roman" w:hAnsi="Times New Roman" w:cs="Times New Roman"/>
          <w:sz w:val="24"/>
          <w:szCs w:val="24"/>
          <w:lang w:eastAsia="bg-BG"/>
        </w:rPr>
        <w:t xml:space="preserve">то </w:t>
      </w:r>
      <w:r w:rsidR="006303BF">
        <w:rPr>
          <w:rFonts w:ascii="Times New Roman" w:hAnsi="Times New Roman" w:cs="Times New Roman"/>
          <w:sz w:val="24"/>
          <w:szCs w:val="24"/>
          <w:lang w:eastAsia="bg-BG"/>
        </w:rPr>
        <w:t xml:space="preserve">на </w:t>
      </w:r>
      <w:proofErr w:type="spellStart"/>
      <w:r w:rsidR="006303BF">
        <w:rPr>
          <w:rFonts w:ascii="Times New Roman" w:hAnsi="Times New Roman" w:cs="Times New Roman"/>
          <w:sz w:val="24"/>
          <w:szCs w:val="24"/>
          <w:lang w:eastAsia="bg-BG"/>
        </w:rPr>
        <w:t>заболяемостта</w:t>
      </w:r>
      <w:proofErr w:type="spellEnd"/>
      <w:r w:rsidR="00052FFC">
        <w:rPr>
          <w:rFonts w:ascii="Times New Roman" w:hAnsi="Times New Roman" w:cs="Times New Roman"/>
          <w:sz w:val="24"/>
          <w:szCs w:val="24"/>
          <w:lang w:eastAsia="bg-BG"/>
        </w:rPr>
        <w:t>,</w:t>
      </w:r>
      <w:r w:rsidR="006303BF">
        <w:rPr>
          <w:rFonts w:ascii="Times New Roman" w:hAnsi="Times New Roman" w:cs="Times New Roman"/>
          <w:sz w:val="24"/>
          <w:szCs w:val="24"/>
          <w:lang w:eastAsia="bg-BG"/>
        </w:rPr>
        <w:t xml:space="preserve"> тенденцията за спад </w:t>
      </w:r>
      <w:r w:rsidR="00BE3CCE">
        <w:rPr>
          <w:rFonts w:ascii="Times New Roman" w:hAnsi="Times New Roman" w:cs="Times New Roman"/>
          <w:sz w:val="24"/>
          <w:szCs w:val="24"/>
          <w:lang w:eastAsia="bg-BG"/>
        </w:rPr>
        <w:t xml:space="preserve">през годините 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се </w:t>
      </w:r>
      <w:r w:rsidR="006303BF">
        <w:rPr>
          <w:rFonts w:ascii="Times New Roman" w:hAnsi="Times New Roman" w:cs="Times New Roman"/>
          <w:sz w:val="24"/>
          <w:szCs w:val="24"/>
          <w:lang w:eastAsia="bg-BG"/>
        </w:rPr>
        <w:t>запазва.</w:t>
      </w:r>
    </w:p>
    <w:p w14:paraId="43E1D386" w14:textId="77777777" w:rsidR="00091B9D" w:rsidRPr="00091B9D" w:rsidRDefault="00091B9D" w:rsidP="00B768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 анализ на данните за периода 2015-2024 г. се вижда, че </w:t>
      </w:r>
      <w:r w:rsidR="00542503">
        <w:rPr>
          <w:rFonts w:ascii="Times New Roman" w:hAnsi="Times New Roman" w:cs="Times New Roman"/>
          <w:sz w:val="24"/>
          <w:szCs w:val="24"/>
        </w:rPr>
        <w:t xml:space="preserve">броят на регистрираните случаи на </w:t>
      </w:r>
      <w:r>
        <w:rPr>
          <w:rFonts w:ascii="Times New Roman" w:hAnsi="Times New Roman" w:cs="Times New Roman"/>
          <w:sz w:val="24"/>
          <w:szCs w:val="24"/>
        </w:rPr>
        <w:t xml:space="preserve">туберкулоза </w:t>
      </w:r>
      <w:r w:rsidR="00542503">
        <w:rPr>
          <w:rFonts w:ascii="Times New Roman" w:hAnsi="Times New Roman" w:cs="Times New Roman"/>
          <w:sz w:val="24"/>
          <w:szCs w:val="24"/>
        </w:rPr>
        <w:t>е най-голям във възрас</w:t>
      </w:r>
      <w:r w:rsidR="002B4A89">
        <w:rPr>
          <w:rFonts w:ascii="Times New Roman" w:hAnsi="Times New Roman" w:cs="Times New Roman"/>
          <w:sz w:val="24"/>
          <w:szCs w:val="24"/>
        </w:rPr>
        <w:t>т</w:t>
      </w:r>
      <w:r w:rsidR="00542503">
        <w:rPr>
          <w:rFonts w:ascii="Times New Roman" w:hAnsi="Times New Roman" w:cs="Times New Roman"/>
          <w:sz w:val="24"/>
          <w:szCs w:val="24"/>
        </w:rPr>
        <w:t xml:space="preserve">овите групи 35-44 г., 45-54 г., 55-64 г. и над 65 г. (Фигура </w:t>
      </w:r>
      <w:r w:rsidR="00487593">
        <w:rPr>
          <w:rFonts w:ascii="Times New Roman" w:hAnsi="Times New Roman" w:cs="Times New Roman"/>
          <w:sz w:val="24"/>
          <w:szCs w:val="24"/>
        </w:rPr>
        <w:t>2</w:t>
      </w:r>
      <w:r w:rsidR="00542503">
        <w:rPr>
          <w:rFonts w:ascii="Times New Roman" w:hAnsi="Times New Roman" w:cs="Times New Roman"/>
          <w:sz w:val="24"/>
          <w:szCs w:val="24"/>
        </w:rPr>
        <w:t>)</w:t>
      </w:r>
    </w:p>
    <w:p w14:paraId="497C8509" w14:textId="77777777" w:rsidR="00124495" w:rsidRPr="00124495" w:rsidRDefault="005677F2" w:rsidP="00124495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  <w:r w:rsidRPr="005677F2">
        <w:rPr>
          <w:rFonts w:ascii="Times New Roman" w:hAnsi="Times New Roman" w:cs="Times New Roman"/>
          <w:b/>
          <w:sz w:val="24"/>
          <w:szCs w:val="24"/>
        </w:rPr>
        <w:t xml:space="preserve">Фигура </w:t>
      </w:r>
      <w:r w:rsidR="00487593">
        <w:rPr>
          <w:rFonts w:ascii="Times New Roman" w:hAnsi="Times New Roman" w:cs="Times New Roman"/>
          <w:b/>
          <w:sz w:val="24"/>
          <w:szCs w:val="24"/>
        </w:rPr>
        <w:t>2</w:t>
      </w:r>
      <w:r w:rsidR="00251E51" w:rsidRPr="00901FB6">
        <w:rPr>
          <w:rFonts w:ascii="Times New Roman" w:hAnsi="Times New Roman" w:cs="Times New Roman"/>
          <w:b/>
          <w:sz w:val="24"/>
          <w:szCs w:val="24"/>
        </w:rPr>
        <w:t>.</w:t>
      </w:r>
      <w:r w:rsidR="00251E51" w:rsidRPr="002F42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1E51" w:rsidRPr="00542503">
        <w:rPr>
          <w:rFonts w:ascii="Times New Roman" w:hAnsi="Times New Roman" w:cs="Times New Roman"/>
          <w:sz w:val="24"/>
          <w:szCs w:val="24"/>
        </w:rPr>
        <w:t>Разпределение по възрастови групи на случаите на туберкулоза в България</w:t>
      </w:r>
      <w:r w:rsidR="00542503">
        <w:rPr>
          <w:rFonts w:ascii="Times New Roman" w:hAnsi="Times New Roman" w:cs="Times New Roman"/>
          <w:sz w:val="24"/>
          <w:szCs w:val="24"/>
        </w:rPr>
        <w:t xml:space="preserve">, </w:t>
      </w:r>
      <w:r w:rsidR="00251E51" w:rsidRPr="00542503">
        <w:rPr>
          <w:rFonts w:ascii="Times New Roman" w:hAnsi="Times New Roman" w:cs="Times New Roman"/>
          <w:sz w:val="24"/>
          <w:szCs w:val="24"/>
        </w:rPr>
        <w:t xml:space="preserve">2015-2024 г. </w:t>
      </w:r>
      <w:r w:rsidR="00124495" w:rsidRPr="00124495">
        <w:rPr>
          <w:rFonts w:ascii="Times New Roman" w:hAnsi="Times New Roman" w:cs="Times New Roman"/>
          <w:i/>
          <w:sz w:val="24"/>
          <w:szCs w:val="24"/>
        </w:rPr>
        <w:t>(</w:t>
      </w:r>
      <w:r w:rsidR="00124495" w:rsidRPr="00124495">
        <w:rPr>
          <w:rFonts w:ascii="Times New Roman" w:hAnsi="Times New Roman" w:cs="Times New Roman"/>
          <w:i/>
          <w:sz w:val="20"/>
          <w:szCs w:val="20"/>
        </w:rPr>
        <w:t>Източник: Министерство на здравеопазването)</w:t>
      </w:r>
    </w:p>
    <w:p w14:paraId="49087D71" w14:textId="77777777" w:rsidR="000406C0" w:rsidRDefault="000406C0" w:rsidP="004772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C1235A" w14:textId="77777777" w:rsidR="000406C0" w:rsidRDefault="000406C0" w:rsidP="00040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9011CB2" wp14:editId="2AB6B367">
            <wp:extent cx="4639286" cy="264160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85" cy="268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62297" w14:textId="77777777" w:rsidR="00F34E33" w:rsidRPr="00F03CF0" w:rsidRDefault="008F1C7D" w:rsidP="00B768F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</w:t>
      </w:r>
      <w:r w:rsidR="00F34E33" w:rsidRPr="00901FB6">
        <w:rPr>
          <w:rFonts w:ascii="Times New Roman" w:hAnsi="Times New Roman" w:cs="Times New Roman"/>
          <w:sz w:val="24"/>
          <w:szCs w:val="24"/>
        </w:rPr>
        <w:t xml:space="preserve"> периода 201</w:t>
      </w:r>
      <w:r w:rsidR="00F34E33">
        <w:rPr>
          <w:rFonts w:ascii="Times New Roman" w:hAnsi="Times New Roman" w:cs="Times New Roman"/>
          <w:sz w:val="24"/>
          <w:szCs w:val="24"/>
        </w:rPr>
        <w:t>5</w:t>
      </w:r>
      <w:r w:rsidR="00F34E33" w:rsidRPr="00901FB6">
        <w:rPr>
          <w:rFonts w:ascii="Times New Roman" w:hAnsi="Times New Roman" w:cs="Times New Roman"/>
          <w:sz w:val="24"/>
          <w:szCs w:val="24"/>
        </w:rPr>
        <w:t>-202</w:t>
      </w:r>
      <w:r w:rsidR="00F34E33" w:rsidRPr="00901FB6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F34E33" w:rsidRPr="00901FB6">
        <w:rPr>
          <w:rFonts w:ascii="Times New Roman" w:hAnsi="Times New Roman" w:cs="Times New Roman"/>
          <w:sz w:val="24"/>
          <w:szCs w:val="24"/>
        </w:rPr>
        <w:t xml:space="preserve"> г. </w:t>
      </w:r>
      <w:r w:rsidR="00F34E33">
        <w:rPr>
          <w:rFonts w:ascii="Times New Roman" w:hAnsi="Times New Roman" w:cs="Times New Roman"/>
          <w:sz w:val="24"/>
          <w:szCs w:val="24"/>
        </w:rPr>
        <w:t>относителният дял</w:t>
      </w:r>
      <w:r w:rsidR="001E7B7F">
        <w:rPr>
          <w:rFonts w:ascii="Times New Roman" w:hAnsi="Times New Roman" w:cs="Times New Roman"/>
          <w:sz w:val="24"/>
          <w:szCs w:val="24"/>
        </w:rPr>
        <w:t xml:space="preserve"> на заболелите от туберкулоза деца </w:t>
      </w:r>
      <w:r w:rsidR="00F34E33">
        <w:rPr>
          <w:rFonts w:ascii="Times New Roman" w:hAnsi="Times New Roman" w:cs="Times New Roman"/>
          <w:sz w:val="24"/>
          <w:szCs w:val="24"/>
        </w:rPr>
        <w:t xml:space="preserve">варира между 3 и 10,2% от общия брой случаи в страната. </w:t>
      </w:r>
      <w:r w:rsidR="00F34E33" w:rsidRPr="00F03CF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34E33" w:rsidRPr="00804C85">
        <w:rPr>
          <w:rFonts w:ascii="Times New Roman" w:hAnsi="Times New Roman" w:cs="Times New Roman"/>
          <w:sz w:val="24"/>
          <w:szCs w:val="24"/>
        </w:rPr>
        <w:t xml:space="preserve">Фигура </w:t>
      </w:r>
      <w:r w:rsidR="00997F37" w:rsidRPr="00804C85">
        <w:rPr>
          <w:rFonts w:ascii="Times New Roman" w:hAnsi="Times New Roman" w:cs="Times New Roman"/>
          <w:sz w:val="24"/>
          <w:szCs w:val="24"/>
        </w:rPr>
        <w:t>3</w:t>
      </w:r>
      <w:r w:rsidR="00F34E33" w:rsidRPr="00804C8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34E33" w:rsidRPr="00F03CF0">
        <w:rPr>
          <w:rFonts w:ascii="Times New Roman" w:hAnsi="Times New Roman" w:cs="Times New Roman"/>
          <w:sz w:val="24"/>
          <w:szCs w:val="24"/>
        </w:rPr>
        <w:t>.</w:t>
      </w:r>
      <w:r w:rsidR="00F34E33" w:rsidRPr="00F03CF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819CE19" w14:textId="77777777" w:rsidR="00F34E33" w:rsidRPr="0094380C" w:rsidRDefault="00F34E33" w:rsidP="00B768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B6">
        <w:rPr>
          <w:rFonts w:ascii="Times New Roman" w:hAnsi="Times New Roman" w:cs="Times New Roman"/>
          <w:b/>
          <w:sz w:val="24"/>
          <w:szCs w:val="24"/>
        </w:rPr>
        <w:t xml:space="preserve">Фигура </w:t>
      </w:r>
      <w:r w:rsidR="00997F37">
        <w:rPr>
          <w:rFonts w:ascii="Times New Roman" w:hAnsi="Times New Roman" w:cs="Times New Roman"/>
          <w:b/>
          <w:sz w:val="24"/>
          <w:szCs w:val="24"/>
        </w:rPr>
        <w:t>3</w:t>
      </w:r>
      <w:r w:rsidRPr="00251E51">
        <w:rPr>
          <w:rFonts w:ascii="Times New Roman" w:hAnsi="Times New Roman" w:cs="Times New Roman"/>
          <w:sz w:val="24"/>
          <w:szCs w:val="24"/>
        </w:rPr>
        <w:t>.</w:t>
      </w:r>
      <w:r w:rsidRPr="00901F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380C">
        <w:rPr>
          <w:rFonts w:ascii="Times New Roman" w:hAnsi="Times New Roman" w:cs="Times New Roman"/>
          <w:sz w:val="24"/>
          <w:szCs w:val="24"/>
        </w:rPr>
        <w:t>Брой регистрирани случаи и о</w:t>
      </w:r>
      <w:r w:rsidRPr="0094380C">
        <w:rPr>
          <w:rFonts w:ascii="Times New Roman" w:hAnsi="Times New Roman" w:cs="Times New Roman"/>
          <w:sz w:val="24"/>
          <w:szCs w:val="24"/>
        </w:rPr>
        <w:t>тносителен дял на туберкулоза</w:t>
      </w:r>
      <w:r w:rsidR="00B00D66">
        <w:rPr>
          <w:rFonts w:ascii="Times New Roman" w:hAnsi="Times New Roman" w:cs="Times New Roman"/>
          <w:sz w:val="24"/>
          <w:szCs w:val="24"/>
        </w:rPr>
        <w:t xml:space="preserve"> </w:t>
      </w:r>
      <w:r w:rsidR="001E7B7F">
        <w:rPr>
          <w:rFonts w:ascii="Times New Roman" w:hAnsi="Times New Roman" w:cs="Times New Roman"/>
          <w:sz w:val="24"/>
          <w:szCs w:val="24"/>
        </w:rPr>
        <w:t>в детска възраст</w:t>
      </w:r>
      <w:r w:rsidRPr="0094380C">
        <w:rPr>
          <w:rFonts w:ascii="Times New Roman" w:hAnsi="Times New Roman" w:cs="Times New Roman"/>
          <w:sz w:val="24"/>
          <w:szCs w:val="24"/>
        </w:rPr>
        <w:t>, България, 2015- 2024 г.</w:t>
      </w:r>
    </w:p>
    <w:p w14:paraId="11048DB8" w14:textId="77777777" w:rsidR="00F34E33" w:rsidRDefault="002874E8" w:rsidP="008309E6">
      <w:pPr>
        <w:tabs>
          <w:tab w:val="left" w:pos="10348"/>
        </w:tabs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highlight w:val="green"/>
        </w:rPr>
      </w:pPr>
      <w:r>
        <w:rPr>
          <w:rFonts w:ascii="Times New Roman" w:hAnsi="Times New Roman" w:cs="Times New Roman"/>
          <w:i/>
          <w:noProof/>
          <w:sz w:val="24"/>
          <w:szCs w:val="24"/>
          <w:highlight w:val="green"/>
          <w:lang w:eastAsia="bg-BG"/>
        </w:rPr>
        <w:drawing>
          <wp:inline distT="0" distB="0" distL="0" distR="0" wp14:anchorId="3E0D4EFC" wp14:editId="1F9BE7D9">
            <wp:extent cx="5895588" cy="22166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25" cy="2249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D9066" w14:textId="77777777" w:rsidR="00F34E33" w:rsidRPr="00804C85" w:rsidRDefault="00F34E33" w:rsidP="00B768F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4C85">
        <w:rPr>
          <w:rFonts w:ascii="Times New Roman" w:hAnsi="Times New Roman" w:cs="Times New Roman"/>
          <w:i/>
          <w:sz w:val="20"/>
          <w:szCs w:val="20"/>
        </w:rPr>
        <w:t>Източник: Министерство на здравеопазванет</w:t>
      </w:r>
      <w:r w:rsidR="008B3A10" w:rsidRPr="00804C85">
        <w:rPr>
          <w:rFonts w:ascii="Times New Roman" w:hAnsi="Times New Roman" w:cs="Times New Roman"/>
          <w:i/>
          <w:sz w:val="20"/>
          <w:szCs w:val="20"/>
        </w:rPr>
        <w:t>о</w:t>
      </w:r>
    </w:p>
    <w:p w14:paraId="6159A0F9" w14:textId="77777777" w:rsidR="008B3A10" w:rsidRDefault="00B41044" w:rsidP="00B768F4">
      <w:pPr>
        <w:spacing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посочения период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заболяемостта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F25FBB">
        <w:rPr>
          <w:rFonts w:ascii="Times New Roman" w:hAnsi="Times New Roman" w:cs="Times New Roman"/>
          <w:sz w:val="24"/>
          <w:szCs w:val="24"/>
        </w:rPr>
        <w:t>детска възраст</w:t>
      </w:r>
      <w:r>
        <w:rPr>
          <w:rFonts w:ascii="Times New Roman" w:hAnsi="Times New Roman" w:cs="Times New Roman"/>
          <w:sz w:val="24"/>
          <w:szCs w:val="24"/>
        </w:rPr>
        <w:t xml:space="preserve"> отчита 3-кратен спад: от 14,1 случая на 100 000 през 2015 г. </w:t>
      </w:r>
      <w:r w:rsidR="001E7B7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4,1 случая на 100 000 население през 2024 г.</w:t>
      </w:r>
      <w:r w:rsidR="00354A9F">
        <w:rPr>
          <w:rFonts w:ascii="Times New Roman" w:hAnsi="Times New Roman" w:cs="Times New Roman"/>
          <w:sz w:val="24"/>
          <w:szCs w:val="24"/>
        </w:rPr>
        <w:t xml:space="preserve"> </w:t>
      </w:r>
      <w:r w:rsidR="0094380C">
        <w:rPr>
          <w:rFonts w:ascii="Times New Roman" w:hAnsi="Times New Roman" w:cs="Times New Roman"/>
          <w:sz w:val="24"/>
          <w:szCs w:val="24"/>
        </w:rPr>
        <w:t xml:space="preserve">(Фигура </w:t>
      </w:r>
      <w:r w:rsidR="00052FFC">
        <w:rPr>
          <w:rFonts w:ascii="Times New Roman" w:hAnsi="Times New Roman" w:cs="Times New Roman"/>
          <w:sz w:val="24"/>
          <w:szCs w:val="24"/>
        </w:rPr>
        <w:t>4</w:t>
      </w:r>
      <w:r w:rsidR="0094380C">
        <w:rPr>
          <w:rFonts w:ascii="Times New Roman" w:hAnsi="Times New Roman" w:cs="Times New Roman"/>
          <w:sz w:val="24"/>
          <w:szCs w:val="24"/>
        </w:rPr>
        <w:t>)</w:t>
      </w:r>
      <w:r w:rsidR="00052FFC">
        <w:rPr>
          <w:rFonts w:ascii="Times New Roman" w:hAnsi="Times New Roman" w:cs="Times New Roman"/>
          <w:sz w:val="24"/>
          <w:szCs w:val="24"/>
        </w:rPr>
        <w:t>.</w:t>
      </w:r>
    </w:p>
    <w:p w14:paraId="46815D7A" w14:textId="77777777" w:rsidR="0094380C" w:rsidRPr="00901FB6" w:rsidRDefault="0094380C" w:rsidP="00B768F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1FB6">
        <w:rPr>
          <w:rFonts w:ascii="Times New Roman" w:hAnsi="Times New Roman" w:cs="Times New Roman"/>
          <w:b/>
          <w:sz w:val="24"/>
          <w:szCs w:val="24"/>
        </w:rPr>
        <w:t xml:space="preserve">Фигура </w:t>
      </w:r>
      <w:r w:rsidR="00052FFC">
        <w:rPr>
          <w:rFonts w:ascii="Times New Roman" w:hAnsi="Times New Roman" w:cs="Times New Roman"/>
          <w:b/>
          <w:sz w:val="24"/>
          <w:szCs w:val="24"/>
        </w:rPr>
        <w:t>4</w:t>
      </w:r>
      <w:r w:rsidRPr="00251E51">
        <w:rPr>
          <w:rFonts w:ascii="Times New Roman" w:hAnsi="Times New Roman" w:cs="Times New Roman"/>
          <w:sz w:val="24"/>
          <w:szCs w:val="24"/>
        </w:rPr>
        <w:t>.</w:t>
      </w:r>
      <w:r w:rsidRPr="00901F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B3A10" w:rsidRPr="008B3A10">
        <w:rPr>
          <w:rFonts w:ascii="Times New Roman" w:hAnsi="Times New Roman" w:cs="Times New Roman"/>
          <w:sz w:val="24"/>
          <w:szCs w:val="24"/>
        </w:rPr>
        <w:t>Заболяемост от</w:t>
      </w:r>
      <w:r w:rsidRPr="008B3A10">
        <w:rPr>
          <w:rFonts w:ascii="Times New Roman" w:hAnsi="Times New Roman" w:cs="Times New Roman"/>
          <w:sz w:val="24"/>
          <w:szCs w:val="24"/>
        </w:rPr>
        <w:t xml:space="preserve"> туберкулоза </w:t>
      </w:r>
      <w:r w:rsidR="001E7B7F">
        <w:rPr>
          <w:rFonts w:ascii="Times New Roman" w:hAnsi="Times New Roman" w:cs="Times New Roman"/>
          <w:sz w:val="24"/>
          <w:szCs w:val="24"/>
        </w:rPr>
        <w:t xml:space="preserve"> в детска възраст</w:t>
      </w:r>
      <w:r w:rsidRPr="008B3A10">
        <w:rPr>
          <w:rFonts w:ascii="Times New Roman" w:hAnsi="Times New Roman" w:cs="Times New Roman"/>
          <w:sz w:val="24"/>
          <w:szCs w:val="24"/>
        </w:rPr>
        <w:t>, България, 2015- 2024 г.</w:t>
      </w:r>
    </w:p>
    <w:p w14:paraId="6BEBF62C" w14:textId="77777777" w:rsidR="0094380C" w:rsidRDefault="008B3A10" w:rsidP="000406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3B1A428E" wp14:editId="79780970">
            <wp:extent cx="4981529" cy="2495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21" cy="2496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FE28E" w14:textId="77777777" w:rsidR="00F34E33" w:rsidRPr="00220537" w:rsidRDefault="00F34E33" w:rsidP="00B768F4">
      <w:pPr>
        <w:pStyle w:val="NoSpacing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20537">
        <w:rPr>
          <w:rFonts w:ascii="Times New Roman" w:hAnsi="Times New Roman" w:cs="Times New Roman"/>
          <w:i/>
          <w:sz w:val="20"/>
          <w:szCs w:val="20"/>
        </w:rPr>
        <w:t>Източник: Министерство на здравеопазването</w:t>
      </w:r>
    </w:p>
    <w:p w14:paraId="51B34311" w14:textId="77777777" w:rsidR="00477284" w:rsidRDefault="00477284" w:rsidP="0047728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284">
        <w:rPr>
          <w:rFonts w:ascii="Times New Roman" w:hAnsi="Times New Roman" w:cs="Times New Roman"/>
          <w:b/>
          <w:sz w:val="24"/>
          <w:szCs w:val="24"/>
        </w:rPr>
        <w:t>Възрастовото разпределение</w:t>
      </w:r>
      <w:r>
        <w:rPr>
          <w:rFonts w:ascii="Times New Roman" w:hAnsi="Times New Roman" w:cs="Times New Roman"/>
          <w:sz w:val="24"/>
          <w:szCs w:val="24"/>
        </w:rPr>
        <w:t xml:space="preserve"> на случаите на</w:t>
      </w:r>
      <w:r w:rsidRPr="00542503">
        <w:rPr>
          <w:rFonts w:ascii="Times New Roman" w:hAnsi="Times New Roman" w:cs="Times New Roman"/>
          <w:sz w:val="24"/>
          <w:szCs w:val="24"/>
        </w:rPr>
        <w:t xml:space="preserve"> туберкулоза </w:t>
      </w:r>
      <w:r>
        <w:rPr>
          <w:rFonts w:ascii="Times New Roman" w:hAnsi="Times New Roman" w:cs="Times New Roman"/>
          <w:sz w:val="24"/>
          <w:szCs w:val="24"/>
        </w:rPr>
        <w:t>в страната</w:t>
      </w:r>
      <w:r w:rsidRPr="00542503">
        <w:rPr>
          <w:rFonts w:ascii="Times New Roman" w:hAnsi="Times New Roman" w:cs="Times New Roman"/>
          <w:sz w:val="24"/>
          <w:szCs w:val="24"/>
        </w:rPr>
        <w:t xml:space="preserve"> показва, че тя съвпада с наблюдаваните тенденции в света: най-засегнати са лицата в активна трудова възраст и възрастните над 65 г.</w:t>
      </w:r>
    </w:p>
    <w:p w14:paraId="6520C914" w14:textId="77777777" w:rsidR="00127F95" w:rsidRDefault="00477284" w:rsidP="008309E6">
      <w:pPr>
        <w:pStyle w:val="NoSpacing"/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66E91">
        <w:rPr>
          <w:rFonts w:ascii="Times New Roman" w:hAnsi="Times New Roman" w:cs="Times New Roman"/>
          <w:sz w:val="24"/>
          <w:szCs w:val="24"/>
        </w:rPr>
        <w:t xml:space="preserve">По отношение на </w:t>
      </w:r>
      <w:r w:rsidR="00466E91" w:rsidRPr="008309E6">
        <w:rPr>
          <w:rFonts w:ascii="Times New Roman" w:hAnsi="Times New Roman" w:cs="Times New Roman"/>
          <w:b/>
          <w:sz w:val="24"/>
          <w:szCs w:val="24"/>
        </w:rPr>
        <w:t>полово разпределение на туберкулоза</w:t>
      </w:r>
      <w:r w:rsidR="00466E91">
        <w:rPr>
          <w:rFonts w:ascii="Times New Roman" w:hAnsi="Times New Roman" w:cs="Times New Roman"/>
          <w:sz w:val="24"/>
          <w:szCs w:val="24"/>
        </w:rPr>
        <w:t xml:space="preserve"> в страната, за периода 2015-2024 г. </w:t>
      </w:r>
      <w:r w:rsidR="00220537">
        <w:rPr>
          <w:rFonts w:ascii="Times New Roman" w:hAnsi="Times New Roman" w:cs="Times New Roman"/>
          <w:sz w:val="24"/>
          <w:szCs w:val="24"/>
        </w:rPr>
        <w:t>2/3 от случаите са при мъже. И</w:t>
      </w:r>
      <w:r w:rsidR="00466E91">
        <w:rPr>
          <w:rFonts w:ascii="Times New Roman" w:hAnsi="Times New Roman" w:cs="Times New Roman"/>
          <w:sz w:val="24"/>
          <w:szCs w:val="24"/>
        </w:rPr>
        <w:t>зчислено</w:t>
      </w:r>
      <w:r w:rsidR="00220537">
        <w:rPr>
          <w:rFonts w:ascii="Times New Roman" w:hAnsi="Times New Roman" w:cs="Times New Roman"/>
          <w:sz w:val="24"/>
          <w:szCs w:val="24"/>
        </w:rPr>
        <w:t xml:space="preserve"> е</w:t>
      </w:r>
      <w:r w:rsidR="00466E91">
        <w:rPr>
          <w:rFonts w:ascii="Times New Roman" w:hAnsi="Times New Roman" w:cs="Times New Roman"/>
          <w:sz w:val="24"/>
          <w:szCs w:val="24"/>
        </w:rPr>
        <w:t xml:space="preserve">, че </w:t>
      </w:r>
      <w:r w:rsidR="00127F95">
        <w:rPr>
          <w:rFonts w:ascii="Times New Roman" w:hAnsi="Times New Roman" w:cs="Times New Roman"/>
          <w:sz w:val="24"/>
          <w:szCs w:val="24"/>
        </w:rPr>
        <w:t xml:space="preserve">броят на заболелите мъже годишно надвишава този на заболелите жени, като </w:t>
      </w:r>
      <w:r w:rsidR="00466E91">
        <w:rPr>
          <w:rFonts w:ascii="Times New Roman" w:hAnsi="Times New Roman" w:cs="Times New Roman"/>
          <w:sz w:val="24"/>
          <w:szCs w:val="24"/>
        </w:rPr>
        <w:t>с</w:t>
      </w:r>
      <w:r w:rsidR="006F71AA" w:rsidRPr="00901FB6">
        <w:rPr>
          <w:rFonts w:ascii="Times New Roman" w:hAnsi="Times New Roman" w:cs="Times New Roman"/>
          <w:sz w:val="24"/>
          <w:szCs w:val="24"/>
        </w:rPr>
        <w:t>ъотношението мъже</w:t>
      </w:r>
      <w:r w:rsidR="00466E91">
        <w:rPr>
          <w:rFonts w:ascii="Times New Roman" w:hAnsi="Times New Roman" w:cs="Times New Roman"/>
          <w:sz w:val="24"/>
          <w:szCs w:val="24"/>
        </w:rPr>
        <w:t>:</w:t>
      </w:r>
      <w:r w:rsidR="006F71AA" w:rsidRPr="00901FB6">
        <w:rPr>
          <w:rFonts w:ascii="Times New Roman" w:hAnsi="Times New Roman" w:cs="Times New Roman"/>
          <w:sz w:val="24"/>
          <w:szCs w:val="24"/>
        </w:rPr>
        <w:t xml:space="preserve"> жени </w:t>
      </w:r>
      <w:r w:rsidR="00127F95">
        <w:rPr>
          <w:rFonts w:ascii="Times New Roman" w:hAnsi="Times New Roman" w:cs="Times New Roman"/>
          <w:sz w:val="24"/>
          <w:szCs w:val="24"/>
        </w:rPr>
        <w:t xml:space="preserve">постепенно намалява от 2:1 (2015 г.) до 1,82:1 (2024 г.). (Фигура </w:t>
      </w:r>
      <w:r w:rsidR="00B75925">
        <w:rPr>
          <w:rFonts w:ascii="Times New Roman" w:hAnsi="Times New Roman" w:cs="Times New Roman"/>
          <w:sz w:val="24"/>
          <w:szCs w:val="24"/>
        </w:rPr>
        <w:t>5</w:t>
      </w:r>
      <w:r w:rsidR="00127F95">
        <w:rPr>
          <w:rFonts w:ascii="Times New Roman" w:hAnsi="Times New Roman" w:cs="Times New Roman"/>
          <w:sz w:val="24"/>
          <w:szCs w:val="24"/>
        </w:rPr>
        <w:t>)</w:t>
      </w:r>
    </w:p>
    <w:p w14:paraId="35CEDF4E" w14:textId="77777777" w:rsidR="00AE2CCC" w:rsidRDefault="00AE2CCC" w:rsidP="00B768F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598169" w14:textId="77777777" w:rsidR="00FC4C8E" w:rsidRPr="00127F95" w:rsidRDefault="00FC4C8E" w:rsidP="00B768F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1FB6">
        <w:rPr>
          <w:rFonts w:ascii="Times New Roman" w:hAnsi="Times New Roman" w:cs="Times New Roman"/>
          <w:b/>
          <w:sz w:val="24"/>
          <w:szCs w:val="24"/>
        </w:rPr>
        <w:t xml:space="preserve">Фигура </w:t>
      </w:r>
      <w:r w:rsidR="00B75925">
        <w:rPr>
          <w:rFonts w:ascii="Times New Roman" w:hAnsi="Times New Roman" w:cs="Times New Roman"/>
          <w:b/>
          <w:sz w:val="24"/>
          <w:szCs w:val="24"/>
        </w:rPr>
        <w:t>5</w:t>
      </w:r>
      <w:r w:rsidRPr="00901FB6">
        <w:rPr>
          <w:rFonts w:ascii="Times New Roman" w:hAnsi="Times New Roman" w:cs="Times New Roman"/>
          <w:b/>
          <w:sz w:val="24"/>
          <w:szCs w:val="24"/>
        </w:rPr>
        <w:t>.</w:t>
      </w:r>
      <w:r w:rsidRPr="00901F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7F95">
        <w:rPr>
          <w:rFonts w:ascii="Times New Roman" w:hAnsi="Times New Roman" w:cs="Times New Roman"/>
          <w:sz w:val="24"/>
          <w:szCs w:val="24"/>
        </w:rPr>
        <w:t>Разпределение на случаите на туберкулоза в България по пол, 2015-2024 г.</w:t>
      </w:r>
    </w:p>
    <w:p w14:paraId="70C67D52" w14:textId="77777777" w:rsidR="00C7325B" w:rsidRDefault="00D30969" w:rsidP="00A40339">
      <w:pPr>
        <w:tabs>
          <w:tab w:val="left" w:pos="1034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D0F1550" wp14:editId="16B148D9">
            <wp:extent cx="5577431" cy="2247654"/>
            <wp:effectExtent l="0" t="0" r="444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46" cy="226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2AD60" w14:textId="77777777" w:rsidR="006950B7" w:rsidRPr="00124495" w:rsidRDefault="00C7325B" w:rsidP="00B768F4">
      <w:pPr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24495">
        <w:rPr>
          <w:rFonts w:ascii="Times New Roman" w:hAnsi="Times New Roman" w:cs="Times New Roman"/>
          <w:i/>
          <w:sz w:val="20"/>
          <w:szCs w:val="20"/>
        </w:rPr>
        <w:t>Източник: Министерство на здравеопазването</w:t>
      </w:r>
    </w:p>
    <w:p w14:paraId="0C81F5A6" w14:textId="77777777" w:rsidR="007065DF" w:rsidRDefault="000406C0" w:rsidP="00B768F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разпределението на случаите на туберкулоза по категории (новооткрит, рецидив, неуспешно лечение и т.н.) с най-висок от</w:t>
      </w:r>
      <w:r w:rsidR="00233F8A" w:rsidRPr="00901FB6">
        <w:rPr>
          <w:rFonts w:ascii="Times New Roman" w:hAnsi="Times New Roman" w:cs="Times New Roman"/>
          <w:sz w:val="24"/>
          <w:szCs w:val="24"/>
        </w:rPr>
        <w:t>носител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33F8A" w:rsidRPr="00901FB6">
        <w:rPr>
          <w:rFonts w:ascii="Times New Roman" w:hAnsi="Times New Roman" w:cs="Times New Roman"/>
          <w:sz w:val="24"/>
          <w:szCs w:val="24"/>
        </w:rPr>
        <w:t xml:space="preserve">н дял </w:t>
      </w:r>
      <w:r>
        <w:rPr>
          <w:rFonts w:ascii="Times New Roman" w:hAnsi="Times New Roman" w:cs="Times New Roman"/>
          <w:sz w:val="24"/>
          <w:szCs w:val="24"/>
        </w:rPr>
        <w:t xml:space="preserve">са </w:t>
      </w:r>
      <w:r w:rsidRPr="00473FC8">
        <w:rPr>
          <w:rFonts w:ascii="Times New Roman" w:hAnsi="Times New Roman" w:cs="Times New Roman"/>
          <w:b/>
          <w:sz w:val="24"/>
          <w:szCs w:val="24"/>
        </w:rPr>
        <w:t>новооткрити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 w:rsidRPr="00473FC8">
        <w:rPr>
          <w:rFonts w:ascii="Times New Roman" w:hAnsi="Times New Roman" w:cs="Times New Roman"/>
          <w:b/>
          <w:sz w:val="24"/>
          <w:szCs w:val="24"/>
        </w:rPr>
        <w:t xml:space="preserve"> случаи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33F8A" w:rsidRPr="00901FB6">
        <w:rPr>
          <w:rFonts w:ascii="Times New Roman" w:hAnsi="Times New Roman" w:cs="Times New Roman"/>
          <w:sz w:val="24"/>
          <w:szCs w:val="24"/>
        </w:rPr>
        <w:t>между 8</w:t>
      </w:r>
      <w:r w:rsidR="00B26E87" w:rsidRPr="00901FB6">
        <w:rPr>
          <w:rFonts w:ascii="Times New Roman" w:hAnsi="Times New Roman" w:cs="Times New Roman"/>
          <w:sz w:val="24"/>
          <w:szCs w:val="24"/>
        </w:rPr>
        <w:t>6</w:t>
      </w:r>
      <w:r w:rsidR="00473FC8">
        <w:rPr>
          <w:rFonts w:ascii="Times New Roman" w:hAnsi="Times New Roman" w:cs="Times New Roman"/>
          <w:sz w:val="24"/>
          <w:szCs w:val="24"/>
        </w:rPr>
        <w:t>-90</w:t>
      </w:r>
      <w:r w:rsidR="00233F8A" w:rsidRPr="00901FB6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, следвани от </w:t>
      </w:r>
      <w:r w:rsidRPr="000406C0">
        <w:rPr>
          <w:rFonts w:ascii="Times New Roman" w:hAnsi="Times New Roman" w:cs="Times New Roman"/>
          <w:b/>
          <w:sz w:val="24"/>
          <w:szCs w:val="24"/>
        </w:rPr>
        <w:t>ре</w:t>
      </w:r>
      <w:r w:rsidR="00233F8A" w:rsidRPr="000406C0">
        <w:rPr>
          <w:rFonts w:ascii="Times New Roman" w:hAnsi="Times New Roman" w:cs="Times New Roman"/>
          <w:b/>
          <w:sz w:val="24"/>
          <w:szCs w:val="24"/>
        </w:rPr>
        <w:t>цидивите</w:t>
      </w:r>
      <w:r w:rsidR="00233F8A" w:rsidRPr="00901F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AB32EB" w:rsidRPr="00901FB6">
        <w:rPr>
          <w:rFonts w:ascii="Times New Roman" w:hAnsi="Times New Roman" w:cs="Times New Roman"/>
          <w:sz w:val="24"/>
          <w:szCs w:val="24"/>
        </w:rPr>
        <w:t xml:space="preserve"> </w:t>
      </w:r>
      <w:r w:rsidR="006F5E97">
        <w:rPr>
          <w:rFonts w:ascii="Times New Roman" w:hAnsi="Times New Roman" w:cs="Times New Roman"/>
          <w:sz w:val="24"/>
          <w:szCs w:val="24"/>
        </w:rPr>
        <w:t>6</w:t>
      </w:r>
      <w:r w:rsidR="00473FC8">
        <w:rPr>
          <w:rFonts w:ascii="Times New Roman" w:hAnsi="Times New Roman" w:cs="Times New Roman"/>
          <w:sz w:val="24"/>
          <w:szCs w:val="24"/>
        </w:rPr>
        <w:t>-</w:t>
      </w:r>
      <w:r w:rsidR="006F5E97">
        <w:rPr>
          <w:rFonts w:ascii="Times New Roman" w:hAnsi="Times New Roman" w:cs="Times New Roman"/>
          <w:sz w:val="24"/>
          <w:szCs w:val="24"/>
        </w:rPr>
        <w:t>9</w:t>
      </w:r>
      <w:r w:rsidR="00233F8A" w:rsidRPr="00901FB6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233F8A" w:rsidRPr="00901FB6">
        <w:rPr>
          <w:rFonts w:ascii="Times New Roman" w:hAnsi="Times New Roman" w:cs="Times New Roman"/>
          <w:sz w:val="24"/>
          <w:szCs w:val="24"/>
        </w:rPr>
        <w:t xml:space="preserve">случаи на повторно лечение </w:t>
      </w:r>
      <w:r w:rsidR="00CB2CF8">
        <w:rPr>
          <w:rFonts w:ascii="Times New Roman" w:hAnsi="Times New Roman" w:cs="Times New Roman"/>
          <w:sz w:val="24"/>
          <w:szCs w:val="24"/>
        </w:rPr>
        <w:t>(лечение след неуспех, лечение след отпадане от проследяване и друг случай с пред</w:t>
      </w:r>
      <w:r w:rsidR="00992173">
        <w:rPr>
          <w:rFonts w:ascii="Times New Roman" w:hAnsi="Times New Roman" w:cs="Times New Roman"/>
          <w:sz w:val="24"/>
          <w:szCs w:val="24"/>
        </w:rPr>
        <w:t>иш</w:t>
      </w:r>
      <w:r w:rsidR="00CB2CF8">
        <w:rPr>
          <w:rFonts w:ascii="Times New Roman" w:hAnsi="Times New Roman" w:cs="Times New Roman"/>
          <w:sz w:val="24"/>
          <w:szCs w:val="24"/>
        </w:rPr>
        <w:t xml:space="preserve">но лечение)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33F8A" w:rsidRPr="00901FB6">
        <w:rPr>
          <w:rFonts w:ascii="Times New Roman" w:hAnsi="Times New Roman" w:cs="Times New Roman"/>
          <w:sz w:val="24"/>
          <w:szCs w:val="24"/>
        </w:rPr>
        <w:t xml:space="preserve"> 4</w:t>
      </w:r>
      <w:r w:rsidR="00473FC8">
        <w:rPr>
          <w:rFonts w:ascii="Times New Roman" w:hAnsi="Times New Roman" w:cs="Times New Roman"/>
          <w:sz w:val="24"/>
          <w:szCs w:val="24"/>
        </w:rPr>
        <w:t>-</w:t>
      </w:r>
      <w:r w:rsidR="00D95514">
        <w:rPr>
          <w:rFonts w:ascii="Times New Roman" w:hAnsi="Times New Roman" w:cs="Times New Roman"/>
          <w:sz w:val="24"/>
          <w:szCs w:val="24"/>
        </w:rPr>
        <w:t xml:space="preserve">5% </w:t>
      </w:r>
      <w:r w:rsidR="00713395">
        <w:rPr>
          <w:rFonts w:ascii="Times New Roman" w:hAnsi="Times New Roman" w:cs="Times New Roman"/>
          <w:sz w:val="24"/>
          <w:szCs w:val="24"/>
        </w:rPr>
        <w:t xml:space="preserve">(Фигура </w:t>
      </w:r>
      <w:r>
        <w:rPr>
          <w:rFonts w:ascii="Times New Roman" w:hAnsi="Times New Roman" w:cs="Times New Roman"/>
          <w:sz w:val="24"/>
          <w:szCs w:val="24"/>
        </w:rPr>
        <w:t>6</w:t>
      </w:r>
      <w:r w:rsidR="00713395">
        <w:rPr>
          <w:rFonts w:ascii="Times New Roman" w:hAnsi="Times New Roman" w:cs="Times New Roman"/>
          <w:sz w:val="24"/>
          <w:szCs w:val="24"/>
        </w:rPr>
        <w:t>)</w:t>
      </w:r>
    </w:p>
    <w:p w14:paraId="70B99680" w14:textId="77777777" w:rsidR="00713395" w:rsidRPr="00127F95" w:rsidRDefault="00713395" w:rsidP="007133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B6">
        <w:rPr>
          <w:rFonts w:ascii="Times New Roman" w:hAnsi="Times New Roman" w:cs="Times New Roman"/>
          <w:b/>
          <w:sz w:val="24"/>
          <w:szCs w:val="24"/>
        </w:rPr>
        <w:t xml:space="preserve">Фигура </w:t>
      </w:r>
      <w:r w:rsidR="00B75925">
        <w:rPr>
          <w:rFonts w:ascii="Times New Roman" w:hAnsi="Times New Roman" w:cs="Times New Roman"/>
          <w:b/>
          <w:sz w:val="24"/>
          <w:szCs w:val="24"/>
        </w:rPr>
        <w:t>6</w:t>
      </w:r>
      <w:r w:rsidRPr="00901FB6">
        <w:rPr>
          <w:rFonts w:ascii="Times New Roman" w:hAnsi="Times New Roman" w:cs="Times New Roman"/>
          <w:b/>
          <w:sz w:val="24"/>
          <w:szCs w:val="24"/>
        </w:rPr>
        <w:t>.</w:t>
      </w:r>
      <w:r w:rsidRPr="00901FB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Разпределение на случаите на туберкулоза в България по категории, 2015-2024г.</w:t>
      </w:r>
    </w:p>
    <w:p w14:paraId="1ACFAB5B" w14:textId="77777777" w:rsidR="00473FC8" w:rsidRDefault="004C46F4" w:rsidP="00AE2C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A447BCF" wp14:editId="204E78E9">
            <wp:extent cx="4325126" cy="2320277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53" cy="235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D8978" w14:textId="77777777" w:rsidR="00713395" w:rsidRDefault="00F80B2E" w:rsidP="00B768F4">
      <w:pPr>
        <w:tabs>
          <w:tab w:val="left" w:pos="709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Спрямо националните указания,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 всеки случай на туберкулоза </w:t>
      </w:r>
      <w:r w:rsidR="007705BE">
        <w:rPr>
          <w:rFonts w:ascii="Times New Roman" w:hAnsi="Times New Roman" w:cs="Times New Roman"/>
          <w:color w:val="000000"/>
          <w:sz w:val="24"/>
          <w:szCs w:val="24"/>
        </w:rPr>
        <w:t xml:space="preserve">следва да </w:t>
      </w:r>
      <w:r>
        <w:rPr>
          <w:rFonts w:ascii="Times New Roman" w:hAnsi="Times New Roman" w:cs="Times New Roman"/>
          <w:color w:val="000000"/>
          <w:sz w:val="24"/>
          <w:szCs w:val="24"/>
        </w:rPr>
        <w:t>се извършва тест за лекарствена чувствителност, който има пряко отношение към продължителността и</w:t>
      </w:r>
      <w:r w:rsidRPr="00A013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успеха от лечение.</w:t>
      </w:r>
      <w:r w:rsidR="000406C0">
        <w:rPr>
          <w:rFonts w:ascii="Times New Roman" w:hAnsi="Times New Roman" w:cs="Times New Roman"/>
          <w:color w:val="000000"/>
          <w:sz w:val="24"/>
          <w:szCs w:val="24"/>
        </w:rPr>
        <w:t xml:space="preserve"> След отчетен спад на изследваните за лекарствена чувствителност лица п</w:t>
      </w:r>
      <w:r w:rsidR="005E6954" w:rsidRPr="00901FB6">
        <w:rPr>
          <w:rFonts w:ascii="Times New Roman" w:hAnsi="Times New Roman" w:cs="Times New Roman"/>
          <w:sz w:val="24"/>
          <w:szCs w:val="24"/>
        </w:rPr>
        <w:t>рез периода 201</w:t>
      </w:r>
      <w:r w:rsidR="000406C0">
        <w:rPr>
          <w:rFonts w:ascii="Times New Roman" w:hAnsi="Times New Roman" w:cs="Times New Roman"/>
          <w:sz w:val="24"/>
          <w:szCs w:val="24"/>
        </w:rPr>
        <w:t>8</w:t>
      </w:r>
      <w:r w:rsidR="005E6954" w:rsidRPr="00901FB6">
        <w:rPr>
          <w:rFonts w:ascii="Times New Roman" w:hAnsi="Times New Roman" w:cs="Times New Roman"/>
          <w:sz w:val="24"/>
          <w:szCs w:val="24"/>
        </w:rPr>
        <w:t>-202</w:t>
      </w:r>
      <w:r w:rsidR="000406C0">
        <w:rPr>
          <w:rFonts w:ascii="Times New Roman" w:hAnsi="Times New Roman" w:cs="Times New Roman"/>
          <w:sz w:val="24"/>
          <w:szCs w:val="24"/>
        </w:rPr>
        <w:t>1</w:t>
      </w:r>
      <w:r w:rsidR="005E6954" w:rsidRPr="00901FB6">
        <w:rPr>
          <w:rFonts w:ascii="Times New Roman" w:hAnsi="Times New Roman" w:cs="Times New Roman"/>
          <w:sz w:val="24"/>
          <w:szCs w:val="24"/>
        </w:rPr>
        <w:t xml:space="preserve"> г.</w:t>
      </w:r>
      <w:r w:rsidR="000406C0">
        <w:rPr>
          <w:rFonts w:ascii="Times New Roman" w:hAnsi="Times New Roman" w:cs="Times New Roman"/>
          <w:sz w:val="24"/>
          <w:szCs w:val="24"/>
        </w:rPr>
        <w:t>, от 2022 г. се наблюдава постепенно увеличава на броя на изследваните болни</w:t>
      </w:r>
      <w:r w:rsidR="00DB4F57">
        <w:rPr>
          <w:rFonts w:ascii="Times New Roman" w:hAnsi="Times New Roman" w:cs="Times New Roman"/>
          <w:sz w:val="24"/>
          <w:szCs w:val="24"/>
        </w:rPr>
        <w:t xml:space="preserve">. (Фигура </w:t>
      </w:r>
      <w:r w:rsidR="00F03CF0">
        <w:rPr>
          <w:rFonts w:ascii="Times New Roman" w:hAnsi="Times New Roman" w:cs="Times New Roman"/>
          <w:sz w:val="24"/>
          <w:szCs w:val="24"/>
        </w:rPr>
        <w:t>7</w:t>
      </w:r>
      <w:r w:rsidR="00713395">
        <w:rPr>
          <w:rFonts w:ascii="Times New Roman" w:hAnsi="Times New Roman" w:cs="Times New Roman"/>
          <w:sz w:val="24"/>
          <w:szCs w:val="24"/>
        </w:rPr>
        <w:t>)</w:t>
      </w:r>
    </w:p>
    <w:p w14:paraId="52BF780A" w14:textId="77777777" w:rsidR="00AE2CCC" w:rsidRDefault="00AE2CCC" w:rsidP="00B768F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6D015C" w14:textId="77777777" w:rsidR="00E51635" w:rsidRPr="00DB4F57" w:rsidRDefault="00E958A3" w:rsidP="00B768F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4F57">
        <w:rPr>
          <w:rFonts w:ascii="Times New Roman" w:hAnsi="Times New Roman" w:cs="Times New Roman"/>
          <w:b/>
          <w:sz w:val="24"/>
          <w:szCs w:val="24"/>
        </w:rPr>
        <w:t>Фигура</w:t>
      </w:r>
      <w:r w:rsidR="00B5679E" w:rsidRPr="00DB4F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3CF0">
        <w:rPr>
          <w:rFonts w:ascii="Times New Roman" w:hAnsi="Times New Roman" w:cs="Times New Roman"/>
          <w:b/>
          <w:sz w:val="24"/>
          <w:szCs w:val="24"/>
        </w:rPr>
        <w:t>7</w:t>
      </w:r>
      <w:r w:rsidR="00E51635" w:rsidRPr="00DB4F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B4F57" w:rsidRPr="00DB4F57">
        <w:rPr>
          <w:rFonts w:ascii="Times New Roman" w:hAnsi="Times New Roman" w:cs="Times New Roman"/>
          <w:sz w:val="24"/>
          <w:szCs w:val="24"/>
        </w:rPr>
        <w:t xml:space="preserve">Относителен дял на </w:t>
      </w:r>
      <w:r w:rsidR="00E51635" w:rsidRPr="00DB4F57">
        <w:rPr>
          <w:rFonts w:ascii="Times New Roman" w:hAnsi="Times New Roman" w:cs="Times New Roman"/>
          <w:sz w:val="24"/>
          <w:szCs w:val="24"/>
        </w:rPr>
        <w:t>случаите на туберкулоза</w:t>
      </w:r>
      <w:r w:rsidR="00DB4F57" w:rsidRPr="00DB4F57">
        <w:rPr>
          <w:rFonts w:ascii="Times New Roman" w:hAnsi="Times New Roman" w:cs="Times New Roman"/>
          <w:sz w:val="24"/>
          <w:szCs w:val="24"/>
        </w:rPr>
        <w:t xml:space="preserve">, изследвани за </w:t>
      </w:r>
      <w:r w:rsidR="00E51635" w:rsidRPr="00DB4F57">
        <w:rPr>
          <w:rFonts w:ascii="Times New Roman" w:hAnsi="Times New Roman" w:cs="Times New Roman"/>
          <w:sz w:val="24"/>
          <w:szCs w:val="24"/>
        </w:rPr>
        <w:t>лекарствена чувствителност</w:t>
      </w:r>
      <w:r w:rsidR="00DB4F57" w:rsidRPr="00DB4F57">
        <w:rPr>
          <w:rFonts w:ascii="Times New Roman" w:hAnsi="Times New Roman" w:cs="Times New Roman"/>
          <w:sz w:val="24"/>
          <w:szCs w:val="24"/>
        </w:rPr>
        <w:t>, 2015-2024 г.</w:t>
      </w:r>
      <w:r w:rsidR="00E51635" w:rsidRPr="00DB4F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D9E536" w14:textId="77777777" w:rsidR="00E51635" w:rsidRPr="00901FB6" w:rsidRDefault="00711872" w:rsidP="0071339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drawing>
          <wp:inline distT="0" distB="0" distL="0" distR="0" wp14:anchorId="7D814BC5" wp14:editId="6444CF8E">
            <wp:extent cx="5346437" cy="2201333"/>
            <wp:effectExtent l="0" t="0" r="698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50" cy="2221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B2AB3" w14:textId="77777777" w:rsidR="00E51635" w:rsidRPr="000406C0" w:rsidRDefault="0046006D" w:rsidP="00B768F4">
      <w:pPr>
        <w:spacing w:line="360" w:lineRule="auto"/>
        <w:jc w:val="both"/>
        <w:rPr>
          <w:sz w:val="20"/>
          <w:szCs w:val="20"/>
        </w:rPr>
      </w:pPr>
      <w:r w:rsidRPr="000406C0">
        <w:rPr>
          <w:rFonts w:ascii="Times New Roman" w:hAnsi="Times New Roman" w:cs="Times New Roman"/>
          <w:i/>
          <w:sz w:val="20"/>
          <w:szCs w:val="20"/>
        </w:rPr>
        <w:t>Източник: Министерство на здравеопазването</w:t>
      </w:r>
    </w:p>
    <w:p w14:paraId="50E1E606" w14:textId="77777777" w:rsidR="00A02FAC" w:rsidRDefault="00713395" w:rsidP="00B768F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отношение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излекуваните от туберкулоза </w:t>
      </w:r>
      <w:r w:rsidRPr="00713395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, наблюдаваната тенденция в страната за периода 2015-2024 г. е </w:t>
      </w:r>
      <w:r w:rsidR="00A02FAC">
        <w:rPr>
          <w:rFonts w:ascii="Times New Roman" w:hAnsi="Times New Roman" w:cs="Times New Roman"/>
          <w:sz w:val="24"/>
          <w:szCs w:val="24"/>
        </w:rPr>
        <w:t>низходяща</w:t>
      </w:r>
      <w:r w:rsidR="00FD24C3">
        <w:rPr>
          <w:rFonts w:ascii="Times New Roman" w:hAnsi="Times New Roman" w:cs="Times New Roman"/>
          <w:sz w:val="24"/>
          <w:szCs w:val="24"/>
        </w:rPr>
        <w:t xml:space="preserve"> (Фигура </w:t>
      </w:r>
      <w:r w:rsidR="00F03CF0">
        <w:rPr>
          <w:rFonts w:ascii="Times New Roman" w:hAnsi="Times New Roman" w:cs="Times New Roman"/>
          <w:sz w:val="24"/>
          <w:szCs w:val="24"/>
        </w:rPr>
        <w:t>8</w:t>
      </w:r>
      <w:r w:rsidR="00FD24C3">
        <w:rPr>
          <w:rFonts w:ascii="Times New Roman" w:hAnsi="Times New Roman" w:cs="Times New Roman"/>
          <w:sz w:val="24"/>
          <w:szCs w:val="24"/>
        </w:rPr>
        <w:t>)</w:t>
      </w:r>
      <w:r w:rsidR="00F03CF0">
        <w:rPr>
          <w:rFonts w:ascii="Times New Roman" w:hAnsi="Times New Roman" w:cs="Times New Roman"/>
          <w:sz w:val="24"/>
          <w:szCs w:val="24"/>
        </w:rPr>
        <w:t>.</w:t>
      </w:r>
      <w:r w:rsidR="00FD24C3">
        <w:rPr>
          <w:rFonts w:ascii="Times New Roman" w:hAnsi="Times New Roman" w:cs="Times New Roman"/>
          <w:sz w:val="24"/>
          <w:szCs w:val="24"/>
        </w:rPr>
        <w:t xml:space="preserve"> </w:t>
      </w:r>
      <w:r w:rsidR="00F03CF0">
        <w:rPr>
          <w:rFonts w:ascii="Times New Roman" w:hAnsi="Times New Roman" w:cs="Times New Roman"/>
          <w:sz w:val="24"/>
          <w:szCs w:val="24"/>
        </w:rPr>
        <w:t>Отношение към придържането към лечение има п</w:t>
      </w:r>
      <w:r w:rsidR="00FD24C3">
        <w:rPr>
          <w:rFonts w:ascii="Times New Roman" w:hAnsi="Times New Roman" w:cs="Times New Roman"/>
          <w:sz w:val="24"/>
          <w:szCs w:val="24"/>
        </w:rPr>
        <w:t xml:space="preserve">рилагането на </w:t>
      </w:r>
      <w:r w:rsidR="00F03CF0">
        <w:rPr>
          <w:rFonts w:ascii="Times New Roman" w:hAnsi="Times New Roman" w:cs="Times New Roman"/>
          <w:sz w:val="24"/>
          <w:szCs w:val="24"/>
        </w:rPr>
        <w:t xml:space="preserve">т.нар. </w:t>
      </w:r>
      <w:r w:rsidR="00FD24C3">
        <w:rPr>
          <w:rFonts w:ascii="Times New Roman" w:hAnsi="Times New Roman" w:cs="Times New Roman"/>
          <w:sz w:val="24"/>
          <w:szCs w:val="24"/>
        </w:rPr>
        <w:t>подкрепящи мерки</w:t>
      </w:r>
      <w:r w:rsidR="00F03CF0">
        <w:rPr>
          <w:rFonts w:ascii="Times New Roman" w:hAnsi="Times New Roman" w:cs="Times New Roman"/>
          <w:sz w:val="24"/>
          <w:szCs w:val="24"/>
        </w:rPr>
        <w:t xml:space="preserve">, като </w:t>
      </w:r>
      <w:r w:rsidR="00FD24C3" w:rsidRPr="009C090B">
        <w:rPr>
          <w:rFonts w:ascii="Times New Roman" w:hAnsi="Times New Roman" w:cs="Times New Roman"/>
          <w:sz w:val="24"/>
          <w:szCs w:val="24"/>
        </w:rPr>
        <w:t xml:space="preserve">придружаване </w:t>
      </w:r>
      <w:r w:rsidR="00F03CF0">
        <w:rPr>
          <w:rFonts w:ascii="Times New Roman" w:hAnsi="Times New Roman" w:cs="Times New Roman"/>
          <w:sz w:val="24"/>
          <w:szCs w:val="24"/>
        </w:rPr>
        <w:t xml:space="preserve">на лицето </w:t>
      </w:r>
      <w:r w:rsidR="00FD24C3" w:rsidRPr="009C090B">
        <w:rPr>
          <w:rFonts w:ascii="Times New Roman" w:hAnsi="Times New Roman" w:cs="Times New Roman"/>
          <w:sz w:val="24"/>
          <w:szCs w:val="24"/>
        </w:rPr>
        <w:t>до лечебното заведение</w:t>
      </w:r>
      <w:r w:rsidR="00447555">
        <w:rPr>
          <w:rFonts w:ascii="Times New Roman" w:hAnsi="Times New Roman" w:cs="Times New Roman"/>
          <w:sz w:val="24"/>
          <w:szCs w:val="24"/>
        </w:rPr>
        <w:t xml:space="preserve"> и други</w:t>
      </w:r>
      <w:r w:rsidR="00FD24C3" w:rsidRPr="009C090B">
        <w:rPr>
          <w:rFonts w:ascii="Times New Roman" w:hAnsi="Times New Roman" w:cs="Times New Roman"/>
          <w:sz w:val="24"/>
          <w:szCs w:val="24"/>
        </w:rPr>
        <w:t xml:space="preserve"> съвместни дейности </w:t>
      </w:r>
      <w:r w:rsidR="00330CDC">
        <w:rPr>
          <w:rFonts w:ascii="Times New Roman" w:hAnsi="Times New Roman" w:cs="Times New Roman"/>
          <w:sz w:val="24"/>
          <w:szCs w:val="24"/>
        </w:rPr>
        <w:t xml:space="preserve">на регионалните здравни инспекции, </w:t>
      </w:r>
      <w:r w:rsidR="00447555">
        <w:rPr>
          <w:rFonts w:ascii="Times New Roman" w:hAnsi="Times New Roman" w:cs="Times New Roman"/>
          <w:sz w:val="24"/>
          <w:szCs w:val="24"/>
        </w:rPr>
        <w:t>не</w:t>
      </w:r>
      <w:r w:rsidR="00F03CF0">
        <w:rPr>
          <w:rFonts w:ascii="Times New Roman" w:hAnsi="Times New Roman" w:cs="Times New Roman"/>
          <w:sz w:val="24"/>
          <w:szCs w:val="24"/>
        </w:rPr>
        <w:t>правителствени организации</w:t>
      </w:r>
      <w:r w:rsidR="00330CDC">
        <w:rPr>
          <w:rFonts w:ascii="Times New Roman" w:hAnsi="Times New Roman" w:cs="Times New Roman"/>
          <w:sz w:val="24"/>
          <w:szCs w:val="24"/>
        </w:rPr>
        <w:t>, здравни медиатори и др.</w:t>
      </w:r>
      <w:r w:rsidR="00FD24C3" w:rsidRPr="009C090B">
        <w:rPr>
          <w:rFonts w:ascii="Times New Roman" w:hAnsi="Times New Roman" w:cs="Times New Roman"/>
          <w:sz w:val="24"/>
          <w:szCs w:val="24"/>
        </w:rPr>
        <w:t xml:space="preserve"> за осигуряване на придържане към лечението по време на продължителната фаза.</w:t>
      </w:r>
      <w:r w:rsidR="00FD24C3">
        <w:t xml:space="preserve"> </w:t>
      </w:r>
      <w:r w:rsidR="00FD24C3" w:rsidRPr="005D6B26">
        <w:rPr>
          <w:rFonts w:ascii="Times New Roman" w:hAnsi="Times New Roman" w:cs="Times New Roman"/>
          <w:sz w:val="24"/>
          <w:szCs w:val="24"/>
        </w:rPr>
        <w:t xml:space="preserve">Вероятна причина за </w:t>
      </w:r>
      <w:r w:rsidR="00270060">
        <w:rPr>
          <w:rFonts w:ascii="Times New Roman" w:hAnsi="Times New Roman" w:cs="Times New Roman"/>
          <w:sz w:val="24"/>
          <w:szCs w:val="24"/>
        </w:rPr>
        <w:t xml:space="preserve">отчитания спад </w:t>
      </w:r>
      <w:r w:rsidR="00FD24C3" w:rsidRPr="005D6B26">
        <w:rPr>
          <w:rFonts w:ascii="Times New Roman" w:hAnsi="Times New Roman" w:cs="Times New Roman"/>
          <w:sz w:val="24"/>
          <w:szCs w:val="24"/>
        </w:rPr>
        <w:t xml:space="preserve">са </w:t>
      </w:r>
      <w:r w:rsidR="00FD24C3">
        <w:rPr>
          <w:rFonts w:ascii="Times New Roman" w:hAnsi="Times New Roman" w:cs="Times New Roman"/>
          <w:sz w:val="24"/>
          <w:szCs w:val="24"/>
        </w:rPr>
        <w:t xml:space="preserve">и </w:t>
      </w:r>
      <w:r w:rsidR="00270060">
        <w:rPr>
          <w:rFonts w:ascii="Times New Roman" w:hAnsi="Times New Roman" w:cs="Times New Roman"/>
          <w:sz w:val="24"/>
          <w:szCs w:val="24"/>
        </w:rPr>
        <w:t xml:space="preserve">свързаните с епидемичното разпространение на </w:t>
      </w:r>
      <w:r w:rsidR="00FD24C3" w:rsidRPr="005D6B26">
        <w:rPr>
          <w:rFonts w:ascii="Times New Roman" w:hAnsi="Times New Roman" w:cs="Times New Roman"/>
          <w:sz w:val="24"/>
          <w:szCs w:val="24"/>
        </w:rPr>
        <w:t>COVID-19</w:t>
      </w:r>
      <w:r w:rsidR="00FD24C3">
        <w:rPr>
          <w:rFonts w:ascii="Times New Roman" w:hAnsi="Times New Roman" w:cs="Times New Roman"/>
          <w:sz w:val="24"/>
          <w:szCs w:val="24"/>
        </w:rPr>
        <w:t xml:space="preserve"> </w:t>
      </w:r>
      <w:r w:rsidR="00EA0876">
        <w:rPr>
          <w:rFonts w:ascii="Times New Roman" w:hAnsi="Times New Roman" w:cs="Times New Roman"/>
          <w:sz w:val="24"/>
          <w:szCs w:val="24"/>
        </w:rPr>
        <w:t>последици</w:t>
      </w:r>
      <w:r w:rsidR="00270060">
        <w:rPr>
          <w:rFonts w:ascii="Times New Roman" w:hAnsi="Times New Roman" w:cs="Times New Roman"/>
          <w:sz w:val="24"/>
          <w:szCs w:val="24"/>
        </w:rPr>
        <w:t>, довели до</w:t>
      </w:r>
      <w:r w:rsidR="00FD24C3">
        <w:rPr>
          <w:rFonts w:ascii="Times New Roman" w:hAnsi="Times New Roman" w:cs="Times New Roman"/>
          <w:sz w:val="24"/>
          <w:szCs w:val="24"/>
        </w:rPr>
        <w:t xml:space="preserve"> късно диагностициране на тежки форми на туберкулоза.</w:t>
      </w:r>
    </w:p>
    <w:p w14:paraId="05425B96" w14:textId="77777777" w:rsidR="00A02FAC" w:rsidRPr="00A02FAC" w:rsidRDefault="00A02FAC" w:rsidP="00A02F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2FAC">
        <w:rPr>
          <w:rFonts w:ascii="Times New Roman" w:hAnsi="Times New Roman" w:cs="Times New Roman"/>
          <w:b/>
          <w:sz w:val="24"/>
          <w:szCs w:val="24"/>
        </w:rPr>
        <w:t xml:space="preserve">Фигура </w:t>
      </w:r>
      <w:r w:rsidR="00F03CF0">
        <w:rPr>
          <w:rFonts w:ascii="Times New Roman" w:hAnsi="Times New Roman" w:cs="Times New Roman"/>
          <w:b/>
          <w:sz w:val="24"/>
          <w:szCs w:val="24"/>
        </w:rPr>
        <w:t>8</w:t>
      </w:r>
      <w:r w:rsidRPr="00A02FAC">
        <w:rPr>
          <w:rFonts w:ascii="Times New Roman" w:hAnsi="Times New Roman" w:cs="Times New Roman"/>
          <w:sz w:val="24"/>
          <w:szCs w:val="24"/>
        </w:rPr>
        <w:t xml:space="preserve">. </w:t>
      </w:r>
      <w:r w:rsidR="00D60352">
        <w:rPr>
          <w:rFonts w:ascii="Times New Roman" w:hAnsi="Times New Roman" w:cs="Times New Roman"/>
          <w:sz w:val="24"/>
          <w:szCs w:val="24"/>
        </w:rPr>
        <w:t xml:space="preserve">Относителен дял на </w:t>
      </w:r>
      <w:r w:rsidRPr="00A02FAC">
        <w:rPr>
          <w:rFonts w:ascii="Times New Roman" w:hAnsi="Times New Roman" w:cs="Times New Roman"/>
          <w:sz w:val="24"/>
          <w:szCs w:val="24"/>
        </w:rPr>
        <w:t>случаи с туберкулоза, които са излекувани или са завършили лечение</w:t>
      </w:r>
      <w:r w:rsidR="00D60352">
        <w:rPr>
          <w:rFonts w:ascii="Times New Roman" w:hAnsi="Times New Roman" w:cs="Times New Roman"/>
          <w:sz w:val="24"/>
          <w:szCs w:val="24"/>
        </w:rPr>
        <w:t>,</w:t>
      </w:r>
      <w:r w:rsidRPr="00A02FAC">
        <w:rPr>
          <w:rFonts w:ascii="Times New Roman" w:hAnsi="Times New Roman" w:cs="Times New Roman"/>
          <w:sz w:val="24"/>
          <w:szCs w:val="24"/>
        </w:rPr>
        <w:t xml:space="preserve"> 2015-20</w:t>
      </w:r>
      <w:r w:rsidR="00D60352">
        <w:rPr>
          <w:rFonts w:ascii="Times New Roman" w:hAnsi="Times New Roman" w:cs="Times New Roman"/>
          <w:sz w:val="24"/>
          <w:szCs w:val="24"/>
        </w:rPr>
        <w:t>2</w:t>
      </w:r>
      <w:r w:rsidRPr="00A02FAC">
        <w:rPr>
          <w:rFonts w:ascii="Times New Roman" w:hAnsi="Times New Roman" w:cs="Times New Roman"/>
          <w:sz w:val="24"/>
          <w:szCs w:val="24"/>
        </w:rPr>
        <w:t>4 г.</w:t>
      </w:r>
      <w:r w:rsidR="00AE2CCC" w:rsidRPr="00AE2CC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E2CCC" w:rsidRPr="00AE2CCC">
        <w:rPr>
          <w:rFonts w:ascii="Times New Roman" w:hAnsi="Times New Roman" w:cs="Times New Roman"/>
          <w:sz w:val="20"/>
          <w:szCs w:val="20"/>
        </w:rPr>
        <w:t>(Източник: Министерство на здравеопазването)</w:t>
      </w:r>
    </w:p>
    <w:p w14:paraId="5DC03014" w14:textId="77777777" w:rsidR="00713395" w:rsidRDefault="00503BA7" w:rsidP="00A4033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3EDB78B1" wp14:editId="04B1ECAE">
            <wp:extent cx="4191375" cy="2064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18" cy="2093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15E03" w14:textId="77777777" w:rsidR="00560094" w:rsidRDefault="005F22E3" w:rsidP="00955A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изпълнение на </w:t>
      </w:r>
      <w:r w:rsidR="00215D1F">
        <w:rPr>
          <w:rFonts w:ascii="Times New Roman" w:hAnsi="Times New Roman" w:cs="Times New Roman"/>
          <w:sz w:val="24"/>
          <w:szCs w:val="24"/>
        </w:rPr>
        <w:t>Национална</w:t>
      </w:r>
      <w:r w:rsidR="00FE4A8E">
        <w:rPr>
          <w:rFonts w:ascii="Times New Roman" w:hAnsi="Times New Roman" w:cs="Times New Roman"/>
          <w:sz w:val="24"/>
          <w:szCs w:val="24"/>
        </w:rPr>
        <w:t>та</w:t>
      </w:r>
      <w:r w:rsidR="00F14DA4">
        <w:rPr>
          <w:rFonts w:ascii="Times New Roman" w:hAnsi="Times New Roman" w:cs="Times New Roman"/>
          <w:sz w:val="24"/>
          <w:szCs w:val="24"/>
        </w:rPr>
        <w:t xml:space="preserve"> програма за превенция и контрол на туберкулозата в Република България за периода 2021-2025 г., с</w:t>
      </w:r>
      <w:r w:rsidR="00124729" w:rsidRPr="00901FB6">
        <w:rPr>
          <w:rFonts w:ascii="Times New Roman" w:hAnsi="Times New Roman" w:cs="Times New Roman"/>
          <w:sz w:val="24"/>
          <w:szCs w:val="24"/>
        </w:rPr>
        <w:t>е осигурява</w:t>
      </w:r>
      <w:r w:rsidR="00560094">
        <w:rPr>
          <w:rFonts w:ascii="Times New Roman" w:hAnsi="Times New Roman" w:cs="Times New Roman"/>
          <w:sz w:val="24"/>
          <w:szCs w:val="24"/>
        </w:rPr>
        <w:t xml:space="preserve">т лекарствени продукти </w:t>
      </w:r>
      <w:r w:rsidR="00124729" w:rsidRPr="00901FB6">
        <w:rPr>
          <w:rFonts w:ascii="Times New Roman" w:hAnsi="Times New Roman" w:cs="Times New Roman"/>
          <w:sz w:val="24"/>
          <w:szCs w:val="24"/>
        </w:rPr>
        <w:t xml:space="preserve">за </w:t>
      </w:r>
      <w:r w:rsidR="00560094">
        <w:rPr>
          <w:rFonts w:ascii="Times New Roman" w:hAnsi="Times New Roman" w:cs="Times New Roman"/>
          <w:sz w:val="24"/>
          <w:szCs w:val="24"/>
        </w:rPr>
        <w:t xml:space="preserve">провеждане на </w:t>
      </w:r>
      <w:r w:rsidR="00124729" w:rsidRPr="00901FB6">
        <w:rPr>
          <w:rFonts w:ascii="Times New Roman" w:hAnsi="Times New Roman" w:cs="Times New Roman"/>
          <w:sz w:val="24"/>
          <w:szCs w:val="24"/>
        </w:rPr>
        <w:t xml:space="preserve">химиопрофилактика на </w:t>
      </w:r>
      <w:r w:rsidR="00560094">
        <w:rPr>
          <w:rFonts w:ascii="Times New Roman" w:hAnsi="Times New Roman" w:cs="Times New Roman"/>
          <w:sz w:val="24"/>
          <w:szCs w:val="24"/>
        </w:rPr>
        <w:t xml:space="preserve">контактни на случаи на </w:t>
      </w:r>
      <w:r w:rsidR="00124729" w:rsidRPr="00901FB6">
        <w:rPr>
          <w:rFonts w:ascii="Times New Roman" w:hAnsi="Times New Roman" w:cs="Times New Roman"/>
          <w:sz w:val="24"/>
          <w:szCs w:val="24"/>
        </w:rPr>
        <w:t>туберкулоза</w:t>
      </w:r>
      <w:r w:rsidR="00560094">
        <w:rPr>
          <w:rFonts w:ascii="Times New Roman" w:hAnsi="Times New Roman" w:cs="Times New Roman"/>
          <w:sz w:val="24"/>
          <w:szCs w:val="24"/>
        </w:rPr>
        <w:t xml:space="preserve"> лица</w:t>
      </w:r>
      <w:r w:rsidR="00124729" w:rsidRPr="00901FB6">
        <w:rPr>
          <w:rFonts w:ascii="Times New Roman" w:hAnsi="Times New Roman" w:cs="Times New Roman"/>
          <w:sz w:val="24"/>
          <w:szCs w:val="24"/>
        </w:rPr>
        <w:t>.</w:t>
      </w:r>
    </w:p>
    <w:p w14:paraId="1C805E67" w14:textId="77777777" w:rsidR="00676EEF" w:rsidRPr="00527162" w:rsidRDefault="00124729" w:rsidP="00955AD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1FB6">
        <w:rPr>
          <w:rFonts w:ascii="Times New Roman" w:hAnsi="Times New Roman" w:cs="Times New Roman"/>
          <w:sz w:val="24"/>
          <w:szCs w:val="24"/>
        </w:rPr>
        <w:t xml:space="preserve">През </w:t>
      </w:r>
      <w:r w:rsidR="00B972B1" w:rsidRPr="00901FB6">
        <w:rPr>
          <w:rFonts w:ascii="Times New Roman" w:hAnsi="Times New Roman" w:cs="Times New Roman"/>
          <w:sz w:val="24"/>
          <w:szCs w:val="24"/>
        </w:rPr>
        <w:t>2024 г.</w:t>
      </w:r>
      <w:r w:rsidRPr="00901FB6">
        <w:rPr>
          <w:rFonts w:ascii="Times New Roman" w:hAnsi="Times New Roman" w:cs="Times New Roman"/>
          <w:sz w:val="24"/>
          <w:szCs w:val="24"/>
        </w:rPr>
        <w:t xml:space="preserve"> </w:t>
      </w:r>
      <w:r w:rsidR="00775704">
        <w:rPr>
          <w:rFonts w:ascii="Times New Roman" w:hAnsi="Times New Roman" w:cs="Times New Roman"/>
          <w:sz w:val="24"/>
          <w:szCs w:val="24"/>
        </w:rPr>
        <w:t>са регистрир</w:t>
      </w:r>
      <w:r w:rsidR="00955AD0">
        <w:rPr>
          <w:rFonts w:ascii="Times New Roman" w:hAnsi="Times New Roman" w:cs="Times New Roman"/>
          <w:sz w:val="24"/>
          <w:szCs w:val="24"/>
        </w:rPr>
        <w:t xml:space="preserve">ани 2 288 контактни лица, като 74% </w:t>
      </w:r>
      <w:r w:rsidR="00775704">
        <w:rPr>
          <w:rFonts w:ascii="Times New Roman" w:hAnsi="Times New Roman" w:cs="Times New Roman"/>
          <w:sz w:val="24"/>
          <w:szCs w:val="24"/>
        </w:rPr>
        <w:t>от тях са</w:t>
      </w:r>
      <w:r w:rsidRPr="00901FB6">
        <w:rPr>
          <w:rFonts w:ascii="Times New Roman" w:hAnsi="Times New Roman" w:cs="Times New Roman"/>
          <w:sz w:val="24"/>
          <w:szCs w:val="24"/>
        </w:rPr>
        <w:t xml:space="preserve"> обхва</w:t>
      </w:r>
      <w:r w:rsidR="00775704">
        <w:rPr>
          <w:rFonts w:ascii="Times New Roman" w:hAnsi="Times New Roman" w:cs="Times New Roman"/>
          <w:sz w:val="24"/>
          <w:szCs w:val="24"/>
        </w:rPr>
        <w:t>нати</w:t>
      </w:r>
      <w:r w:rsidRPr="00901FB6">
        <w:rPr>
          <w:rFonts w:ascii="Times New Roman" w:hAnsi="Times New Roman" w:cs="Times New Roman"/>
          <w:sz w:val="24"/>
          <w:szCs w:val="24"/>
        </w:rPr>
        <w:t xml:space="preserve"> </w:t>
      </w:r>
      <w:r w:rsidR="00775704">
        <w:rPr>
          <w:rFonts w:ascii="Times New Roman" w:hAnsi="Times New Roman" w:cs="Times New Roman"/>
          <w:sz w:val="24"/>
          <w:szCs w:val="24"/>
        </w:rPr>
        <w:t>с химиопрофилактика</w:t>
      </w:r>
      <w:r w:rsidR="008E73F2">
        <w:rPr>
          <w:rFonts w:ascii="Times New Roman" w:hAnsi="Times New Roman" w:cs="Times New Roman"/>
          <w:sz w:val="24"/>
          <w:szCs w:val="24"/>
        </w:rPr>
        <w:t>. П</w:t>
      </w:r>
      <w:r w:rsidR="00955AD0">
        <w:rPr>
          <w:rFonts w:ascii="Times New Roman" w:hAnsi="Times New Roman" w:cs="Times New Roman"/>
          <w:sz w:val="24"/>
          <w:szCs w:val="24"/>
        </w:rPr>
        <w:t xml:space="preserve">рез последните години се наблюдава подобряване на обхвата на </w:t>
      </w:r>
      <w:r w:rsidR="009A7266">
        <w:rPr>
          <w:rFonts w:ascii="Times New Roman" w:hAnsi="Times New Roman" w:cs="Times New Roman"/>
          <w:sz w:val="24"/>
          <w:szCs w:val="24"/>
        </w:rPr>
        <w:t xml:space="preserve">контактните с </w:t>
      </w:r>
      <w:r w:rsidR="009A7266" w:rsidRPr="00527162">
        <w:rPr>
          <w:rFonts w:ascii="Times New Roman" w:hAnsi="Times New Roman" w:cs="Times New Roman"/>
          <w:sz w:val="24"/>
          <w:szCs w:val="24"/>
        </w:rPr>
        <w:t>химиопрофилактика</w:t>
      </w:r>
      <w:r w:rsidR="00AE2CCC">
        <w:rPr>
          <w:rFonts w:ascii="Times New Roman" w:hAnsi="Times New Roman" w:cs="Times New Roman"/>
          <w:sz w:val="24"/>
          <w:szCs w:val="24"/>
        </w:rPr>
        <w:t xml:space="preserve"> лица</w:t>
      </w:r>
      <w:r w:rsidR="00527162" w:rsidRPr="00527162">
        <w:rPr>
          <w:rFonts w:ascii="Times New Roman" w:hAnsi="Times New Roman" w:cs="Times New Roman"/>
          <w:sz w:val="24"/>
          <w:szCs w:val="24"/>
        </w:rPr>
        <w:t>.</w:t>
      </w:r>
      <w:r w:rsidR="00D16172" w:rsidRPr="00527162">
        <w:rPr>
          <w:rFonts w:ascii="Times New Roman" w:hAnsi="Times New Roman" w:cs="Times New Roman"/>
          <w:sz w:val="24"/>
          <w:szCs w:val="24"/>
        </w:rPr>
        <w:t xml:space="preserve"> </w:t>
      </w:r>
      <w:r w:rsidRPr="00527162">
        <w:rPr>
          <w:rFonts w:ascii="Times New Roman" w:hAnsi="Times New Roman" w:cs="Times New Roman"/>
          <w:sz w:val="24"/>
          <w:szCs w:val="24"/>
        </w:rPr>
        <w:t xml:space="preserve">(Фигура </w:t>
      </w:r>
      <w:r w:rsidR="00F03CF0">
        <w:rPr>
          <w:rFonts w:ascii="Times New Roman" w:hAnsi="Times New Roman" w:cs="Times New Roman"/>
          <w:sz w:val="24"/>
          <w:szCs w:val="24"/>
        </w:rPr>
        <w:t>9</w:t>
      </w:r>
      <w:r w:rsidRPr="00527162">
        <w:rPr>
          <w:rFonts w:ascii="Times New Roman" w:hAnsi="Times New Roman" w:cs="Times New Roman"/>
          <w:sz w:val="24"/>
          <w:szCs w:val="24"/>
        </w:rPr>
        <w:t>)</w:t>
      </w:r>
    </w:p>
    <w:p w14:paraId="03B24992" w14:textId="77777777" w:rsidR="004C16B7" w:rsidRDefault="004C16B7" w:rsidP="00B768F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BD29B2" w14:textId="77777777" w:rsidR="00FC4C8E" w:rsidRPr="00527162" w:rsidRDefault="005E18DE" w:rsidP="00B768F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7162">
        <w:rPr>
          <w:rFonts w:ascii="Times New Roman" w:hAnsi="Times New Roman" w:cs="Times New Roman"/>
          <w:b/>
          <w:sz w:val="24"/>
          <w:szCs w:val="24"/>
        </w:rPr>
        <w:t xml:space="preserve">Фигура </w:t>
      </w:r>
      <w:r w:rsidR="00F03CF0">
        <w:rPr>
          <w:rFonts w:ascii="Times New Roman" w:hAnsi="Times New Roman" w:cs="Times New Roman"/>
          <w:b/>
          <w:sz w:val="24"/>
          <w:szCs w:val="24"/>
        </w:rPr>
        <w:t>9</w:t>
      </w:r>
      <w:r w:rsidRPr="00527162">
        <w:rPr>
          <w:rFonts w:ascii="Times New Roman" w:hAnsi="Times New Roman" w:cs="Times New Roman"/>
          <w:sz w:val="24"/>
          <w:szCs w:val="24"/>
        </w:rPr>
        <w:t xml:space="preserve">. </w:t>
      </w:r>
      <w:r w:rsidR="00527162">
        <w:rPr>
          <w:rFonts w:ascii="Times New Roman" w:hAnsi="Times New Roman" w:cs="Times New Roman"/>
          <w:sz w:val="24"/>
          <w:szCs w:val="24"/>
        </w:rPr>
        <w:t>Относителен дял на обхванатите с химиопрофилактика контактни на случаи на туберкулоза лица в България, 2015-2024 г.</w:t>
      </w:r>
    </w:p>
    <w:p w14:paraId="18F592B1" w14:textId="77777777" w:rsidR="00FC4C8E" w:rsidRDefault="005912E6" w:rsidP="005271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38D1828A" wp14:editId="5889ABDE">
            <wp:extent cx="5534818" cy="2430163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47" cy="2472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961E6" w14:textId="77777777" w:rsidR="00251E51" w:rsidRPr="00AE2CCC" w:rsidRDefault="00251E51" w:rsidP="00B768F4">
      <w:pPr>
        <w:spacing w:line="360" w:lineRule="auto"/>
        <w:jc w:val="both"/>
        <w:rPr>
          <w:sz w:val="18"/>
          <w:szCs w:val="18"/>
        </w:rPr>
      </w:pPr>
      <w:r w:rsidRPr="00AE2CCC">
        <w:rPr>
          <w:rFonts w:ascii="Times New Roman" w:hAnsi="Times New Roman" w:cs="Times New Roman"/>
          <w:i/>
          <w:sz w:val="18"/>
          <w:szCs w:val="18"/>
        </w:rPr>
        <w:t>Източник: Министерство на здравеопазването</w:t>
      </w:r>
    </w:p>
    <w:p w14:paraId="22FD86FA" w14:textId="77777777" w:rsidR="00F85633" w:rsidRPr="00F85633" w:rsidRDefault="00061FDB" w:rsidP="00F8563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F85633">
        <w:rPr>
          <w:rFonts w:ascii="Times New Roman" w:hAnsi="Times New Roman" w:cs="Times New Roman"/>
          <w:b/>
          <w:sz w:val="24"/>
          <w:szCs w:val="24"/>
        </w:rPr>
        <w:t>. Туберкулоза и ХИВ</w:t>
      </w:r>
    </w:p>
    <w:p w14:paraId="732FF72A" w14:textId="77777777" w:rsidR="00CD7C57" w:rsidRDefault="001C7A9E" w:rsidP="00CD7C5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ХИВ инфекцията </w:t>
      </w:r>
      <w:proofErr w:type="spellStart"/>
      <w:r w:rsidR="00EA27A0" w:rsidRPr="00901FB6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д</w:t>
      </w:r>
      <w:r w:rsidR="00EA27A0" w:rsidRPr="00901FB6">
        <w:rPr>
          <w:rFonts w:ascii="Times New Roman" w:hAnsi="Times New Roman" w:cs="Times New Roman"/>
          <w:sz w:val="24"/>
          <w:szCs w:val="24"/>
        </w:rPr>
        <w:t>тиска</w:t>
      </w:r>
      <w:proofErr w:type="spellEnd"/>
      <w:r w:rsidR="00EA27A0" w:rsidRPr="00901FB6">
        <w:rPr>
          <w:rFonts w:ascii="Times New Roman" w:hAnsi="Times New Roman" w:cs="Times New Roman"/>
          <w:sz w:val="24"/>
          <w:szCs w:val="24"/>
        </w:rPr>
        <w:t xml:space="preserve"> имунната система,</w:t>
      </w:r>
      <w:r w:rsidR="008C14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поради което </w:t>
      </w:r>
      <w:r w:rsidR="00B623AB">
        <w:rPr>
          <w:rFonts w:ascii="Times New Roman" w:hAnsi="Times New Roman" w:cs="Times New Roman"/>
          <w:sz w:val="24"/>
          <w:szCs w:val="24"/>
        </w:rPr>
        <w:t>ХИВ-положителните лица</w:t>
      </w:r>
      <w:r w:rsidR="00EA27A0" w:rsidRPr="00901FB6">
        <w:rPr>
          <w:rFonts w:ascii="Times New Roman" w:hAnsi="Times New Roman" w:cs="Times New Roman"/>
          <w:sz w:val="24"/>
          <w:szCs w:val="24"/>
        </w:rPr>
        <w:t xml:space="preserve"> са мн</w:t>
      </w:r>
      <w:r w:rsidR="00EA27A0" w:rsidRPr="00EA27A0">
        <w:rPr>
          <w:rFonts w:ascii="Times New Roman" w:hAnsi="Times New Roman" w:cs="Times New Roman"/>
          <w:sz w:val="24"/>
          <w:szCs w:val="24"/>
        </w:rPr>
        <w:t xml:space="preserve">ого по-склонни да се заразят с </w:t>
      </w:r>
      <w:r w:rsidR="00EA2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уберкулоза</w:t>
      </w:r>
      <w:r w:rsidR="006E230F">
        <w:rPr>
          <w:rFonts w:ascii="Times New Roman" w:hAnsi="Times New Roman" w:cs="Times New Roman"/>
          <w:sz w:val="24"/>
          <w:szCs w:val="24"/>
        </w:rPr>
        <w:t>, както</w:t>
      </w:r>
      <w:r>
        <w:rPr>
          <w:rFonts w:ascii="Times New Roman" w:hAnsi="Times New Roman" w:cs="Times New Roman"/>
          <w:sz w:val="24"/>
          <w:szCs w:val="24"/>
        </w:rPr>
        <w:t xml:space="preserve"> и при наличие на</w:t>
      </w:r>
      <w:r w:rsidR="00EA27A0" w:rsidRPr="00901FB6">
        <w:rPr>
          <w:rFonts w:ascii="Times New Roman" w:hAnsi="Times New Roman" w:cs="Times New Roman"/>
          <w:sz w:val="24"/>
          <w:szCs w:val="24"/>
        </w:rPr>
        <w:t xml:space="preserve"> латентна </w:t>
      </w:r>
      <w:r>
        <w:rPr>
          <w:rFonts w:ascii="Times New Roman" w:hAnsi="Times New Roman" w:cs="Times New Roman"/>
          <w:sz w:val="24"/>
          <w:szCs w:val="24"/>
        </w:rPr>
        <w:t>туберкулоза тя да премине в</w:t>
      </w:r>
      <w:r w:rsidR="00EA27A0" w:rsidRPr="00901FB6">
        <w:rPr>
          <w:rFonts w:ascii="Times New Roman" w:hAnsi="Times New Roman" w:cs="Times New Roman"/>
          <w:sz w:val="24"/>
          <w:szCs w:val="24"/>
        </w:rPr>
        <w:t xml:space="preserve"> активна </w:t>
      </w:r>
      <w:r>
        <w:rPr>
          <w:rFonts w:ascii="Times New Roman" w:hAnsi="Times New Roman" w:cs="Times New Roman"/>
          <w:sz w:val="24"/>
          <w:szCs w:val="24"/>
        </w:rPr>
        <w:t xml:space="preserve">болест. </w:t>
      </w:r>
      <w:r w:rsidR="00EA27A0">
        <w:rPr>
          <w:rFonts w:ascii="Times New Roman" w:hAnsi="Times New Roman" w:cs="Times New Roman"/>
          <w:sz w:val="24"/>
          <w:szCs w:val="24"/>
        </w:rPr>
        <w:t xml:space="preserve">Затова и </w:t>
      </w:r>
      <w:r w:rsidR="00B22C7E" w:rsidRPr="00B22C7E">
        <w:rPr>
          <w:rFonts w:ascii="Times New Roman" w:hAnsi="Times New Roman" w:cs="Times New Roman"/>
          <w:sz w:val="24"/>
          <w:szCs w:val="24"/>
        </w:rPr>
        <w:t>предоставяне</w:t>
      </w:r>
      <w:r w:rsidR="00B22C7E">
        <w:rPr>
          <w:rFonts w:ascii="Times New Roman" w:hAnsi="Times New Roman" w:cs="Times New Roman"/>
          <w:sz w:val="24"/>
          <w:szCs w:val="24"/>
        </w:rPr>
        <w:t>то</w:t>
      </w:r>
      <w:r w:rsidR="00B22C7E" w:rsidRPr="00B22C7E">
        <w:rPr>
          <w:rFonts w:ascii="Times New Roman" w:hAnsi="Times New Roman" w:cs="Times New Roman"/>
          <w:sz w:val="24"/>
          <w:szCs w:val="24"/>
        </w:rPr>
        <w:t xml:space="preserve"> на доброволно консултиране и изследване за </w:t>
      </w:r>
      <w:r w:rsidR="00B22C7E">
        <w:rPr>
          <w:rFonts w:ascii="Times New Roman" w:hAnsi="Times New Roman" w:cs="Times New Roman"/>
          <w:sz w:val="24"/>
          <w:szCs w:val="24"/>
        </w:rPr>
        <w:t>ХИВ на пациентите с туберкулоза</w:t>
      </w:r>
      <w:r w:rsidR="00B22C7E" w:rsidRPr="00B22C7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пневмофтизиатричните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2C7E" w:rsidRPr="00B22C7E">
        <w:rPr>
          <w:rFonts w:ascii="Times New Roman" w:hAnsi="Times New Roman" w:cs="Times New Roman"/>
          <w:sz w:val="24"/>
          <w:szCs w:val="24"/>
        </w:rPr>
        <w:lastRenderedPageBreak/>
        <w:t>лечебни</w:t>
      </w:r>
      <w:r>
        <w:rPr>
          <w:rFonts w:ascii="Times New Roman" w:hAnsi="Times New Roman" w:cs="Times New Roman"/>
          <w:sz w:val="24"/>
          <w:szCs w:val="24"/>
        </w:rPr>
        <w:t xml:space="preserve"> заведения е залегнало</w:t>
      </w:r>
      <w:r w:rsidR="00B22C7E">
        <w:rPr>
          <w:rFonts w:ascii="Times New Roman" w:hAnsi="Times New Roman" w:cs="Times New Roman"/>
          <w:sz w:val="24"/>
          <w:szCs w:val="24"/>
        </w:rPr>
        <w:t xml:space="preserve"> като дейност </w:t>
      </w:r>
      <w:r w:rsidR="00EA27A0">
        <w:rPr>
          <w:rFonts w:ascii="Times New Roman" w:hAnsi="Times New Roman" w:cs="Times New Roman"/>
          <w:sz w:val="24"/>
          <w:szCs w:val="24"/>
        </w:rPr>
        <w:t xml:space="preserve">в </w:t>
      </w:r>
      <w:r w:rsidR="00133DC8">
        <w:rPr>
          <w:rFonts w:ascii="Times New Roman" w:hAnsi="Times New Roman" w:cs="Times New Roman"/>
          <w:sz w:val="24"/>
          <w:szCs w:val="24"/>
        </w:rPr>
        <w:t xml:space="preserve">Националната програма за </w:t>
      </w:r>
      <w:r>
        <w:rPr>
          <w:rFonts w:ascii="Times New Roman" w:hAnsi="Times New Roman" w:cs="Times New Roman"/>
          <w:sz w:val="24"/>
          <w:szCs w:val="24"/>
        </w:rPr>
        <w:t>превенция и контрол на туберкулозата в Република България за периода 2021-2025 г.</w:t>
      </w:r>
    </w:p>
    <w:p w14:paraId="1229F801" w14:textId="77777777" w:rsidR="001C7A9E" w:rsidRPr="00A92E4C" w:rsidRDefault="00DE1014" w:rsidP="00CD7C5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 периода 2015-2024 г. </w:t>
      </w:r>
      <w:r w:rsidR="005061DE" w:rsidRPr="00901FB6">
        <w:rPr>
          <w:rFonts w:ascii="Times New Roman" w:hAnsi="Times New Roman" w:cs="Times New Roman"/>
          <w:sz w:val="24"/>
          <w:szCs w:val="24"/>
        </w:rPr>
        <w:t xml:space="preserve">се наблюдава </w:t>
      </w:r>
      <w:r>
        <w:rPr>
          <w:rFonts w:ascii="Times New Roman" w:hAnsi="Times New Roman" w:cs="Times New Roman"/>
          <w:sz w:val="24"/>
          <w:szCs w:val="24"/>
        </w:rPr>
        <w:t xml:space="preserve">първоначално </w:t>
      </w:r>
      <w:r w:rsidR="005061DE" w:rsidRPr="00901FB6">
        <w:rPr>
          <w:rFonts w:ascii="Times New Roman" w:hAnsi="Times New Roman" w:cs="Times New Roman"/>
          <w:sz w:val="24"/>
          <w:szCs w:val="24"/>
        </w:rPr>
        <w:t>увеличаване на относителния дял на пациентите с туберкулоза, на които е проведено консултиране и изследване за ХИВ от 7</w:t>
      </w:r>
      <w:r>
        <w:rPr>
          <w:rFonts w:ascii="Times New Roman" w:hAnsi="Times New Roman" w:cs="Times New Roman"/>
          <w:sz w:val="24"/>
          <w:szCs w:val="24"/>
        </w:rPr>
        <w:t>9</w:t>
      </w:r>
      <w:r w:rsidR="005061DE" w:rsidRPr="00901FB6">
        <w:rPr>
          <w:rFonts w:ascii="Times New Roman" w:hAnsi="Times New Roman" w:cs="Times New Roman"/>
          <w:sz w:val="24"/>
          <w:szCs w:val="24"/>
        </w:rPr>
        <w:t>% през 201</w:t>
      </w:r>
      <w:r>
        <w:rPr>
          <w:rFonts w:ascii="Times New Roman" w:hAnsi="Times New Roman" w:cs="Times New Roman"/>
          <w:sz w:val="24"/>
          <w:szCs w:val="24"/>
        </w:rPr>
        <w:t>5</w:t>
      </w:r>
      <w:r w:rsidR="005061DE" w:rsidRPr="00901FB6">
        <w:rPr>
          <w:rFonts w:ascii="Times New Roman" w:hAnsi="Times New Roman" w:cs="Times New Roman"/>
          <w:sz w:val="24"/>
          <w:szCs w:val="24"/>
        </w:rPr>
        <w:t xml:space="preserve"> г. до 86% през 2019 г. По време на </w:t>
      </w:r>
      <w:r>
        <w:rPr>
          <w:rFonts w:ascii="Times New Roman" w:hAnsi="Times New Roman" w:cs="Times New Roman"/>
          <w:sz w:val="24"/>
          <w:szCs w:val="24"/>
        </w:rPr>
        <w:t xml:space="preserve">епидемичното разпространение на </w:t>
      </w:r>
      <w:r w:rsidR="005061DE" w:rsidRPr="00901FB6">
        <w:rPr>
          <w:rFonts w:ascii="Times New Roman" w:hAnsi="Times New Roman" w:cs="Times New Roman"/>
          <w:sz w:val="24"/>
          <w:szCs w:val="24"/>
        </w:rPr>
        <w:t>COVID-19</w:t>
      </w:r>
      <w:r>
        <w:rPr>
          <w:rFonts w:ascii="Times New Roman" w:hAnsi="Times New Roman" w:cs="Times New Roman"/>
          <w:sz w:val="24"/>
          <w:szCs w:val="24"/>
        </w:rPr>
        <w:t xml:space="preserve"> в страната </w:t>
      </w:r>
      <w:r w:rsidR="005061DE" w:rsidRPr="00901FB6">
        <w:rPr>
          <w:rFonts w:ascii="Times New Roman" w:hAnsi="Times New Roman" w:cs="Times New Roman"/>
          <w:sz w:val="24"/>
          <w:szCs w:val="24"/>
        </w:rPr>
        <w:t>е отбелязан спад</w:t>
      </w:r>
      <w:r w:rsidR="00A77B78">
        <w:rPr>
          <w:rFonts w:ascii="Times New Roman" w:hAnsi="Times New Roman" w:cs="Times New Roman"/>
          <w:sz w:val="24"/>
          <w:szCs w:val="24"/>
        </w:rPr>
        <w:t>, като през 2021 г. едва 69</w:t>
      </w:r>
      <w:r w:rsidR="001B03DC">
        <w:rPr>
          <w:rFonts w:ascii="Times New Roman" w:hAnsi="Times New Roman" w:cs="Times New Roman"/>
          <w:sz w:val="24"/>
          <w:szCs w:val="24"/>
        </w:rPr>
        <w:t>,4</w:t>
      </w:r>
      <w:r w:rsidR="00A77B78">
        <w:rPr>
          <w:rFonts w:ascii="Times New Roman" w:hAnsi="Times New Roman" w:cs="Times New Roman"/>
          <w:sz w:val="24"/>
          <w:szCs w:val="24"/>
        </w:rPr>
        <w:t>% от диагностицираните с туберкулоза са изследвани за ХИВ като опортюнистична инфекция.</w:t>
      </w:r>
      <w:r w:rsidR="005061DE" w:rsidRPr="00901FB6">
        <w:rPr>
          <w:rFonts w:ascii="Times New Roman" w:hAnsi="Times New Roman" w:cs="Times New Roman"/>
          <w:sz w:val="24"/>
          <w:szCs w:val="24"/>
        </w:rPr>
        <w:t xml:space="preserve"> </w:t>
      </w:r>
      <w:r w:rsidR="00F068B6">
        <w:rPr>
          <w:rFonts w:ascii="Times New Roman" w:hAnsi="Times New Roman" w:cs="Times New Roman"/>
          <w:sz w:val="24"/>
          <w:szCs w:val="24"/>
        </w:rPr>
        <w:t xml:space="preserve">През </w:t>
      </w:r>
      <w:r>
        <w:rPr>
          <w:rFonts w:ascii="Times New Roman" w:hAnsi="Times New Roman" w:cs="Times New Roman"/>
          <w:sz w:val="24"/>
          <w:szCs w:val="24"/>
        </w:rPr>
        <w:t xml:space="preserve">следващите години се регистрира лек ръст, като през </w:t>
      </w:r>
      <w:r w:rsidR="005061DE" w:rsidRPr="00901FB6">
        <w:rPr>
          <w:rFonts w:ascii="Times New Roman" w:hAnsi="Times New Roman" w:cs="Times New Roman"/>
          <w:sz w:val="24"/>
          <w:szCs w:val="24"/>
        </w:rPr>
        <w:t xml:space="preserve">2024 г. </w:t>
      </w:r>
      <w:r w:rsidR="00A92E4C">
        <w:rPr>
          <w:rFonts w:ascii="Times New Roman" w:hAnsi="Times New Roman" w:cs="Times New Roman"/>
          <w:sz w:val="24"/>
          <w:szCs w:val="24"/>
        </w:rPr>
        <w:t xml:space="preserve">на </w:t>
      </w:r>
      <w:r w:rsidR="005061DE" w:rsidRPr="00901FB6">
        <w:rPr>
          <w:rFonts w:ascii="Times New Roman" w:hAnsi="Times New Roman" w:cs="Times New Roman"/>
          <w:sz w:val="24"/>
          <w:szCs w:val="24"/>
        </w:rPr>
        <w:t>72</w:t>
      </w:r>
      <w:r w:rsidR="002C2616">
        <w:rPr>
          <w:rFonts w:ascii="Times New Roman" w:hAnsi="Times New Roman" w:cs="Times New Roman"/>
          <w:sz w:val="24"/>
          <w:szCs w:val="24"/>
        </w:rPr>
        <w:t>,4</w:t>
      </w:r>
      <w:r w:rsidR="005061DE" w:rsidRPr="00901FB6">
        <w:rPr>
          <w:rFonts w:ascii="Times New Roman" w:hAnsi="Times New Roman" w:cs="Times New Roman"/>
          <w:sz w:val="24"/>
          <w:szCs w:val="24"/>
        </w:rPr>
        <w:t>% от диагностицираните лица с туберкулоза е проведено изследване за ХИВ</w:t>
      </w:r>
      <w:r w:rsidR="00A92E4C">
        <w:rPr>
          <w:rFonts w:ascii="Times New Roman" w:hAnsi="Times New Roman" w:cs="Times New Roman"/>
          <w:sz w:val="24"/>
          <w:szCs w:val="24"/>
        </w:rPr>
        <w:t>.</w:t>
      </w:r>
      <w:r w:rsidR="005061DE" w:rsidRPr="00901FB6">
        <w:rPr>
          <w:rFonts w:ascii="Times New Roman" w:hAnsi="Times New Roman" w:cs="Times New Roman"/>
          <w:sz w:val="24"/>
          <w:szCs w:val="24"/>
        </w:rPr>
        <w:t xml:space="preserve"> </w:t>
      </w:r>
      <w:r w:rsidR="005061DE" w:rsidRPr="00A92E4C">
        <w:rPr>
          <w:rFonts w:ascii="Times New Roman" w:hAnsi="Times New Roman" w:cs="Times New Roman"/>
          <w:sz w:val="24"/>
          <w:szCs w:val="24"/>
        </w:rPr>
        <w:t xml:space="preserve">(Фигура </w:t>
      </w:r>
      <w:r w:rsidR="00F068B6" w:rsidRPr="00A92E4C">
        <w:rPr>
          <w:rFonts w:ascii="Times New Roman" w:hAnsi="Times New Roman" w:cs="Times New Roman"/>
          <w:sz w:val="24"/>
          <w:szCs w:val="24"/>
        </w:rPr>
        <w:t>1</w:t>
      </w:r>
      <w:r w:rsidR="00F068B6">
        <w:rPr>
          <w:rFonts w:ascii="Times New Roman" w:hAnsi="Times New Roman" w:cs="Times New Roman"/>
          <w:sz w:val="24"/>
          <w:szCs w:val="24"/>
        </w:rPr>
        <w:t>0</w:t>
      </w:r>
      <w:r w:rsidR="00A92E4C">
        <w:rPr>
          <w:rFonts w:ascii="Times New Roman" w:hAnsi="Times New Roman" w:cs="Times New Roman"/>
          <w:sz w:val="24"/>
          <w:szCs w:val="24"/>
        </w:rPr>
        <w:t>)</w:t>
      </w:r>
    </w:p>
    <w:p w14:paraId="6F1BE7A5" w14:textId="77777777" w:rsidR="003647C9" w:rsidRDefault="003647C9" w:rsidP="005868A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92A85E" w14:textId="77777777" w:rsidR="005061DE" w:rsidRPr="00A92E4C" w:rsidRDefault="005061DE" w:rsidP="005868A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2E4C">
        <w:rPr>
          <w:rFonts w:ascii="Times New Roman" w:hAnsi="Times New Roman" w:cs="Times New Roman"/>
          <w:b/>
          <w:sz w:val="24"/>
          <w:szCs w:val="24"/>
        </w:rPr>
        <w:t xml:space="preserve">Фигура </w:t>
      </w:r>
      <w:r w:rsidR="00F068B6" w:rsidRPr="00A92E4C">
        <w:rPr>
          <w:rFonts w:ascii="Times New Roman" w:hAnsi="Times New Roman" w:cs="Times New Roman"/>
          <w:b/>
          <w:sz w:val="24"/>
          <w:szCs w:val="24"/>
        </w:rPr>
        <w:t>1</w:t>
      </w:r>
      <w:r w:rsidR="00F068B6">
        <w:rPr>
          <w:rFonts w:ascii="Times New Roman" w:hAnsi="Times New Roman" w:cs="Times New Roman"/>
          <w:b/>
          <w:sz w:val="24"/>
          <w:szCs w:val="24"/>
        </w:rPr>
        <w:t>0</w:t>
      </w:r>
      <w:r w:rsidRPr="00A92E4C">
        <w:rPr>
          <w:rFonts w:ascii="Times New Roman" w:hAnsi="Times New Roman" w:cs="Times New Roman"/>
          <w:b/>
          <w:sz w:val="24"/>
          <w:szCs w:val="24"/>
        </w:rPr>
        <w:t>.</w:t>
      </w:r>
      <w:r w:rsidRPr="00A92E4C">
        <w:rPr>
          <w:rFonts w:ascii="Times New Roman" w:hAnsi="Times New Roman" w:cs="Times New Roman"/>
          <w:sz w:val="24"/>
          <w:szCs w:val="24"/>
        </w:rPr>
        <w:t xml:space="preserve"> </w:t>
      </w:r>
      <w:r w:rsidR="00A92E4C">
        <w:rPr>
          <w:rFonts w:ascii="Times New Roman" w:hAnsi="Times New Roman" w:cs="Times New Roman"/>
          <w:sz w:val="24"/>
          <w:szCs w:val="24"/>
        </w:rPr>
        <w:t>Относителен дял и б</w:t>
      </w:r>
      <w:r w:rsidRPr="00A92E4C">
        <w:rPr>
          <w:rFonts w:ascii="Times New Roman" w:hAnsi="Times New Roman" w:cs="Times New Roman"/>
          <w:sz w:val="24"/>
          <w:szCs w:val="24"/>
        </w:rPr>
        <w:t xml:space="preserve">рой изследвани за ХИВ болни с туберкулоза </w:t>
      </w:r>
      <w:r w:rsidR="00A92E4C">
        <w:rPr>
          <w:rFonts w:ascii="Times New Roman" w:hAnsi="Times New Roman" w:cs="Times New Roman"/>
          <w:sz w:val="24"/>
          <w:szCs w:val="24"/>
        </w:rPr>
        <w:t>в България,</w:t>
      </w:r>
      <w:r w:rsidRPr="00A92E4C">
        <w:rPr>
          <w:rFonts w:ascii="Times New Roman" w:hAnsi="Times New Roman" w:cs="Times New Roman"/>
          <w:sz w:val="24"/>
          <w:szCs w:val="24"/>
        </w:rPr>
        <w:t xml:space="preserve"> 201</w:t>
      </w:r>
      <w:r w:rsidR="002C2616" w:rsidRPr="00A92E4C">
        <w:rPr>
          <w:rFonts w:ascii="Times New Roman" w:hAnsi="Times New Roman" w:cs="Times New Roman"/>
          <w:sz w:val="24"/>
          <w:szCs w:val="24"/>
        </w:rPr>
        <w:t>5</w:t>
      </w:r>
      <w:r w:rsidRPr="00A92E4C">
        <w:rPr>
          <w:rFonts w:ascii="Times New Roman" w:hAnsi="Times New Roman" w:cs="Times New Roman"/>
          <w:sz w:val="24"/>
          <w:szCs w:val="24"/>
        </w:rPr>
        <w:t xml:space="preserve"> -2024 г.</w:t>
      </w:r>
    </w:p>
    <w:p w14:paraId="4151E8B4" w14:textId="77777777" w:rsidR="005061DE" w:rsidRDefault="008E6A0C" w:rsidP="000F38F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34934548" wp14:editId="10D5A8A3">
            <wp:extent cx="5123569" cy="2184471"/>
            <wp:effectExtent l="0" t="0" r="127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94" cy="220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910F6" w14:textId="77777777" w:rsidR="00251E51" w:rsidRPr="00B623AB" w:rsidRDefault="00251E51" w:rsidP="00B768F4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B623AB">
        <w:rPr>
          <w:rFonts w:ascii="Times New Roman" w:hAnsi="Times New Roman" w:cs="Times New Roman"/>
          <w:i/>
        </w:rPr>
        <w:t>Източник: Министерство на здравеопазването</w:t>
      </w:r>
    </w:p>
    <w:p w14:paraId="39ECA9D3" w14:textId="77777777" w:rsidR="00A0230D" w:rsidRPr="00A0230D" w:rsidRDefault="00A0230D" w:rsidP="00A0230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1FB6">
        <w:rPr>
          <w:rFonts w:ascii="Times New Roman" w:hAnsi="Times New Roman" w:cs="Times New Roman"/>
          <w:sz w:val="24"/>
          <w:szCs w:val="24"/>
        </w:rPr>
        <w:t xml:space="preserve">През периода 2015-2024 г. от </w:t>
      </w:r>
      <w:r w:rsidRPr="00514FCE">
        <w:rPr>
          <w:rFonts w:ascii="Times New Roman" w:hAnsi="Times New Roman" w:cs="Times New Roman"/>
          <w:b/>
          <w:sz w:val="24"/>
          <w:szCs w:val="24"/>
        </w:rPr>
        <w:t>изследваните за ХИВ пациенти с туберкулоза</w:t>
      </w:r>
      <w:r w:rsidRPr="00901FB6">
        <w:rPr>
          <w:rFonts w:ascii="Times New Roman" w:hAnsi="Times New Roman" w:cs="Times New Roman"/>
          <w:sz w:val="24"/>
          <w:szCs w:val="24"/>
        </w:rPr>
        <w:t xml:space="preserve">, случаите на туберкулоза с ХИВ остават под 1 %. Всички 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 w:rsidRPr="00901FB6">
        <w:rPr>
          <w:rFonts w:ascii="Times New Roman" w:hAnsi="Times New Roman" w:cs="Times New Roman"/>
          <w:sz w:val="24"/>
          <w:szCs w:val="24"/>
        </w:rPr>
        <w:t xml:space="preserve">са </w:t>
      </w:r>
      <w:r>
        <w:rPr>
          <w:rFonts w:ascii="Times New Roman" w:hAnsi="Times New Roman" w:cs="Times New Roman"/>
          <w:sz w:val="24"/>
          <w:szCs w:val="24"/>
        </w:rPr>
        <w:t xml:space="preserve">започнали лечение </w:t>
      </w:r>
      <w:r w:rsidR="00350484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а ХИВ инфекция </w:t>
      </w:r>
      <w:r w:rsidRPr="00901FB6">
        <w:rPr>
          <w:rFonts w:ascii="Times New Roman" w:hAnsi="Times New Roman" w:cs="Times New Roman"/>
          <w:sz w:val="24"/>
          <w:szCs w:val="24"/>
        </w:rPr>
        <w:t xml:space="preserve">в интензивната фаза на лечение за туберкулоза. </w:t>
      </w:r>
      <w:r w:rsidRPr="00A0230D">
        <w:rPr>
          <w:rFonts w:ascii="Times New Roman" w:hAnsi="Times New Roman" w:cs="Times New Roman"/>
          <w:sz w:val="24"/>
          <w:szCs w:val="24"/>
        </w:rPr>
        <w:t xml:space="preserve">(Фигура </w:t>
      </w:r>
      <w:r w:rsidR="00F068B6" w:rsidRPr="00A0230D">
        <w:rPr>
          <w:rFonts w:ascii="Times New Roman" w:hAnsi="Times New Roman" w:cs="Times New Roman"/>
          <w:sz w:val="24"/>
          <w:szCs w:val="24"/>
        </w:rPr>
        <w:t>1</w:t>
      </w:r>
      <w:r w:rsidR="00F068B6">
        <w:rPr>
          <w:rFonts w:ascii="Times New Roman" w:hAnsi="Times New Roman" w:cs="Times New Roman"/>
          <w:sz w:val="24"/>
          <w:szCs w:val="24"/>
        </w:rPr>
        <w:t>1</w:t>
      </w:r>
      <w:r w:rsidRPr="00A0230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73BD241" w14:textId="77777777" w:rsidR="00A0230D" w:rsidRPr="00901FB6" w:rsidRDefault="00A0230D" w:rsidP="00A023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30D">
        <w:rPr>
          <w:rFonts w:ascii="Times New Roman" w:hAnsi="Times New Roman" w:cs="Times New Roman"/>
          <w:b/>
          <w:sz w:val="24"/>
          <w:szCs w:val="24"/>
        </w:rPr>
        <w:t xml:space="preserve">Фигура </w:t>
      </w:r>
      <w:r w:rsidR="00F068B6" w:rsidRPr="00A0230D">
        <w:rPr>
          <w:rFonts w:ascii="Times New Roman" w:hAnsi="Times New Roman" w:cs="Times New Roman"/>
          <w:b/>
          <w:sz w:val="24"/>
          <w:szCs w:val="24"/>
        </w:rPr>
        <w:t>1</w:t>
      </w:r>
      <w:r w:rsidR="00F068B6">
        <w:rPr>
          <w:rFonts w:ascii="Times New Roman" w:hAnsi="Times New Roman" w:cs="Times New Roman"/>
          <w:b/>
          <w:sz w:val="24"/>
          <w:szCs w:val="24"/>
        </w:rPr>
        <w:t>1</w:t>
      </w:r>
      <w:r w:rsidRPr="00A0230D">
        <w:rPr>
          <w:rFonts w:ascii="Times New Roman" w:hAnsi="Times New Roman" w:cs="Times New Roman"/>
          <w:b/>
          <w:sz w:val="24"/>
          <w:szCs w:val="24"/>
        </w:rPr>
        <w:t>.</w:t>
      </w:r>
      <w:r w:rsidRPr="00A0230D">
        <w:rPr>
          <w:rFonts w:ascii="Times New Roman" w:hAnsi="Times New Roman" w:cs="Times New Roman"/>
          <w:sz w:val="24"/>
          <w:szCs w:val="24"/>
        </w:rPr>
        <w:t xml:space="preserve"> Случаи на</w:t>
      </w:r>
      <w:r w:rsidRPr="00901FB6">
        <w:rPr>
          <w:rFonts w:ascii="Times New Roman" w:hAnsi="Times New Roman" w:cs="Times New Roman"/>
          <w:sz w:val="24"/>
          <w:szCs w:val="24"/>
        </w:rPr>
        <w:t xml:space="preserve"> ХИВ</w:t>
      </w:r>
      <w:r>
        <w:rPr>
          <w:rFonts w:ascii="Times New Roman" w:hAnsi="Times New Roman" w:cs="Times New Roman"/>
          <w:sz w:val="24"/>
          <w:szCs w:val="24"/>
        </w:rPr>
        <w:t xml:space="preserve"> инфекция</w:t>
      </w:r>
      <w:r w:rsidRPr="00901FB6">
        <w:rPr>
          <w:rFonts w:ascii="Times New Roman" w:hAnsi="Times New Roman" w:cs="Times New Roman"/>
          <w:sz w:val="24"/>
          <w:szCs w:val="24"/>
        </w:rPr>
        <w:t xml:space="preserve"> сред регистрираните случаи с туберкулоза, </w:t>
      </w:r>
      <w:r>
        <w:rPr>
          <w:rFonts w:ascii="Times New Roman" w:hAnsi="Times New Roman" w:cs="Times New Roman"/>
          <w:sz w:val="24"/>
          <w:szCs w:val="24"/>
        </w:rPr>
        <w:t xml:space="preserve">България, </w:t>
      </w:r>
      <w:r w:rsidRPr="00901FB6">
        <w:rPr>
          <w:rFonts w:ascii="Times New Roman" w:hAnsi="Times New Roman" w:cs="Times New Roman"/>
          <w:sz w:val="24"/>
          <w:szCs w:val="24"/>
        </w:rPr>
        <w:t>2015-2024 г.</w:t>
      </w:r>
    </w:p>
    <w:p w14:paraId="5CFDCFD8" w14:textId="77777777" w:rsidR="00A0230D" w:rsidRDefault="000322F2" w:rsidP="00333F92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6FB321A5" wp14:editId="461EAC21">
            <wp:extent cx="5393423" cy="209963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91" cy="210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B6F35" w14:textId="77777777" w:rsidR="00A0230D" w:rsidRPr="007D41B9" w:rsidRDefault="00A0230D" w:rsidP="00A0230D">
      <w:pPr>
        <w:spacing w:line="360" w:lineRule="auto"/>
        <w:jc w:val="both"/>
        <w:rPr>
          <w:sz w:val="20"/>
          <w:szCs w:val="20"/>
        </w:rPr>
      </w:pPr>
      <w:r w:rsidRPr="007D41B9">
        <w:rPr>
          <w:rFonts w:ascii="Times New Roman" w:hAnsi="Times New Roman" w:cs="Times New Roman"/>
          <w:i/>
          <w:sz w:val="20"/>
          <w:szCs w:val="20"/>
        </w:rPr>
        <w:t>Източник: Министерство на здравеопазването</w:t>
      </w:r>
    </w:p>
    <w:p w14:paraId="078600A6" w14:textId="77777777" w:rsidR="000F38F9" w:rsidRPr="00B67655" w:rsidRDefault="00BC414E" w:rsidP="000F38F9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5" w:name="_Toc69288839"/>
      <w:r w:rsidRPr="00B67655">
        <w:rPr>
          <w:rFonts w:ascii="Times New Roman" w:hAnsi="Times New Roman"/>
          <w:sz w:val="24"/>
          <w:szCs w:val="24"/>
          <w:lang w:val="bg-BG"/>
        </w:rPr>
        <w:t>3.</w:t>
      </w:r>
      <w:r w:rsidR="000F38F9" w:rsidRPr="00B67655">
        <w:rPr>
          <w:rFonts w:ascii="Times New Roman" w:hAnsi="Times New Roman"/>
          <w:sz w:val="24"/>
          <w:szCs w:val="24"/>
        </w:rPr>
        <w:t xml:space="preserve"> </w:t>
      </w:r>
      <w:r w:rsidR="00671D4E" w:rsidRPr="00B67655">
        <w:rPr>
          <w:rFonts w:ascii="Times New Roman" w:hAnsi="Times New Roman"/>
          <w:sz w:val="24"/>
          <w:szCs w:val="24"/>
          <w:lang w:val="bg-BG"/>
        </w:rPr>
        <w:t>Резистентна на лечение т</w:t>
      </w:r>
      <w:proofErr w:type="spellStart"/>
      <w:r w:rsidRPr="00B67655">
        <w:rPr>
          <w:rFonts w:ascii="Times New Roman" w:hAnsi="Times New Roman"/>
          <w:sz w:val="24"/>
          <w:szCs w:val="24"/>
        </w:rPr>
        <w:t>уберкулоза</w:t>
      </w:r>
      <w:proofErr w:type="spellEnd"/>
      <w:r w:rsidRPr="00B67655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B67655">
        <w:rPr>
          <w:rFonts w:ascii="Times New Roman" w:hAnsi="Times New Roman"/>
          <w:sz w:val="24"/>
          <w:szCs w:val="24"/>
        </w:rPr>
        <w:t xml:space="preserve">в </w:t>
      </w:r>
      <w:r w:rsidRPr="00B67655">
        <w:rPr>
          <w:rFonts w:ascii="Times New Roman" w:hAnsi="Times New Roman"/>
          <w:sz w:val="24"/>
          <w:szCs w:val="24"/>
          <w:lang w:val="bg-BG"/>
        </w:rPr>
        <w:t>Б</w:t>
      </w:r>
      <w:proofErr w:type="spellStart"/>
      <w:r w:rsidRPr="00B67655">
        <w:rPr>
          <w:rFonts w:ascii="Times New Roman" w:hAnsi="Times New Roman"/>
          <w:sz w:val="24"/>
          <w:szCs w:val="24"/>
        </w:rPr>
        <w:t>ългария</w:t>
      </w:r>
      <w:bookmarkEnd w:id="5"/>
      <w:proofErr w:type="spellEnd"/>
    </w:p>
    <w:p w14:paraId="3AD3A337" w14:textId="77777777" w:rsidR="005868A1" w:rsidRDefault="002945E7" w:rsidP="002945E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0860">
        <w:rPr>
          <w:rFonts w:ascii="Times New Roman" w:hAnsi="Times New Roman" w:cs="Times New Roman"/>
          <w:sz w:val="24"/>
          <w:szCs w:val="24"/>
        </w:rPr>
        <w:t xml:space="preserve">През 2024 г. </w:t>
      </w:r>
      <w:r w:rsidR="00431DD8">
        <w:rPr>
          <w:rFonts w:ascii="Times New Roman" w:hAnsi="Times New Roman" w:cs="Times New Roman"/>
          <w:sz w:val="24"/>
          <w:szCs w:val="24"/>
        </w:rPr>
        <w:t>относителния</w:t>
      </w:r>
      <w:r w:rsidR="00514FCE">
        <w:rPr>
          <w:rFonts w:ascii="Times New Roman" w:hAnsi="Times New Roman" w:cs="Times New Roman"/>
          <w:sz w:val="24"/>
          <w:szCs w:val="24"/>
        </w:rPr>
        <w:t>т</w:t>
      </w:r>
      <w:r w:rsidR="00431DD8">
        <w:rPr>
          <w:rFonts w:ascii="Times New Roman" w:hAnsi="Times New Roman" w:cs="Times New Roman"/>
          <w:sz w:val="24"/>
          <w:szCs w:val="24"/>
        </w:rPr>
        <w:t xml:space="preserve"> дял</w:t>
      </w:r>
      <w:r w:rsidR="003800DA">
        <w:rPr>
          <w:rFonts w:ascii="Times New Roman" w:hAnsi="Times New Roman" w:cs="Times New Roman"/>
          <w:sz w:val="24"/>
          <w:szCs w:val="24"/>
        </w:rPr>
        <w:t xml:space="preserve"> </w:t>
      </w:r>
      <w:r w:rsidR="00514FCE" w:rsidRPr="00600860">
        <w:rPr>
          <w:rFonts w:ascii="Times New Roman" w:hAnsi="Times New Roman" w:cs="Times New Roman"/>
          <w:sz w:val="24"/>
          <w:szCs w:val="24"/>
        </w:rPr>
        <w:t xml:space="preserve">на </w:t>
      </w:r>
      <w:r w:rsidR="00514FCE" w:rsidRPr="00514FCE">
        <w:rPr>
          <w:rFonts w:ascii="Times New Roman" w:hAnsi="Times New Roman" w:cs="Times New Roman"/>
          <w:b/>
          <w:sz w:val="24"/>
          <w:szCs w:val="24"/>
        </w:rPr>
        <w:t>откритите и регистрирани случаи с мултирезистентна туберкулоза</w:t>
      </w:r>
      <w:r w:rsidR="00514FCE">
        <w:rPr>
          <w:rFonts w:ascii="Times New Roman" w:hAnsi="Times New Roman" w:cs="Times New Roman"/>
          <w:sz w:val="24"/>
          <w:szCs w:val="24"/>
        </w:rPr>
        <w:t xml:space="preserve"> се запазва същия както и през </w:t>
      </w:r>
      <w:r w:rsidR="00FE10E2">
        <w:rPr>
          <w:rFonts w:ascii="Times New Roman" w:hAnsi="Times New Roman" w:cs="Times New Roman"/>
          <w:sz w:val="24"/>
          <w:szCs w:val="24"/>
        </w:rPr>
        <w:t>2023 г.</w:t>
      </w:r>
      <w:r w:rsidR="00431DD8">
        <w:rPr>
          <w:rFonts w:ascii="Times New Roman" w:hAnsi="Times New Roman" w:cs="Times New Roman"/>
          <w:sz w:val="24"/>
          <w:szCs w:val="24"/>
        </w:rPr>
        <w:t xml:space="preserve"> </w:t>
      </w:r>
      <w:r w:rsidR="00514FCE">
        <w:rPr>
          <w:rFonts w:ascii="Times New Roman" w:hAnsi="Times New Roman" w:cs="Times New Roman"/>
          <w:sz w:val="24"/>
          <w:szCs w:val="24"/>
        </w:rPr>
        <w:t xml:space="preserve">- 2,9% </w:t>
      </w:r>
      <w:r w:rsidR="00451435">
        <w:rPr>
          <w:rFonts w:ascii="Times New Roman" w:hAnsi="Times New Roman" w:cs="Times New Roman"/>
          <w:sz w:val="24"/>
          <w:szCs w:val="24"/>
        </w:rPr>
        <w:t xml:space="preserve">(Фигура </w:t>
      </w:r>
      <w:r w:rsidR="003D3CD7">
        <w:rPr>
          <w:rFonts w:ascii="Times New Roman" w:hAnsi="Times New Roman" w:cs="Times New Roman"/>
          <w:sz w:val="24"/>
          <w:szCs w:val="24"/>
        </w:rPr>
        <w:t>12</w:t>
      </w:r>
      <w:r w:rsidR="00451435">
        <w:rPr>
          <w:rFonts w:ascii="Times New Roman" w:hAnsi="Times New Roman" w:cs="Times New Roman"/>
          <w:sz w:val="24"/>
          <w:szCs w:val="24"/>
        </w:rPr>
        <w:t>)</w:t>
      </w:r>
    </w:p>
    <w:p w14:paraId="642956AF" w14:textId="77777777" w:rsidR="005868A1" w:rsidRPr="005868A1" w:rsidRDefault="005868A1" w:rsidP="005868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8A1">
        <w:rPr>
          <w:rFonts w:ascii="Times New Roman" w:hAnsi="Times New Roman" w:cs="Times New Roman"/>
          <w:b/>
          <w:sz w:val="24"/>
          <w:szCs w:val="24"/>
        </w:rPr>
        <w:t xml:space="preserve">Фигура </w:t>
      </w:r>
      <w:r w:rsidR="003D3CD7" w:rsidRPr="005868A1">
        <w:rPr>
          <w:rFonts w:ascii="Times New Roman" w:hAnsi="Times New Roman" w:cs="Times New Roman"/>
          <w:b/>
          <w:sz w:val="24"/>
          <w:szCs w:val="24"/>
        </w:rPr>
        <w:t>1</w:t>
      </w:r>
      <w:r w:rsidR="003D3CD7">
        <w:rPr>
          <w:rFonts w:ascii="Times New Roman" w:hAnsi="Times New Roman" w:cs="Times New Roman"/>
          <w:b/>
          <w:sz w:val="24"/>
          <w:szCs w:val="24"/>
        </w:rPr>
        <w:t>2</w:t>
      </w:r>
      <w:r w:rsidRPr="005868A1">
        <w:rPr>
          <w:rFonts w:ascii="Times New Roman" w:hAnsi="Times New Roman" w:cs="Times New Roman"/>
          <w:sz w:val="24"/>
          <w:szCs w:val="24"/>
        </w:rPr>
        <w:t xml:space="preserve">. Регистрирани случаи на </w:t>
      </w:r>
      <w:r>
        <w:rPr>
          <w:rFonts w:ascii="Times New Roman" w:hAnsi="Times New Roman" w:cs="Times New Roman"/>
          <w:sz w:val="24"/>
          <w:szCs w:val="24"/>
        </w:rPr>
        <w:t>резистентна туберкулоза</w:t>
      </w:r>
      <w:r w:rsidRPr="005868A1">
        <w:rPr>
          <w:rFonts w:ascii="Times New Roman" w:hAnsi="Times New Roman" w:cs="Times New Roman"/>
          <w:sz w:val="24"/>
          <w:szCs w:val="24"/>
        </w:rPr>
        <w:t xml:space="preserve"> в България (2015-2024 г.)</w:t>
      </w:r>
    </w:p>
    <w:p w14:paraId="20EF7262" w14:textId="77777777" w:rsidR="005868A1" w:rsidRDefault="003800DA" w:rsidP="00035604">
      <w:pPr>
        <w:pStyle w:val="NoSpacing"/>
        <w:spacing w:line="360" w:lineRule="auto"/>
        <w:jc w:val="center"/>
      </w:pPr>
      <w:r>
        <w:rPr>
          <w:noProof/>
          <w:lang w:eastAsia="bg-BG"/>
        </w:rPr>
        <w:drawing>
          <wp:inline distT="0" distB="0" distL="0" distR="0" wp14:anchorId="21BE4B20" wp14:editId="1C54DC00">
            <wp:extent cx="5385337" cy="2383854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75" cy="239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3E847" w14:textId="77777777" w:rsidR="005868A1" w:rsidRDefault="005868A1" w:rsidP="005868A1">
      <w:pPr>
        <w:pStyle w:val="NoSpacing"/>
        <w:spacing w:line="360" w:lineRule="auto"/>
        <w:jc w:val="both"/>
      </w:pPr>
    </w:p>
    <w:p w14:paraId="39F2BAFE" w14:textId="77777777" w:rsidR="005868A1" w:rsidRPr="00514FCE" w:rsidRDefault="005868A1" w:rsidP="005868A1">
      <w:pPr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14FCE">
        <w:rPr>
          <w:rFonts w:ascii="Times New Roman" w:hAnsi="Times New Roman" w:cs="Times New Roman"/>
          <w:i/>
          <w:sz w:val="20"/>
          <w:szCs w:val="20"/>
        </w:rPr>
        <w:t>Източник: Министерство на здравеопазването</w:t>
      </w:r>
    </w:p>
    <w:p w14:paraId="2FFC7BE4" w14:textId="77777777" w:rsidR="002945E7" w:rsidRDefault="002945E7" w:rsidP="002945E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5107">
        <w:rPr>
          <w:rFonts w:ascii="Times New Roman" w:hAnsi="Times New Roman" w:cs="Times New Roman"/>
          <w:sz w:val="24"/>
          <w:szCs w:val="24"/>
        </w:rPr>
        <w:t xml:space="preserve">След 2016 г. </w:t>
      </w:r>
      <w:r w:rsidR="003A52DB">
        <w:rPr>
          <w:rFonts w:ascii="Times New Roman" w:hAnsi="Times New Roman" w:cs="Times New Roman"/>
          <w:sz w:val="24"/>
          <w:szCs w:val="24"/>
        </w:rPr>
        <w:t>в детска въ</w:t>
      </w:r>
      <w:r w:rsidR="00514FCE">
        <w:rPr>
          <w:rFonts w:ascii="Times New Roman" w:hAnsi="Times New Roman" w:cs="Times New Roman"/>
          <w:sz w:val="24"/>
          <w:szCs w:val="24"/>
        </w:rPr>
        <w:t>з</w:t>
      </w:r>
      <w:r w:rsidR="003A52DB">
        <w:rPr>
          <w:rFonts w:ascii="Times New Roman" w:hAnsi="Times New Roman" w:cs="Times New Roman"/>
          <w:sz w:val="24"/>
          <w:szCs w:val="24"/>
        </w:rPr>
        <w:t>р</w:t>
      </w:r>
      <w:r w:rsidR="00514FCE">
        <w:rPr>
          <w:rFonts w:ascii="Times New Roman" w:hAnsi="Times New Roman" w:cs="Times New Roman"/>
          <w:sz w:val="24"/>
          <w:szCs w:val="24"/>
        </w:rPr>
        <w:t xml:space="preserve">аст </w:t>
      </w:r>
      <w:r w:rsidRPr="007C5107">
        <w:rPr>
          <w:rFonts w:ascii="Times New Roman" w:hAnsi="Times New Roman" w:cs="Times New Roman"/>
          <w:sz w:val="24"/>
          <w:szCs w:val="24"/>
        </w:rPr>
        <w:t>не са регистриран</w:t>
      </w:r>
      <w:r w:rsidR="00AD246C">
        <w:rPr>
          <w:rFonts w:ascii="Times New Roman" w:hAnsi="Times New Roman" w:cs="Times New Roman"/>
          <w:sz w:val="24"/>
          <w:szCs w:val="24"/>
        </w:rPr>
        <w:t>и</w:t>
      </w:r>
      <w:r w:rsidRPr="007C5107">
        <w:rPr>
          <w:rFonts w:ascii="Times New Roman" w:hAnsi="Times New Roman" w:cs="Times New Roman"/>
          <w:sz w:val="24"/>
          <w:szCs w:val="24"/>
        </w:rPr>
        <w:t xml:space="preserve"> случаи на </w:t>
      </w:r>
      <w:r w:rsidR="00514FCE">
        <w:rPr>
          <w:rFonts w:ascii="Times New Roman" w:hAnsi="Times New Roman" w:cs="Times New Roman"/>
          <w:sz w:val="24"/>
          <w:szCs w:val="24"/>
        </w:rPr>
        <w:t>мултирезистентна туберкулоза</w:t>
      </w:r>
      <w:r w:rsidRPr="007C5107">
        <w:rPr>
          <w:rFonts w:ascii="Times New Roman" w:hAnsi="Times New Roman" w:cs="Times New Roman"/>
          <w:sz w:val="24"/>
          <w:szCs w:val="24"/>
        </w:rPr>
        <w:t>.</w:t>
      </w:r>
      <w:r w:rsidRPr="00901F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299699" w14:textId="77777777" w:rsidR="00451435" w:rsidRDefault="00451435" w:rsidP="003845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отношение на </w:t>
      </w:r>
      <w:r w:rsidRPr="00451435">
        <w:rPr>
          <w:rFonts w:ascii="Times New Roman" w:hAnsi="Times New Roman" w:cs="Times New Roman"/>
          <w:b/>
          <w:sz w:val="24"/>
          <w:szCs w:val="24"/>
        </w:rPr>
        <w:t>относителен дял на успешно лекуваните случаи на мултирезистентна туберкулоза</w:t>
      </w:r>
      <w:r>
        <w:rPr>
          <w:rFonts w:ascii="Times New Roman" w:hAnsi="Times New Roman" w:cs="Times New Roman"/>
          <w:sz w:val="24"/>
          <w:szCs w:val="24"/>
        </w:rPr>
        <w:t>, от 2022 г. в страната се отчита нарастване на излекуваните или на завършилите лечение лица с резистентна т</w:t>
      </w:r>
      <w:r w:rsidR="003800DA">
        <w:rPr>
          <w:rFonts w:ascii="Times New Roman" w:hAnsi="Times New Roman" w:cs="Times New Roman"/>
          <w:sz w:val="24"/>
          <w:szCs w:val="24"/>
        </w:rPr>
        <w:t xml:space="preserve">уберкулоза. </w:t>
      </w:r>
    </w:p>
    <w:p w14:paraId="4A832AF9" w14:textId="77777777" w:rsidR="000F38F9" w:rsidRPr="00451435" w:rsidRDefault="000C30F6" w:rsidP="003845A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регистрираните през 2023 г. </w:t>
      </w:r>
      <w:r w:rsidR="000F38F9" w:rsidRPr="0037085A">
        <w:rPr>
          <w:rFonts w:ascii="Times New Roman" w:hAnsi="Times New Roman" w:cs="Times New Roman"/>
          <w:sz w:val="24"/>
          <w:szCs w:val="24"/>
        </w:rPr>
        <w:t xml:space="preserve">11 </w:t>
      </w:r>
      <w:r>
        <w:rPr>
          <w:rFonts w:ascii="Times New Roman" w:hAnsi="Times New Roman" w:cs="Times New Roman"/>
          <w:sz w:val="24"/>
          <w:szCs w:val="24"/>
        </w:rPr>
        <w:t xml:space="preserve">лица, през 2024 г. </w:t>
      </w:r>
      <w:r w:rsidR="000F38F9" w:rsidRPr="0037085A">
        <w:rPr>
          <w:rFonts w:ascii="Times New Roman" w:hAnsi="Times New Roman" w:cs="Times New Roman"/>
          <w:sz w:val="24"/>
          <w:szCs w:val="24"/>
        </w:rPr>
        <w:t>8 са успешно завършили лечение</w:t>
      </w:r>
      <w:r w:rsidR="00451435">
        <w:rPr>
          <w:rFonts w:ascii="Times New Roman" w:hAnsi="Times New Roman" w:cs="Times New Roman"/>
          <w:sz w:val="24"/>
          <w:szCs w:val="24"/>
        </w:rPr>
        <w:t xml:space="preserve">. </w:t>
      </w:r>
      <w:r w:rsidR="000F38F9" w:rsidRPr="00451435">
        <w:rPr>
          <w:rFonts w:ascii="Times New Roman" w:hAnsi="Times New Roman" w:cs="Times New Roman"/>
          <w:sz w:val="24"/>
          <w:szCs w:val="24"/>
        </w:rPr>
        <w:t xml:space="preserve">(Фигура </w:t>
      </w:r>
      <w:r w:rsidR="003D3CD7" w:rsidRPr="00451435">
        <w:rPr>
          <w:rFonts w:ascii="Times New Roman" w:hAnsi="Times New Roman" w:cs="Times New Roman"/>
          <w:sz w:val="24"/>
          <w:szCs w:val="24"/>
        </w:rPr>
        <w:t>1</w:t>
      </w:r>
      <w:r w:rsidR="003D3CD7">
        <w:rPr>
          <w:rFonts w:ascii="Times New Roman" w:hAnsi="Times New Roman" w:cs="Times New Roman"/>
          <w:sz w:val="24"/>
          <w:szCs w:val="24"/>
        </w:rPr>
        <w:t>3</w:t>
      </w:r>
      <w:r w:rsidR="00451435">
        <w:rPr>
          <w:rFonts w:ascii="Times New Roman" w:hAnsi="Times New Roman" w:cs="Times New Roman"/>
          <w:sz w:val="24"/>
          <w:szCs w:val="24"/>
        </w:rPr>
        <w:t>)</w:t>
      </w:r>
    </w:p>
    <w:p w14:paraId="25145F8F" w14:textId="77777777" w:rsidR="00514FCE" w:rsidRDefault="00514FCE" w:rsidP="000F38F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A2C745" w14:textId="77777777" w:rsidR="000F38F9" w:rsidRPr="00451435" w:rsidRDefault="000F38F9" w:rsidP="004C16B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14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Фигура </w:t>
      </w:r>
      <w:r w:rsidR="003D3CD7" w:rsidRPr="00451435">
        <w:rPr>
          <w:rFonts w:ascii="Times New Roman" w:hAnsi="Times New Roman" w:cs="Times New Roman"/>
          <w:b/>
          <w:sz w:val="24"/>
          <w:szCs w:val="24"/>
        </w:rPr>
        <w:t>1</w:t>
      </w:r>
      <w:r w:rsidR="003D3CD7">
        <w:rPr>
          <w:rFonts w:ascii="Times New Roman" w:hAnsi="Times New Roman" w:cs="Times New Roman"/>
          <w:b/>
          <w:sz w:val="24"/>
          <w:szCs w:val="24"/>
        </w:rPr>
        <w:t>3</w:t>
      </w:r>
      <w:r w:rsidRPr="00451435">
        <w:rPr>
          <w:rFonts w:ascii="Times New Roman" w:hAnsi="Times New Roman" w:cs="Times New Roman"/>
          <w:b/>
          <w:sz w:val="24"/>
          <w:szCs w:val="24"/>
        </w:rPr>
        <w:t>.</w:t>
      </w:r>
      <w:r w:rsidRPr="004514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51435">
        <w:rPr>
          <w:rFonts w:ascii="Times New Roman" w:hAnsi="Times New Roman" w:cs="Times New Roman"/>
          <w:sz w:val="24"/>
          <w:szCs w:val="24"/>
        </w:rPr>
        <w:t xml:space="preserve">Относителен дял </w:t>
      </w:r>
      <w:r w:rsidR="00451435">
        <w:rPr>
          <w:rFonts w:ascii="Times New Roman" w:hAnsi="Times New Roman" w:cs="Times New Roman"/>
          <w:sz w:val="24"/>
          <w:szCs w:val="24"/>
        </w:rPr>
        <w:t xml:space="preserve">и брой излекувани лица с резистентна туберкулоза в България, </w:t>
      </w:r>
      <w:r w:rsidRPr="00451435">
        <w:rPr>
          <w:rFonts w:ascii="Times New Roman" w:hAnsi="Times New Roman" w:cs="Times New Roman"/>
          <w:sz w:val="24"/>
          <w:szCs w:val="24"/>
        </w:rPr>
        <w:t>2015 -2024 г.</w:t>
      </w:r>
    </w:p>
    <w:p w14:paraId="14C35F23" w14:textId="77777777" w:rsidR="000F38F9" w:rsidRDefault="007D131B" w:rsidP="004514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noProof/>
          <w:sz w:val="24"/>
          <w:szCs w:val="24"/>
          <w:highlight w:val="green"/>
          <w:lang w:eastAsia="bg-BG"/>
        </w:rPr>
        <w:drawing>
          <wp:inline distT="0" distB="0" distL="0" distR="0" wp14:anchorId="7E88A983" wp14:editId="5BDC0BA9">
            <wp:extent cx="4972481" cy="235077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32" cy="2360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5769E" w14:textId="77777777" w:rsidR="000F38F9" w:rsidRPr="00514FCE" w:rsidRDefault="000F38F9" w:rsidP="000F38F9">
      <w:pPr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  <w:highlight w:val="green"/>
        </w:rPr>
      </w:pPr>
      <w:r w:rsidRPr="00514FCE">
        <w:rPr>
          <w:rFonts w:ascii="Times New Roman" w:hAnsi="Times New Roman" w:cs="Times New Roman"/>
          <w:i/>
          <w:sz w:val="20"/>
          <w:szCs w:val="20"/>
        </w:rPr>
        <w:t>Източник: Министерство на здравеопазването</w:t>
      </w:r>
    </w:p>
    <w:p w14:paraId="06444805" w14:textId="77777777" w:rsidR="007E4500" w:rsidRDefault="008F27C6" w:rsidP="007E450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отношение на </w:t>
      </w:r>
      <w:r w:rsidRPr="008F27C6">
        <w:rPr>
          <w:rFonts w:ascii="Times New Roman" w:hAnsi="Times New Roman" w:cs="Times New Roman"/>
          <w:b/>
          <w:sz w:val="24"/>
          <w:szCs w:val="24"/>
        </w:rPr>
        <w:t>брой лабораторно потвърдени пациенти с мултирезистентна туберкулоза, включени на лечение с противотуберкулозни лекарствени препарати от втори ред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E4500">
        <w:rPr>
          <w:rFonts w:ascii="Times New Roman" w:hAnsi="Times New Roman" w:cs="Times New Roman"/>
          <w:sz w:val="24"/>
          <w:szCs w:val="24"/>
        </w:rPr>
        <w:t xml:space="preserve">обхванатите лица са съответно </w:t>
      </w:r>
      <w:r w:rsidR="00820D1A">
        <w:rPr>
          <w:rFonts w:ascii="Times New Roman" w:hAnsi="Times New Roman" w:cs="Times New Roman"/>
          <w:sz w:val="24"/>
          <w:szCs w:val="24"/>
        </w:rPr>
        <w:t xml:space="preserve">през </w:t>
      </w:r>
      <w:r w:rsidR="007E4500">
        <w:rPr>
          <w:rFonts w:ascii="Times New Roman" w:hAnsi="Times New Roman" w:cs="Times New Roman"/>
          <w:sz w:val="24"/>
          <w:szCs w:val="24"/>
        </w:rPr>
        <w:t>2021 г. – 20 лица, 2022 г. – 18 лица, 2023 г. – 16 лица и 2024 г. – 14 лица</w:t>
      </w:r>
      <w:r w:rsidR="003D3CD7">
        <w:rPr>
          <w:rFonts w:ascii="Times New Roman" w:hAnsi="Times New Roman" w:cs="Times New Roman"/>
          <w:sz w:val="24"/>
          <w:szCs w:val="24"/>
        </w:rPr>
        <w:t>.</w:t>
      </w:r>
      <w:r w:rsidR="007E4500">
        <w:rPr>
          <w:rFonts w:ascii="Times New Roman" w:hAnsi="Times New Roman" w:cs="Times New Roman"/>
          <w:sz w:val="24"/>
          <w:szCs w:val="24"/>
        </w:rPr>
        <w:t xml:space="preserve"> </w:t>
      </w:r>
      <w:r w:rsidR="003D3CD7">
        <w:rPr>
          <w:rFonts w:ascii="Times New Roman" w:hAnsi="Times New Roman" w:cs="Times New Roman"/>
          <w:sz w:val="24"/>
          <w:szCs w:val="24"/>
        </w:rPr>
        <w:t>В</w:t>
      </w:r>
      <w:r w:rsidR="007E4500">
        <w:rPr>
          <w:rFonts w:ascii="Times New Roman" w:hAnsi="Times New Roman" w:cs="Times New Roman"/>
          <w:sz w:val="24"/>
          <w:szCs w:val="24"/>
        </w:rPr>
        <w:t xml:space="preserve">печатление прави, че не всички лица с резистентна туберкулоза са включени на лечение с лекарствени продукти от втори ред. (Фигура </w:t>
      </w:r>
      <w:r w:rsidR="003D3CD7">
        <w:rPr>
          <w:rFonts w:ascii="Times New Roman" w:hAnsi="Times New Roman" w:cs="Times New Roman"/>
          <w:sz w:val="24"/>
          <w:szCs w:val="24"/>
        </w:rPr>
        <w:t>14</w:t>
      </w:r>
      <w:r w:rsidR="007E4500">
        <w:rPr>
          <w:rFonts w:ascii="Times New Roman" w:hAnsi="Times New Roman" w:cs="Times New Roman"/>
          <w:sz w:val="24"/>
          <w:szCs w:val="24"/>
        </w:rPr>
        <w:t>)</w:t>
      </w:r>
    </w:p>
    <w:p w14:paraId="048B9946" w14:textId="77777777" w:rsidR="00D20A4C" w:rsidRDefault="00D20A4C" w:rsidP="000F38F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83C168" w14:textId="77777777" w:rsidR="000F38F9" w:rsidRPr="008F27C6" w:rsidRDefault="000F38F9" w:rsidP="004C16B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green"/>
          <w:lang w:val="en-US"/>
        </w:rPr>
      </w:pPr>
      <w:proofErr w:type="spellStart"/>
      <w:r w:rsidRPr="008F27C6">
        <w:rPr>
          <w:rFonts w:ascii="Times New Roman" w:hAnsi="Times New Roman" w:cs="Times New Roman"/>
          <w:b/>
          <w:sz w:val="24"/>
          <w:szCs w:val="24"/>
          <w:lang w:val="en-US"/>
        </w:rPr>
        <w:t>Фигура</w:t>
      </w:r>
      <w:proofErr w:type="spellEnd"/>
      <w:r w:rsidRPr="008F27C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D3CD7" w:rsidRPr="008F27C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3D3CD7">
        <w:rPr>
          <w:rFonts w:ascii="Times New Roman" w:hAnsi="Times New Roman" w:cs="Times New Roman"/>
          <w:b/>
          <w:sz w:val="24"/>
          <w:szCs w:val="24"/>
        </w:rPr>
        <w:t>4</w:t>
      </w:r>
      <w:r w:rsidRPr="008F27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F27C6">
        <w:rPr>
          <w:rFonts w:ascii="Times New Roman" w:hAnsi="Times New Roman" w:cs="Times New Roman"/>
          <w:sz w:val="24"/>
          <w:szCs w:val="24"/>
        </w:rPr>
        <w:t>Брой лабораторно потвърдени пациенти</w:t>
      </w:r>
      <w:r w:rsidRPr="008F27C6">
        <w:rPr>
          <w:rFonts w:ascii="Times New Roman" w:hAnsi="Times New Roman" w:cs="Times New Roman"/>
          <w:sz w:val="24"/>
          <w:szCs w:val="24"/>
          <w:lang w:val="en-US"/>
        </w:rPr>
        <w:t xml:space="preserve"> с </w:t>
      </w:r>
      <w:r w:rsidR="008F27C6">
        <w:rPr>
          <w:rFonts w:ascii="Times New Roman" w:hAnsi="Times New Roman" w:cs="Times New Roman"/>
          <w:sz w:val="24"/>
          <w:szCs w:val="24"/>
        </w:rPr>
        <w:t>мултирезистентна туберкулоза</w:t>
      </w:r>
      <w:r w:rsidRPr="008F27C6">
        <w:rPr>
          <w:rFonts w:ascii="Times New Roman" w:hAnsi="Times New Roman" w:cs="Times New Roman"/>
          <w:sz w:val="24"/>
          <w:szCs w:val="24"/>
        </w:rPr>
        <w:t xml:space="preserve">, включени на лечение с противотуберкулозни лекарствени продукти от втори ред </w:t>
      </w:r>
      <w:r w:rsidR="008F27C6">
        <w:rPr>
          <w:rFonts w:ascii="Times New Roman" w:hAnsi="Times New Roman" w:cs="Times New Roman"/>
          <w:sz w:val="24"/>
          <w:szCs w:val="24"/>
        </w:rPr>
        <w:t xml:space="preserve">в България, </w:t>
      </w:r>
      <w:r w:rsidRPr="008F27C6">
        <w:rPr>
          <w:rFonts w:ascii="Times New Roman" w:hAnsi="Times New Roman" w:cs="Times New Roman"/>
          <w:sz w:val="24"/>
          <w:szCs w:val="24"/>
          <w:lang w:val="en-US"/>
        </w:rPr>
        <w:t>2015 -2024 г.</w:t>
      </w:r>
    </w:p>
    <w:p w14:paraId="2B9FAEB7" w14:textId="77777777" w:rsidR="000F38F9" w:rsidRDefault="000F38F9" w:rsidP="00D20A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noProof/>
          <w:lang w:eastAsia="bg-BG"/>
        </w:rPr>
        <w:drawing>
          <wp:inline distT="0" distB="0" distL="0" distR="0" wp14:anchorId="23B84304" wp14:editId="6EEFA427">
            <wp:extent cx="5303212" cy="2147365"/>
            <wp:effectExtent l="0" t="0" r="12065" b="5715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7FE66BE" w14:textId="77777777" w:rsidR="000F38F9" w:rsidRPr="00D20A4C" w:rsidRDefault="000F38F9" w:rsidP="000F38F9">
      <w:pPr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  <w:highlight w:val="green"/>
        </w:rPr>
      </w:pPr>
      <w:r w:rsidRPr="00D20A4C">
        <w:rPr>
          <w:rFonts w:ascii="Times New Roman" w:hAnsi="Times New Roman" w:cs="Times New Roman"/>
          <w:i/>
          <w:sz w:val="20"/>
          <w:szCs w:val="20"/>
        </w:rPr>
        <w:t>Източник: Министерство на здравеопазването</w:t>
      </w:r>
    </w:p>
    <w:p w14:paraId="65B84CB4" w14:textId="77777777" w:rsidR="00724728" w:rsidRDefault="00724728" w:rsidP="007247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72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="005611F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2472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724728">
        <w:rPr>
          <w:rFonts w:ascii="Times New Roman" w:hAnsi="Times New Roman" w:cs="Times New Roman"/>
          <w:b/>
          <w:sz w:val="24"/>
          <w:szCs w:val="24"/>
        </w:rPr>
        <w:t xml:space="preserve"> ИЗПЪЛНЕНИЕ НА НАЦИОНАЛНАТА ПРОГРАМА ЗА ПРЕВЕНЦИЯ И КОНТРОЛ НА ТУБЕРКУЛОЗАТА В РЕПУБЛИКА БЪЛГАРИЯ ЗА ПЕРИОДА 2021-2025 </w:t>
      </w:r>
      <w:r w:rsidR="00315FD8">
        <w:rPr>
          <w:rFonts w:ascii="Times New Roman" w:hAnsi="Times New Roman" w:cs="Times New Roman"/>
          <w:b/>
          <w:sz w:val="24"/>
          <w:szCs w:val="24"/>
        </w:rPr>
        <w:t>г</w:t>
      </w:r>
      <w:r w:rsidRPr="0072472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A6392BE" w14:textId="77777777" w:rsidR="001A6551" w:rsidRDefault="00C37D41" w:rsidP="001A65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5FD8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През </w:t>
      </w:r>
      <w:r w:rsidR="00635C80" w:rsidRPr="00315FD8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периода 20</w:t>
      </w:r>
      <w:r w:rsidR="00FA2F1A" w:rsidRPr="00315FD8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2</w:t>
      </w:r>
      <w:r w:rsidR="00635C80" w:rsidRPr="00315FD8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1</w:t>
      </w:r>
      <w:r w:rsidR="00934D62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635C80" w:rsidRPr="00315FD8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2024</w:t>
      </w:r>
      <w:r w:rsidR="00934D62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г.</w:t>
      </w:r>
      <w:r w:rsidR="00635C80" w:rsidRPr="00315FD8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315FD8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по Национална програма за превенция и контрол на туберкулозата в Република България, </w:t>
      </w:r>
      <w:r w:rsidR="00315FD8" w:rsidRPr="00315FD8">
        <w:rPr>
          <w:rFonts w:ascii="Times New Roman" w:hAnsi="Times New Roman" w:cs="Times New Roman"/>
          <w:sz w:val="24"/>
          <w:szCs w:val="24"/>
        </w:rPr>
        <w:t>са осигур</w:t>
      </w:r>
      <w:r w:rsidR="00315FD8">
        <w:rPr>
          <w:rFonts w:ascii="Times New Roman" w:hAnsi="Times New Roman" w:cs="Times New Roman"/>
          <w:sz w:val="24"/>
          <w:szCs w:val="24"/>
        </w:rPr>
        <w:t xml:space="preserve">ени </w:t>
      </w:r>
      <w:r w:rsidR="00934D62">
        <w:rPr>
          <w:rFonts w:ascii="Times New Roman" w:hAnsi="Times New Roman" w:cs="Times New Roman"/>
          <w:sz w:val="24"/>
          <w:szCs w:val="24"/>
        </w:rPr>
        <w:t xml:space="preserve">над 150 000 </w:t>
      </w:r>
      <w:r w:rsidR="00934D62" w:rsidRPr="00072992">
        <w:rPr>
          <w:rFonts w:ascii="Times New Roman" w:hAnsi="Times New Roman" w:cs="Times New Roman"/>
          <w:b/>
          <w:sz w:val="24"/>
          <w:szCs w:val="24"/>
        </w:rPr>
        <w:t>тестове, китове</w:t>
      </w:r>
      <w:r w:rsidR="001A6551" w:rsidRPr="00072992">
        <w:rPr>
          <w:rFonts w:ascii="Times New Roman" w:hAnsi="Times New Roman" w:cs="Times New Roman"/>
          <w:b/>
          <w:sz w:val="24"/>
          <w:szCs w:val="24"/>
        </w:rPr>
        <w:t>, реактиви</w:t>
      </w:r>
      <w:r w:rsidR="00934D62" w:rsidRPr="00072992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1A6551" w:rsidRPr="00072992">
        <w:rPr>
          <w:rFonts w:ascii="Times New Roman" w:hAnsi="Times New Roman" w:cs="Times New Roman"/>
          <w:b/>
          <w:sz w:val="24"/>
          <w:szCs w:val="24"/>
        </w:rPr>
        <w:t>с</w:t>
      </w:r>
      <w:r w:rsidR="00934D62" w:rsidRPr="00072992">
        <w:rPr>
          <w:rFonts w:ascii="Times New Roman" w:hAnsi="Times New Roman" w:cs="Times New Roman"/>
          <w:b/>
          <w:sz w:val="24"/>
          <w:szCs w:val="24"/>
        </w:rPr>
        <w:t xml:space="preserve">реди </w:t>
      </w:r>
      <w:r w:rsidR="001A6551" w:rsidRPr="00072992">
        <w:rPr>
          <w:rFonts w:ascii="Times New Roman" w:hAnsi="Times New Roman" w:cs="Times New Roman"/>
          <w:b/>
          <w:sz w:val="24"/>
          <w:szCs w:val="24"/>
        </w:rPr>
        <w:t>и необходимите консумативи</w:t>
      </w:r>
      <w:r w:rsidR="001A6551">
        <w:rPr>
          <w:rFonts w:ascii="Times New Roman" w:hAnsi="Times New Roman" w:cs="Times New Roman"/>
          <w:sz w:val="24"/>
          <w:szCs w:val="24"/>
        </w:rPr>
        <w:t xml:space="preserve"> </w:t>
      </w:r>
      <w:r w:rsidR="00934D62">
        <w:rPr>
          <w:rFonts w:ascii="Times New Roman" w:hAnsi="Times New Roman" w:cs="Times New Roman"/>
          <w:sz w:val="24"/>
          <w:szCs w:val="24"/>
        </w:rPr>
        <w:t xml:space="preserve">за </w:t>
      </w:r>
      <w:r w:rsidR="001A6551">
        <w:rPr>
          <w:rFonts w:ascii="Times New Roman" w:hAnsi="Times New Roman" w:cs="Times New Roman"/>
          <w:sz w:val="24"/>
          <w:szCs w:val="24"/>
        </w:rPr>
        <w:t xml:space="preserve">идентификация, бърза, микробиологична и молекулярна диагностика и определяне на лекарствена чувствителност. Проведени са </w:t>
      </w:r>
      <w:r w:rsidR="001A6551">
        <w:rPr>
          <w:rFonts w:ascii="Times New Roman" w:hAnsi="Times New Roman"/>
          <w:color w:val="000000"/>
          <w:sz w:val="24"/>
          <w:szCs w:val="24"/>
          <w:lang w:eastAsia="bg-BG"/>
        </w:rPr>
        <w:t>79 907 броя м</w:t>
      </w:r>
      <w:r w:rsidR="001A6551" w:rsidRPr="003F38CC">
        <w:rPr>
          <w:rFonts w:ascii="Times New Roman" w:hAnsi="Times New Roman"/>
          <w:color w:val="000000"/>
          <w:sz w:val="24"/>
          <w:szCs w:val="24"/>
          <w:lang w:eastAsia="bg-BG"/>
        </w:rPr>
        <w:t xml:space="preserve">икроскопски изследвания за </w:t>
      </w:r>
      <w:proofErr w:type="spellStart"/>
      <w:r w:rsidR="002216E4">
        <w:rPr>
          <w:rFonts w:ascii="Times New Roman" w:hAnsi="Times New Roman"/>
          <w:color w:val="000000"/>
          <w:sz w:val="24"/>
          <w:szCs w:val="24"/>
          <w:lang w:eastAsia="bg-BG"/>
        </w:rPr>
        <w:t>микобактерии</w:t>
      </w:r>
      <w:proofErr w:type="spellEnd"/>
      <w:r w:rsidR="001A6551">
        <w:rPr>
          <w:rFonts w:ascii="Times New Roman" w:hAnsi="Times New Roman"/>
          <w:color w:val="000000"/>
          <w:sz w:val="24"/>
          <w:szCs w:val="24"/>
          <w:lang w:eastAsia="bg-BG"/>
        </w:rPr>
        <w:t xml:space="preserve">; 71 065 броя </w:t>
      </w:r>
      <w:proofErr w:type="spellStart"/>
      <w:r w:rsidR="001A6551">
        <w:rPr>
          <w:rFonts w:ascii="Times New Roman" w:hAnsi="Times New Roman"/>
          <w:color w:val="000000"/>
          <w:sz w:val="24"/>
          <w:szCs w:val="24"/>
          <w:lang w:eastAsia="bg-BG"/>
        </w:rPr>
        <w:t>к</w:t>
      </w:r>
      <w:r w:rsidR="001A6551" w:rsidRPr="003F38CC">
        <w:rPr>
          <w:rFonts w:ascii="Times New Roman" w:hAnsi="Times New Roman"/>
          <w:color w:val="000000"/>
          <w:sz w:val="24"/>
          <w:szCs w:val="24"/>
          <w:lang w:eastAsia="bg-BG"/>
        </w:rPr>
        <w:t>ултурелни</w:t>
      </w:r>
      <w:proofErr w:type="spellEnd"/>
      <w:r w:rsidR="001A6551" w:rsidRPr="003F38CC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изследвания</w:t>
      </w:r>
      <w:r w:rsidR="001A6551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на твърди хранителни среди; 14 576 броя </w:t>
      </w:r>
      <w:proofErr w:type="spellStart"/>
      <w:r w:rsidR="001A6551">
        <w:rPr>
          <w:rFonts w:ascii="Times New Roman" w:hAnsi="Times New Roman"/>
          <w:color w:val="000000"/>
          <w:sz w:val="24"/>
          <w:szCs w:val="24"/>
          <w:lang w:eastAsia="bg-BG"/>
        </w:rPr>
        <w:t>к</w:t>
      </w:r>
      <w:r w:rsidR="001A6551" w:rsidRPr="003F38CC">
        <w:rPr>
          <w:rFonts w:ascii="Times New Roman" w:hAnsi="Times New Roman"/>
          <w:color w:val="000000"/>
          <w:sz w:val="24"/>
          <w:szCs w:val="24"/>
          <w:lang w:eastAsia="bg-BG"/>
        </w:rPr>
        <w:t>ултурелни</w:t>
      </w:r>
      <w:proofErr w:type="spellEnd"/>
      <w:r w:rsidR="001A6551" w:rsidRPr="003F38CC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изследвания на течни хранителни среди</w:t>
      </w:r>
      <w:r w:rsidR="001A6551">
        <w:rPr>
          <w:rFonts w:ascii="Times New Roman" w:hAnsi="Times New Roman"/>
          <w:color w:val="000000"/>
          <w:sz w:val="24"/>
          <w:szCs w:val="24"/>
          <w:lang w:eastAsia="bg-BG"/>
        </w:rPr>
        <w:t>; 1 597 броя т</w:t>
      </w:r>
      <w:r w:rsidR="001A6551" w:rsidRPr="003F38CC">
        <w:rPr>
          <w:rFonts w:ascii="Times New Roman" w:hAnsi="Times New Roman"/>
          <w:color w:val="000000"/>
          <w:sz w:val="24"/>
          <w:szCs w:val="24"/>
          <w:lang w:eastAsia="bg-BG"/>
        </w:rPr>
        <w:t>естове за лекарствена чувствителнос</w:t>
      </w:r>
      <w:r w:rsidR="001A6551">
        <w:rPr>
          <w:rFonts w:ascii="Times New Roman" w:hAnsi="Times New Roman"/>
          <w:color w:val="000000"/>
          <w:sz w:val="24"/>
          <w:szCs w:val="24"/>
          <w:lang w:eastAsia="bg-BG"/>
        </w:rPr>
        <w:t>т</w:t>
      </w:r>
    </w:p>
    <w:p w14:paraId="09017ECF" w14:textId="77777777" w:rsidR="00635C80" w:rsidRDefault="001A6551" w:rsidP="001A6551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 xml:space="preserve">Закупени са над 10 000 </w:t>
      </w:r>
      <w:r w:rsidR="00635C80" w:rsidRPr="00315FD8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броя опаковки </w:t>
      </w:r>
      <w:r w:rsidRPr="00072992">
        <w:rPr>
          <w:rFonts w:ascii="Times New Roman" w:hAnsi="Times New Roman" w:cs="Times New Roman"/>
          <w:b/>
          <w:color w:val="000000"/>
          <w:sz w:val="24"/>
          <w:szCs w:val="24"/>
          <w:lang w:eastAsia="bg-BG"/>
        </w:rPr>
        <w:t>лекарствени продукти</w:t>
      </w:r>
      <w:r w:rsidR="00072992" w:rsidRPr="00072992">
        <w:rPr>
          <w:rFonts w:ascii="Times New Roman" w:hAnsi="Times New Roman" w:cs="Times New Roman"/>
          <w:b/>
          <w:color w:val="000000"/>
          <w:sz w:val="24"/>
          <w:szCs w:val="24"/>
          <w:lang w:eastAsia="bg-BG"/>
        </w:rPr>
        <w:t xml:space="preserve"> за химиопрофилактика</w:t>
      </w:r>
      <w:r w:rsidR="00FA2F1A" w:rsidRPr="00FA2F1A">
        <w:rPr>
          <w:rFonts w:ascii="Times New Roman" w:hAnsi="Times New Roman"/>
          <w:color w:val="000000"/>
          <w:sz w:val="24"/>
          <w:szCs w:val="24"/>
          <w:lang w:eastAsia="bg-BG"/>
        </w:rPr>
        <w:t xml:space="preserve">. </w:t>
      </w:r>
    </w:p>
    <w:p w14:paraId="196A8160" w14:textId="77777777" w:rsidR="00AD713D" w:rsidRPr="003029D8" w:rsidRDefault="00FA2F1A" w:rsidP="00E8521F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FA2F1A">
        <w:rPr>
          <w:rFonts w:ascii="Times New Roman" w:hAnsi="Times New Roman"/>
          <w:color w:val="000000"/>
          <w:sz w:val="24"/>
          <w:szCs w:val="24"/>
          <w:lang w:eastAsia="bg-BG"/>
        </w:rPr>
        <w:t>През 2023</w:t>
      </w:r>
      <w:r w:rsidR="00281CE3">
        <w:rPr>
          <w:rFonts w:ascii="Times New Roman" w:hAnsi="Times New Roman"/>
          <w:color w:val="000000"/>
          <w:sz w:val="24"/>
          <w:szCs w:val="24"/>
          <w:lang w:eastAsia="bg-BG"/>
        </w:rPr>
        <w:t>-2025</w:t>
      </w:r>
      <w:r w:rsidRPr="00FA2F1A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г. </w:t>
      </w:r>
      <w:r w:rsidR="00E8521F">
        <w:rPr>
          <w:rFonts w:ascii="Times New Roman" w:hAnsi="Times New Roman"/>
          <w:color w:val="000000"/>
          <w:sz w:val="24"/>
          <w:szCs w:val="24"/>
          <w:lang w:eastAsia="bg-BG"/>
        </w:rPr>
        <w:t>с</w:t>
      </w:r>
      <w:r w:rsidR="00281CE3">
        <w:rPr>
          <w:rFonts w:ascii="Times New Roman" w:hAnsi="Times New Roman"/>
          <w:color w:val="000000"/>
          <w:sz w:val="24"/>
          <w:szCs w:val="24"/>
          <w:lang w:eastAsia="bg-BG"/>
        </w:rPr>
        <w:t xml:space="preserve">а </w:t>
      </w:r>
      <w:r w:rsidR="00281CE3" w:rsidRPr="00072992">
        <w:rPr>
          <w:rFonts w:ascii="Times New Roman" w:hAnsi="Times New Roman"/>
          <w:b/>
          <w:color w:val="000000"/>
          <w:sz w:val="24"/>
          <w:szCs w:val="24"/>
          <w:lang w:eastAsia="bg-BG"/>
        </w:rPr>
        <w:t>проведени обучения</w:t>
      </w:r>
      <w:r w:rsidR="00281CE3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на медицински специалисти за на</w:t>
      </w:r>
      <w:r w:rsidR="00E8521F" w:rsidRPr="00E8521F">
        <w:rPr>
          <w:rFonts w:ascii="Times New Roman" w:hAnsi="Times New Roman"/>
          <w:color w:val="000000"/>
          <w:sz w:val="24"/>
          <w:szCs w:val="24"/>
          <w:lang w:eastAsia="bg-BG"/>
        </w:rPr>
        <w:t xml:space="preserve">сочени към пациента грижи и подход </w:t>
      </w:r>
      <w:r w:rsidR="00281CE3">
        <w:rPr>
          <w:rFonts w:ascii="Times New Roman" w:hAnsi="Times New Roman"/>
          <w:color w:val="000000"/>
          <w:sz w:val="24"/>
          <w:szCs w:val="24"/>
          <w:lang w:eastAsia="bg-BG"/>
        </w:rPr>
        <w:t xml:space="preserve">и </w:t>
      </w:r>
      <w:r w:rsidR="00E8521F" w:rsidRPr="00E8521F">
        <w:rPr>
          <w:rFonts w:ascii="Times New Roman" w:hAnsi="Times New Roman"/>
          <w:color w:val="000000"/>
          <w:sz w:val="24"/>
          <w:szCs w:val="24"/>
          <w:lang w:eastAsia="bg-BG"/>
        </w:rPr>
        <w:t>амбулаторно лечение на туберкулоза</w:t>
      </w:r>
      <w:r w:rsidR="00281CE3">
        <w:rPr>
          <w:rFonts w:ascii="Times New Roman" w:hAnsi="Times New Roman"/>
          <w:color w:val="000000"/>
          <w:sz w:val="24"/>
          <w:szCs w:val="24"/>
          <w:lang w:eastAsia="bg-BG"/>
        </w:rPr>
        <w:t xml:space="preserve">; </w:t>
      </w:r>
      <w:r w:rsidR="00E8521F" w:rsidRPr="009B0BAE">
        <w:rPr>
          <w:rFonts w:ascii="Times New Roman" w:hAnsi="Times New Roman" w:cs="Times New Roman"/>
          <w:bCs/>
          <w:sz w:val="24"/>
          <w:szCs w:val="24"/>
        </w:rPr>
        <w:t>диаг</w:t>
      </w:r>
      <w:r w:rsidR="00E8521F">
        <w:rPr>
          <w:rFonts w:ascii="Times New Roman" w:hAnsi="Times New Roman" w:cs="Times New Roman"/>
          <w:bCs/>
          <w:sz w:val="24"/>
          <w:szCs w:val="24"/>
        </w:rPr>
        <w:t>ностика</w:t>
      </w:r>
      <w:r w:rsidR="00E8521F" w:rsidRPr="009B0BAE">
        <w:rPr>
          <w:rFonts w:ascii="Times New Roman" w:hAnsi="Times New Roman" w:cs="Times New Roman"/>
          <w:bCs/>
          <w:sz w:val="24"/>
          <w:szCs w:val="24"/>
        </w:rPr>
        <w:t xml:space="preserve"> на туберкулозата при деца в </w:t>
      </w:r>
      <w:r w:rsidR="00E8521F">
        <w:rPr>
          <w:rFonts w:ascii="Times New Roman" w:hAnsi="Times New Roman" w:cs="Times New Roman"/>
          <w:bCs/>
          <w:sz w:val="24"/>
          <w:szCs w:val="24"/>
        </w:rPr>
        <w:t>извън</w:t>
      </w:r>
      <w:r w:rsidR="00E8521F" w:rsidRPr="009B0BAE">
        <w:rPr>
          <w:rFonts w:ascii="Times New Roman" w:hAnsi="Times New Roman" w:cs="Times New Roman"/>
          <w:bCs/>
          <w:sz w:val="24"/>
          <w:szCs w:val="24"/>
        </w:rPr>
        <w:t>болничната помощ</w:t>
      </w:r>
      <w:r w:rsidR="00E8521F">
        <w:rPr>
          <w:rFonts w:ascii="Times New Roman" w:hAnsi="Times New Roman"/>
          <w:bCs/>
          <w:sz w:val="24"/>
          <w:szCs w:val="24"/>
        </w:rPr>
        <w:t xml:space="preserve"> и в болнични условия; </w:t>
      </w:r>
      <w:r w:rsidR="00281CE3">
        <w:rPr>
          <w:rFonts w:ascii="Times New Roman" w:hAnsi="Times New Roman"/>
          <w:bCs/>
          <w:sz w:val="24"/>
          <w:szCs w:val="24"/>
        </w:rPr>
        <w:t xml:space="preserve">лечение на резистентна туберкулоза; </w:t>
      </w:r>
      <w:r w:rsidR="00C54805">
        <w:rPr>
          <w:rFonts w:ascii="Times New Roman" w:hAnsi="Times New Roman"/>
          <w:bCs/>
          <w:sz w:val="24"/>
          <w:szCs w:val="24"/>
        </w:rPr>
        <w:t xml:space="preserve">туберкулоза и ХИВ; </w:t>
      </w:r>
      <w:r w:rsidR="00AD713D">
        <w:rPr>
          <w:rFonts w:ascii="Times New Roman" w:hAnsi="Times New Roman"/>
          <w:bCs/>
          <w:sz w:val="24"/>
          <w:szCs w:val="24"/>
        </w:rPr>
        <w:t xml:space="preserve">прилагане на </w:t>
      </w:r>
      <w:r w:rsidR="00AD713D">
        <w:rPr>
          <w:rFonts w:ascii="Times New Roman" w:hAnsi="Times New Roman"/>
          <w:bCs/>
          <w:sz w:val="24"/>
          <w:szCs w:val="24"/>
          <w:lang w:val="en-US"/>
        </w:rPr>
        <w:t xml:space="preserve">DOT </w:t>
      </w:r>
      <w:r w:rsidR="002216E4">
        <w:rPr>
          <w:rFonts w:ascii="Times New Roman" w:hAnsi="Times New Roman"/>
          <w:bCs/>
          <w:sz w:val="24"/>
          <w:szCs w:val="24"/>
        </w:rPr>
        <w:t>стратегия</w:t>
      </w:r>
      <w:r w:rsidR="00C54805">
        <w:rPr>
          <w:rFonts w:ascii="Times New Roman" w:hAnsi="Times New Roman"/>
          <w:bCs/>
          <w:sz w:val="24"/>
          <w:szCs w:val="24"/>
        </w:rPr>
        <w:t xml:space="preserve"> в местата за лишаване от свобода; </w:t>
      </w:r>
      <w:r w:rsidR="00AD713D">
        <w:rPr>
          <w:rFonts w:ascii="Times New Roman" w:hAnsi="Times New Roman"/>
          <w:bCs/>
          <w:sz w:val="24"/>
          <w:szCs w:val="24"/>
        </w:rPr>
        <w:t xml:space="preserve">надграждащи обучения </w:t>
      </w:r>
      <w:r w:rsidR="00C54805">
        <w:rPr>
          <w:rFonts w:ascii="Times New Roman" w:hAnsi="Times New Roman"/>
          <w:bCs/>
          <w:sz w:val="24"/>
          <w:szCs w:val="24"/>
        </w:rPr>
        <w:t xml:space="preserve">от </w:t>
      </w:r>
      <w:r w:rsidR="00AD713D" w:rsidRPr="00CB229E">
        <w:rPr>
          <w:rFonts w:ascii="Times New Roman" w:hAnsi="Times New Roman" w:cs="Times New Roman"/>
          <w:bCs/>
          <w:sz w:val="24"/>
          <w:szCs w:val="24"/>
        </w:rPr>
        <w:t>специалисти с опит в диагностиката и лечението на туберкулозата</w:t>
      </w:r>
      <w:r w:rsidR="00AD713D">
        <w:rPr>
          <w:rFonts w:ascii="Times New Roman" w:hAnsi="Times New Roman" w:cs="Times New Roman"/>
          <w:bCs/>
          <w:sz w:val="24"/>
          <w:szCs w:val="24"/>
        </w:rPr>
        <w:t>.</w:t>
      </w:r>
    </w:p>
    <w:p w14:paraId="25F1FFDE" w14:textId="77777777" w:rsidR="00F2162D" w:rsidRDefault="008D779C" w:rsidP="00156E5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Ежегодно в </w:t>
      </w:r>
      <w:r w:rsidR="004773EF">
        <w:rPr>
          <w:rFonts w:ascii="Times New Roman" w:hAnsi="Times New Roman" w:cs="Times New Roman"/>
          <w:sz w:val="24"/>
          <w:szCs w:val="24"/>
        </w:rPr>
        <w:t xml:space="preserve">цялата страна </w:t>
      </w:r>
      <w:r w:rsidRPr="00901FB6">
        <w:rPr>
          <w:rFonts w:ascii="Times New Roman" w:hAnsi="Times New Roman" w:cs="Times New Roman"/>
          <w:sz w:val="24"/>
          <w:szCs w:val="24"/>
        </w:rPr>
        <w:t>с</w:t>
      </w:r>
      <w:r w:rsidR="00E80D66">
        <w:rPr>
          <w:rFonts w:ascii="Times New Roman" w:hAnsi="Times New Roman" w:cs="Times New Roman"/>
          <w:sz w:val="24"/>
          <w:szCs w:val="24"/>
        </w:rPr>
        <w:t>а прове</w:t>
      </w:r>
      <w:r w:rsidR="00C87208">
        <w:rPr>
          <w:rFonts w:ascii="Times New Roman" w:hAnsi="Times New Roman" w:cs="Times New Roman"/>
          <w:sz w:val="24"/>
          <w:szCs w:val="24"/>
        </w:rPr>
        <w:t>жда</w:t>
      </w:r>
      <w:r w:rsidR="00E80D66">
        <w:rPr>
          <w:rFonts w:ascii="Times New Roman" w:hAnsi="Times New Roman" w:cs="Times New Roman"/>
          <w:sz w:val="24"/>
          <w:szCs w:val="24"/>
        </w:rPr>
        <w:t>ни</w:t>
      </w:r>
      <w:r w:rsidRPr="00901FB6">
        <w:rPr>
          <w:rFonts w:ascii="Times New Roman" w:hAnsi="Times New Roman" w:cs="Times New Roman"/>
          <w:sz w:val="24"/>
          <w:szCs w:val="24"/>
        </w:rPr>
        <w:t xml:space="preserve"> </w:t>
      </w:r>
      <w:r w:rsidR="00E80D66" w:rsidRPr="005D239A">
        <w:rPr>
          <w:rFonts w:ascii="Times New Roman" w:hAnsi="Times New Roman" w:cs="Times New Roman"/>
          <w:b/>
          <w:sz w:val="24"/>
          <w:szCs w:val="24"/>
        </w:rPr>
        <w:t>кампании</w:t>
      </w:r>
      <w:r w:rsidRPr="005D239A">
        <w:rPr>
          <w:rFonts w:ascii="Times New Roman" w:hAnsi="Times New Roman" w:cs="Times New Roman"/>
          <w:b/>
          <w:sz w:val="24"/>
          <w:szCs w:val="24"/>
        </w:rPr>
        <w:t xml:space="preserve"> „Седмица на отворените врати</w:t>
      </w:r>
      <w:r w:rsidR="006F0A0B" w:rsidRPr="005D239A">
        <w:rPr>
          <w:rFonts w:ascii="Times New Roman" w:hAnsi="Times New Roman" w:cs="Times New Roman"/>
          <w:b/>
          <w:sz w:val="24"/>
          <w:szCs w:val="24"/>
        </w:rPr>
        <w:t>“</w:t>
      </w:r>
      <w:r w:rsidR="006F0A0B">
        <w:rPr>
          <w:rFonts w:ascii="Times New Roman" w:hAnsi="Times New Roman" w:cs="Times New Roman"/>
          <w:sz w:val="24"/>
          <w:szCs w:val="24"/>
        </w:rPr>
        <w:t>, по</w:t>
      </w:r>
      <w:r w:rsidRPr="00DE6A4F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</w:t>
      </w:r>
      <w:r w:rsidRPr="00E80D66">
        <w:rPr>
          <w:rFonts w:ascii="Times New Roman" w:hAnsi="Times New Roman"/>
          <w:color w:val="000000"/>
          <w:sz w:val="24"/>
          <w:szCs w:val="24"/>
          <w:lang w:eastAsia="bg-BG"/>
        </w:rPr>
        <w:t xml:space="preserve">време на </w:t>
      </w:r>
      <w:r w:rsidR="006F0A0B" w:rsidRPr="00E80D66">
        <w:rPr>
          <w:rFonts w:ascii="Times New Roman" w:hAnsi="Times New Roman"/>
          <w:color w:val="000000"/>
          <w:sz w:val="24"/>
          <w:szCs w:val="24"/>
          <w:lang w:eastAsia="bg-BG"/>
        </w:rPr>
        <w:t>която</w:t>
      </w:r>
      <w:r w:rsidRPr="00E80D66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на всеки желаещ се предлага </w:t>
      </w:r>
      <w:r w:rsidR="00E80D66">
        <w:rPr>
          <w:rFonts w:ascii="Times New Roman" w:hAnsi="Times New Roman"/>
          <w:color w:val="000000"/>
          <w:sz w:val="24"/>
          <w:szCs w:val="24"/>
          <w:lang w:eastAsia="bg-BG"/>
        </w:rPr>
        <w:t xml:space="preserve">оценка на риска от </w:t>
      </w:r>
      <w:r w:rsidRPr="00E80D66">
        <w:rPr>
          <w:rFonts w:ascii="Times New Roman" w:hAnsi="Times New Roman"/>
          <w:color w:val="000000"/>
          <w:sz w:val="24"/>
          <w:szCs w:val="24"/>
          <w:lang w:eastAsia="bg-BG"/>
        </w:rPr>
        <w:t>туберкулоза чрез анкета и консултации</w:t>
      </w:r>
      <w:r w:rsidR="00E80D66">
        <w:rPr>
          <w:rFonts w:ascii="Times New Roman" w:hAnsi="Times New Roman"/>
          <w:color w:val="000000"/>
          <w:sz w:val="24"/>
          <w:szCs w:val="24"/>
          <w:lang w:eastAsia="bg-BG"/>
        </w:rPr>
        <w:t xml:space="preserve">, провеждане на </w:t>
      </w:r>
      <w:r w:rsidRPr="00E80D66">
        <w:rPr>
          <w:rFonts w:ascii="Times New Roman" w:hAnsi="Times New Roman"/>
          <w:color w:val="000000"/>
          <w:sz w:val="24"/>
          <w:szCs w:val="24"/>
          <w:lang w:eastAsia="bg-BG"/>
        </w:rPr>
        <w:t xml:space="preserve">прегледи и изследвания. </w:t>
      </w:r>
      <w:r w:rsidR="005235C2">
        <w:rPr>
          <w:rFonts w:ascii="Times New Roman" w:hAnsi="Times New Roman"/>
          <w:color w:val="000000"/>
          <w:sz w:val="24"/>
          <w:szCs w:val="24"/>
          <w:lang w:eastAsia="bg-BG"/>
        </w:rPr>
        <w:t>П</w:t>
      </w:r>
      <w:r w:rsidR="00E80D66">
        <w:rPr>
          <w:rFonts w:ascii="Times New Roman" w:hAnsi="Times New Roman"/>
          <w:color w:val="000000"/>
          <w:sz w:val="24"/>
          <w:szCs w:val="24"/>
          <w:lang w:eastAsia="bg-BG"/>
        </w:rPr>
        <w:t xml:space="preserve">рез </w:t>
      </w:r>
      <w:r w:rsidR="005235C2">
        <w:rPr>
          <w:rFonts w:ascii="Times New Roman" w:hAnsi="Times New Roman"/>
          <w:color w:val="000000"/>
          <w:sz w:val="24"/>
          <w:szCs w:val="24"/>
          <w:lang w:eastAsia="bg-BG"/>
        </w:rPr>
        <w:t>2021 г.</w:t>
      </w:r>
      <w:r w:rsidR="00E80D66">
        <w:rPr>
          <w:rFonts w:ascii="Times New Roman" w:hAnsi="Times New Roman"/>
          <w:color w:val="000000"/>
          <w:sz w:val="24"/>
          <w:szCs w:val="24"/>
          <w:lang w:eastAsia="bg-BG"/>
        </w:rPr>
        <w:t xml:space="preserve">, поради обявената епидемична обстановка, свързана с разпространението на </w:t>
      </w:r>
      <w:r w:rsidR="00E80D66">
        <w:rPr>
          <w:rFonts w:ascii="Times New Roman" w:hAnsi="Times New Roman"/>
          <w:color w:val="000000"/>
          <w:sz w:val="24"/>
          <w:szCs w:val="24"/>
          <w:lang w:val="en-US" w:eastAsia="bg-BG"/>
        </w:rPr>
        <w:t>COVID-19</w:t>
      </w:r>
      <w:r w:rsidR="00E80D66">
        <w:rPr>
          <w:rFonts w:ascii="Times New Roman" w:hAnsi="Times New Roman"/>
          <w:color w:val="000000"/>
          <w:sz w:val="24"/>
          <w:szCs w:val="24"/>
          <w:lang w:eastAsia="bg-BG"/>
        </w:rPr>
        <w:t>, к</w:t>
      </w:r>
      <w:r w:rsidR="005235C2">
        <w:rPr>
          <w:rFonts w:ascii="Times New Roman" w:hAnsi="Times New Roman"/>
          <w:color w:val="000000"/>
          <w:sz w:val="24"/>
          <w:szCs w:val="24"/>
          <w:lang w:eastAsia="bg-BG"/>
        </w:rPr>
        <w:t>ампания</w:t>
      </w:r>
      <w:r w:rsidR="00E80D66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</w:t>
      </w:r>
      <w:r w:rsidR="0009429F">
        <w:rPr>
          <w:rFonts w:ascii="Times New Roman" w:hAnsi="Times New Roman"/>
          <w:color w:val="000000"/>
          <w:sz w:val="24"/>
          <w:szCs w:val="24"/>
          <w:lang w:eastAsia="bg-BG"/>
        </w:rPr>
        <w:t xml:space="preserve">не е провеждана. </w:t>
      </w:r>
      <w:r w:rsidR="00E80D66">
        <w:rPr>
          <w:rFonts w:ascii="Times New Roman" w:hAnsi="Times New Roman"/>
          <w:color w:val="000000"/>
          <w:sz w:val="24"/>
          <w:szCs w:val="24"/>
          <w:lang w:eastAsia="bg-BG"/>
        </w:rPr>
        <w:t>За</w:t>
      </w:r>
      <w:r w:rsidRPr="00901FB6">
        <w:rPr>
          <w:rFonts w:ascii="Times New Roman" w:hAnsi="Times New Roman" w:cs="Times New Roman"/>
          <w:sz w:val="24"/>
          <w:szCs w:val="24"/>
        </w:rPr>
        <w:t xml:space="preserve"> периода 2</w:t>
      </w:r>
      <w:r w:rsidR="009F484B">
        <w:rPr>
          <w:rFonts w:ascii="Times New Roman" w:hAnsi="Times New Roman" w:cs="Times New Roman"/>
          <w:sz w:val="24"/>
          <w:szCs w:val="24"/>
        </w:rPr>
        <w:t>02</w:t>
      </w:r>
      <w:r w:rsidR="00F6774B">
        <w:rPr>
          <w:rFonts w:ascii="Times New Roman" w:hAnsi="Times New Roman" w:cs="Times New Roman"/>
          <w:sz w:val="24"/>
          <w:szCs w:val="24"/>
        </w:rPr>
        <w:t>2</w:t>
      </w:r>
      <w:r w:rsidR="00C87208">
        <w:rPr>
          <w:rFonts w:ascii="Times New Roman" w:hAnsi="Times New Roman" w:cs="Times New Roman"/>
          <w:sz w:val="24"/>
          <w:szCs w:val="24"/>
        </w:rPr>
        <w:t xml:space="preserve"> </w:t>
      </w:r>
      <w:r w:rsidR="009F484B">
        <w:rPr>
          <w:rFonts w:ascii="Times New Roman" w:hAnsi="Times New Roman" w:cs="Times New Roman"/>
          <w:sz w:val="24"/>
          <w:szCs w:val="24"/>
        </w:rPr>
        <w:t>– септември 2025</w:t>
      </w:r>
      <w:r w:rsidRPr="00901FB6">
        <w:rPr>
          <w:rFonts w:ascii="Times New Roman" w:hAnsi="Times New Roman" w:cs="Times New Roman"/>
          <w:sz w:val="24"/>
          <w:szCs w:val="24"/>
        </w:rPr>
        <w:t xml:space="preserve"> г. </w:t>
      </w:r>
      <w:r w:rsidR="0009429F">
        <w:rPr>
          <w:rFonts w:ascii="Times New Roman" w:hAnsi="Times New Roman" w:cs="Times New Roman"/>
          <w:sz w:val="24"/>
          <w:szCs w:val="24"/>
        </w:rPr>
        <w:t>са проведени</w:t>
      </w:r>
      <w:r w:rsidR="007D709D">
        <w:rPr>
          <w:rFonts w:ascii="Times New Roman" w:hAnsi="Times New Roman" w:cs="Times New Roman"/>
          <w:sz w:val="24"/>
          <w:szCs w:val="24"/>
        </w:rPr>
        <w:t xml:space="preserve"> 14</w:t>
      </w:r>
      <w:r w:rsidR="0009429F">
        <w:rPr>
          <w:rFonts w:ascii="Times New Roman" w:hAnsi="Times New Roman" w:cs="Times New Roman"/>
          <w:sz w:val="24"/>
          <w:szCs w:val="24"/>
        </w:rPr>
        <w:t xml:space="preserve"> кампании, </w:t>
      </w:r>
      <w:r w:rsidR="00E80D66">
        <w:rPr>
          <w:rFonts w:ascii="Times New Roman" w:hAnsi="Times New Roman" w:cs="Times New Roman"/>
          <w:sz w:val="24"/>
          <w:szCs w:val="24"/>
        </w:rPr>
        <w:t xml:space="preserve">в рамките на които </w:t>
      </w:r>
      <w:r>
        <w:rPr>
          <w:rFonts w:ascii="Times New Roman" w:hAnsi="Times New Roman" w:cs="Times New Roman"/>
          <w:sz w:val="24"/>
          <w:szCs w:val="24"/>
        </w:rPr>
        <w:t xml:space="preserve">са </w:t>
      </w:r>
      <w:r w:rsidRPr="00901FB6">
        <w:rPr>
          <w:rFonts w:ascii="Times New Roman" w:hAnsi="Times New Roman" w:cs="Times New Roman"/>
          <w:sz w:val="24"/>
          <w:szCs w:val="24"/>
        </w:rPr>
        <w:t>анкетирани</w:t>
      </w:r>
      <w:r w:rsidR="0009429F">
        <w:rPr>
          <w:rFonts w:ascii="Times New Roman" w:hAnsi="Times New Roman" w:cs="Times New Roman"/>
          <w:sz w:val="24"/>
          <w:szCs w:val="24"/>
        </w:rPr>
        <w:t xml:space="preserve"> 19 700 лица</w:t>
      </w:r>
      <w:r w:rsidRPr="00901FB6">
        <w:rPr>
          <w:rFonts w:ascii="Times New Roman" w:hAnsi="Times New Roman" w:cs="Times New Roman"/>
          <w:sz w:val="24"/>
          <w:szCs w:val="24"/>
        </w:rPr>
        <w:t xml:space="preserve">. </w:t>
      </w:r>
      <w:r w:rsidR="00F2162D">
        <w:rPr>
          <w:rFonts w:ascii="Times New Roman" w:hAnsi="Times New Roman" w:cs="Times New Roman"/>
          <w:sz w:val="24"/>
          <w:szCs w:val="24"/>
        </w:rPr>
        <w:t xml:space="preserve">Консултации и прегледи са осъществени при </w:t>
      </w:r>
      <w:r w:rsidR="009C09C0">
        <w:rPr>
          <w:rFonts w:ascii="Times New Roman" w:hAnsi="Times New Roman" w:cs="Times New Roman"/>
          <w:sz w:val="24"/>
          <w:szCs w:val="24"/>
        </w:rPr>
        <w:t xml:space="preserve">14 696 </w:t>
      </w:r>
      <w:r w:rsidR="00F2162D">
        <w:rPr>
          <w:rFonts w:ascii="Times New Roman" w:hAnsi="Times New Roman" w:cs="Times New Roman"/>
          <w:sz w:val="24"/>
          <w:szCs w:val="24"/>
        </w:rPr>
        <w:t>от тях</w:t>
      </w:r>
      <w:r w:rsidR="00820D1A">
        <w:rPr>
          <w:rFonts w:ascii="Times New Roman" w:hAnsi="Times New Roman" w:cs="Times New Roman"/>
          <w:sz w:val="24"/>
          <w:szCs w:val="24"/>
        </w:rPr>
        <w:t>, като</w:t>
      </w:r>
      <w:r w:rsidR="00F2162D">
        <w:rPr>
          <w:rFonts w:ascii="Times New Roman" w:hAnsi="Times New Roman" w:cs="Times New Roman"/>
          <w:sz w:val="24"/>
          <w:szCs w:val="24"/>
        </w:rPr>
        <w:t xml:space="preserve"> </w:t>
      </w:r>
      <w:r w:rsidR="00F6774B">
        <w:rPr>
          <w:rFonts w:ascii="Times New Roman" w:hAnsi="Times New Roman" w:cs="Times New Roman"/>
          <w:sz w:val="24"/>
          <w:szCs w:val="24"/>
        </w:rPr>
        <w:t>217</w:t>
      </w:r>
      <w:r w:rsidRPr="00901FB6">
        <w:rPr>
          <w:rFonts w:ascii="Times New Roman" w:hAnsi="Times New Roman" w:cs="Times New Roman"/>
          <w:sz w:val="24"/>
          <w:szCs w:val="24"/>
        </w:rPr>
        <w:t xml:space="preserve"> лица са диагностицирани с туберкулоза и са насочени за лечение</w:t>
      </w:r>
      <w:r w:rsidR="00F2162D">
        <w:rPr>
          <w:rFonts w:ascii="Times New Roman" w:hAnsi="Times New Roman" w:cs="Times New Roman"/>
          <w:sz w:val="24"/>
          <w:szCs w:val="24"/>
        </w:rPr>
        <w:t xml:space="preserve">. </w:t>
      </w:r>
      <w:r w:rsidR="00337EF7">
        <w:rPr>
          <w:rFonts w:ascii="Times New Roman" w:hAnsi="Times New Roman" w:cs="Times New Roman"/>
          <w:sz w:val="24"/>
          <w:szCs w:val="24"/>
        </w:rPr>
        <w:t>Открити</w:t>
      </w:r>
      <w:r w:rsidR="00F2162D">
        <w:rPr>
          <w:rFonts w:ascii="Times New Roman" w:hAnsi="Times New Roman" w:cs="Times New Roman"/>
          <w:sz w:val="24"/>
          <w:szCs w:val="24"/>
        </w:rPr>
        <w:t xml:space="preserve"> са 510</w:t>
      </w:r>
      <w:r w:rsidR="00337EF7">
        <w:rPr>
          <w:rFonts w:ascii="Times New Roman" w:hAnsi="Times New Roman" w:cs="Times New Roman"/>
          <w:sz w:val="24"/>
          <w:szCs w:val="24"/>
        </w:rPr>
        <w:t xml:space="preserve"> случа</w:t>
      </w:r>
      <w:r w:rsidR="00F2162D">
        <w:rPr>
          <w:rFonts w:ascii="Times New Roman" w:hAnsi="Times New Roman" w:cs="Times New Roman"/>
          <w:sz w:val="24"/>
          <w:szCs w:val="24"/>
        </w:rPr>
        <w:t>я</w:t>
      </w:r>
      <w:r w:rsidR="00337EF7">
        <w:rPr>
          <w:rFonts w:ascii="Times New Roman" w:hAnsi="Times New Roman" w:cs="Times New Roman"/>
          <w:sz w:val="24"/>
          <w:szCs w:val="24"/>
        </w:rPr>
        <w:t xml:space="preserve"> на латентна туберкулоза</w:t>
      </w:r>
      <w:r w:rsidR="00F2162D">
        <w:rPr>
          <w:rFonts w:ascii="Times New Roman" w:hAnsi="Times New Roman" w:cs="Times New Roman"/>
          <w:sz w:val="24"/>
          <w:szCs w:val="24"/>
        </w:rPr>
        <w:t xml:space="preserve">, които са обхванати с </w:t>
      </w:r>
      <w:r w:rsidRPr="00901FB6">
        <w:rPr>
          <w:rFonts w:ascii="Times New Roman" w:hAnsi="Times New Roman" w:cs="Times New Roman"/>
          <w:sz w:val="24"/>
          <w:szCs w:val="24"/>
        </w:rPr>
        <w:t xml:space="preserve">химиопрофилактика. </w:t>
      </w:r>
      <w:r w:rsidRPr="00F2162D">
        <w:rPr>
          <w:rFonts w:ascii="Times New Roman" w:hAnsi="Times New Roman" w:cs="Times New Roman"/>
          <w:sz w:val="24"/>
          <w:szCs w:val="24"/>
        </w:rPr>
        <w:t>(Фигура 1</w:t>
      </w:r>
      <w:r w:rsidR="00F2162D">
        <w:rPr>
          <w:rFonts w:ascii="Times New Roman" w:hAnsi="Times New Roman" w:cs="Times New Roman"/>
          <w:sz w:val="24"/>
          <w:szCs w:val="24"/>
        </w:rPr>
        <w:t>5</w:t>
      </w:r>
      <w:r w:rsidRPr="00F2162D">
        <w:rPr>
          <w:rFonts w:ascii="Times New Roman" w:hAnsi="Times New Roman" w:cs="Times New Roman"/>
          <w:sz w:val="24"/>
          <w:szCs w:val="24"/>
        </w:rPr>
        <w:t>)</w:t>
      </w:r>
    </w:p>
    <w:p w14:paraId="4FF19FC5" w14:textId="77777777" w:rsidR="008D779C" w:rsidRPr="00F2162D" w:rsidRDefault="008D779C" w:rsidP="00156E5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8B2448" w14:textId="77777777" w:rsidR="008D779C" w:rsidRPr="00F6774B" w:rsidRDefault="008D779C" w:rsidP="004C16B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774B">
        <w:rPr>
          <w:rFonts w:ascii="Times New Roman" w:hAnsi="Times New Roman" w:cs="Times New Roman"/>
          <w:b/>
          <w:sz w:val="24"/>
          <w:szCs w:val="24"/>
        </w:rPr>
        <w:t>Фигура 1</w:t>
      </w:r>
      <w:r w:rsidR="00F2162D">
        <w:rPr>
          <w:rFonts w:ascii="Times New Roman" w:hAnsi="Times New Roman" w:cs="Times New Roman"/>
          <w:b/>
          <w:sz w:val="24"/>
          <w:szCs w:val="24"/>
        </w:rPr>
        <w:t>5</w:t>
      </w:r>
      <w:r w:rsidRPr="00F6774B">
        <w:rPr>
          <w:rFonts w:ascii="Times New Roman" w:hAnsi="Times New Roman" w:cs="Times New Roman"/>
          <w:sz w:val="24"/>
          <w:szCs w:val="24"/>
        </w:rPr>
        <w:t>.</w:t>
      </w:r>
      <w:r w:rsidRPr="00F677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774B">
        <w:rPr>
          <w:rFonts w:ascii="Times New Roman" w:hAnsi="Times New Roman" w:cs="Times New Roman"/>
          <w:sz w:val="24"/>
          <w:szCs w:val="24"/>
        </w:rPr>
        <w:t xml:space="preserve">Резултати от проведените кампании „Седмица на отворените врати“ </w:t>
      </w:r>
      <w:r w:rsidR="00F6774B" w:rsidRPr="00F6774B">
        <w:rPr>
          <w:rFonts w:ascii="Times New Roman" w:hAnsi="Times New Roman" w:cs="Times New Roman"/>
          <w:sz w:val="24"/>
          <w:szCs w:val="24"/>
        </w:rPr>
        <w:t>за туберкулоза през периода 2022</w:t>
      </w:r>
      <w:r w:rsidRPr="00F6774B">
        <w:rPr>
          <w:rFonts w:ascii="Times New Roman" w:hAnsi="Times New Roman" w:cs="Times New Roman"/>
          <w:sz w:val="24"/>
          <w:szCs w:val="24"/>
        </w:rPr>
        <w:t xml:space="preserve"> </w:t>
      </w:r>
      <w:r w:rsidR="00F6774B" w:rsidRPr="00F6774B">
        <w:rPr>
          <w:rFonts w:ascii="Times New Roman" w:hAnsi="Times New Roman" w:cs="Times New Roman"/>
          <w:sz w:val="24"/>
          <w:szCs w:val="24"/>
        </w:rPr>
        <w:t xml:space="preserve">– септември </w:t>
      </w:r>
      <w:r w:rsidRPr="00F6774B">
        <w:rPr>
          <w:rFonts w:ascii="Times New Roman" w:hAnsi="Times New Roman" w:cs="Times New Roman"/>
          <w:sz w:val="24"/>
          <w:szCs w:val="24"/>
        </w:rPr>
        <w:t>202</w:t>
      </w:r>
      <w:r w:rsidR="00F6774B" w:rsidRPr="00F6774B">
        <w:rPr>
          <w:rFonts w:ascii="Times New Roman" w:hAnsi="Times New Roman" w:cs="Times New Roman"/>
          <w:sz w:val="24"/>
          <w:szCs w:val="24"/>
        </w:rPr>
        <w:t>5</w:t>
      </w:r>
      <w:r w:rsidRPr="00F6774B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BFB9E39" w14:textId="77777777" w:rsidR="008D779C" w:rsidRPr="0029105F" w:rsidRDefault="00F6774B" w:rsidP="00F677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 wp14:anchorId="7A7952BE" wp14:editId="1B68367E">
            <wp:extent cx="5473198" cy="276533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52" cy="2790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1AFCC" w14:textId="77777777" w:rsidR="008D779C" w:rsidRPr="00072992" w:rsidRDefault="008D779C" w:rsidP="00156E58">
      <w:pPr>
        <w:pStyle w:val="NoSpacing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  <w:highlight w:val="green"/>
        </w:rPr>
      </w:pPr>
      <w:r w:rsidRPr="00072992">
        <w:rPr>
          <w:rFonts w:ascii="Times New Roman" w:hAnsi="Times New Roman" w:cs="Times New Roman"/>
          <w:i/>
          <w:sz w:val="20"/>
          <w:szCs w:val="20"/>
        </w:rPr>
        <w:t>Източник: Министерство на здравеопазването</w:t>
      </w:r>
    </w:p>
    <w:p w14:paraId="28F1FCB4" w14:textId="77777777" w:rsidR="002A5223" w:rsidRDefault="002A5223" w:rsidP="0072472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7845D4" w14:textId="77777777" w:rsidR="00556F4F" w:rsidRPr="00556F4F" w:rsidRDefault="00556F4F" w:rsidP="00556F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556F4F">
        <w:rPr>
          <w:rFonts w:ascii="Times New Roman" w:hAnsi="Times New Roman" w:cs="Times New Roman"/>
          <w:sz w:val="24"/>
          <w:szCs w:val="24"/>
        </w:rPr>
        <w:t xml:space="preserve">изпълнение на Национална програма за превенция и контрол на туберкулозата в Република България </w:t>
      </w:r>
      <w:r w:rsidR="004155B7">
        <w:rPr>
          <w:rFonts w:ascii="Times New Roman" w:hAnsi="Times New Roman" w:cs="Times New Roman"/>
          <w:sz w:val="24"/>
          <w:szCs w:val="24"/>
        </w:rPr>
        <w:t xml:space="preserve">за периода </w:t>
      </w:r>
      <w:r w:rsidRPr="00556F4F">
        <w:rPr>
          <w:rFonts w:ascii="Times New Roman" w:hAnsi="Times New Roman" w:cs="Times New Roman"/>
          <w:sz w:val="24"/>
          <w:szCs w:val="24"/>
        </w:rPr>
        <w:t xml:space="preserve">2021-2025 г. </w:t>
      </w:r>
      <w:r>
        <w:rPr>
          <w:rFonts w:ascii="Times New Roman" w:hAnsi="Times New Roman" w:cs="Times New Roman"/>
          <w:sz w:val="24"/>
          <w:szCs w:val="24"/>
        </w:rPr>
        <w:t>на лечебните заведения за лечение на туберкулоза са предоставени финансови средства за провеждане на:</w:t>
      </w:r>
    </w:p>
    <w:p w14:paraId="2F1BB7F3" w14:textId="77777777" w:rsidR="00556F4F" w:rsidRPr="00556F4F" w:rsidRDefault="00556F4F" w:rsidP="00556F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F4F">
        <w:rPr>
          <w:rFonts w:ascii="Times New Roman" w:hAnsi="Times New Roman" w:cs="Times New Roman"/>
          <w:sz w:val="24"/>
          <w:szCs w:val="24"/>
        </w:rPr>
        <w:t xml:space="preserve">1. скрининг за туберкулоза на лица от групите в риск - етнически общности, лица с наркотична/алкохолна зависимост, чужденци, търсещи и получили международна закрила у нас, мигранти и мобилно население, деца на улицата и млади хора в риск, бездомни хора, хора, живеещи с ХИВ/СПИН, лица, живеещи в местата за лишаване от свобода, хора с </w:t>
      </w:r>
      <w:proofErr w:type="spellStart"/>
      <w:r w:rsidRPr="00556F4F">
        <w:rPr>
          <w:rFonts w:ascii="Times New Roman" w:hAnsi="Times New Roman" w:cs="Times New Roman"/>
          <w:sz w:val="24"/>
          <w:szCs w:val="24"/>
        </w:rPr>
        <w:t>инсулинозависим</w:t>
      </w:r>
      <w:proofErr w:type="spellEnd"/>
      <w:r w:rsidRPr="00556F4F">
        <w:rPr>
          <w:rFonts w:ascii="Times New Roman" w:hAnsi="Times New Roman" w:cs="Times New Roman"/>
          <w:sz w:val="24"/>
          <w:szCs w:val="24"/>
        </w:rPr>
        <w:t xml:space="preserve"> тип диабет, които не са диагностицирани с туберкулоза;</w:t>
      </w:r>
    </w:p>
    <w:p w14:paraId="556CA843" w14:textId="77777777" w:rsidR="00556F4F" w:rsidRPr="00556F4F" w:rsidRDefault="00556F4F" w:rsidP="00556F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F4F">
        <w:rPr>
          <w:rFonts w:ascii="Times New Roman" w:hAnsi="Times New Roman" w:cs="Times New Roman"/>
          <w:sz w:val="24"/>
          <w:szCs w:val="24"/>
        </w:rPr>
        <w:t>2.</w:t>
      </w:r>
      <w:r w:rsidR="005D239A">
        <w:rPr>
          <w:rFonts w:ascii="Times New Roman" w:hAnsi="Times New Roman" w:cs="Times New Roman"/>
          <w:sz w:val="24"/>
          <w:szCs w:val="24"/>
        </w:rPr>
        <w:t xml:space="preserve"> </w:t>
      </w:r>
      <w:r w:rsidRPr="00556F4F">
        <w:rPr>
          <w:rFonts w:ascii="Times New Roman" w:hAnsi="Times New Roman" w:cs="Times New Roman"/>
          <w:sz w:val="24"/>
          <w:szCs w:val="24"/>
        </w:rPr>
        <w:t>диагностични (микробиологични/генетични/</w:t>
      </w:r>
      <w:proofErr w:type="spellStart"/>
      <w:r w:rsidRPr="00556F4F">
        <w:rPr>
          <w:rFonts w:ascii="Times New Roman" w:hAnsi="Times New Roman" w:cs="Times New Roman"/>
          <w:sz w:val="24"/>
          <w:szCs w:val="24"/>
        </w:rPr>
        <w:t>фенотипни</w:t>
      </w:r>
      <w:proofErr w:type="spellEnd"/>
      <w:r w:rsidRPr="00556F4F">
        <w:rPr>
          <w:rFonts w:ascii="Times New Roman" w:hAnsi="Times New Roman" w:cs="Times New Roman"/>
          <w:sz w:val="24"/>
          <w:szCs w:val="24"/>
        </w:rPr>
        <w:t>) изследвания за туберкулоза при контактни на пациенти с туберкулоза лица, лица с латентна туберкулозна инфекция и суспектни за туберкулоза лица;</w:t>
      </w:r>
    </w:p>
    <w:p w14:paraId="447FFB04" w14:textId="77777777" w:rsidR="00556F4F" w:rsidRDefault="00556F4F" w:rsidP="00556F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F4F">
        <w:rPr>
          <w:rFonts w:ascii="Times New Roman" w:hAnsi="Times New Roman" w:cs="Times New Roman"/>
          <w:sz w:val="24"/>
          <w:szCs w:val="24"/>
        </w:rPr>
        <w:t>3. химиопрофилактика, чрез предоставяне на противотуберкулозни лекарствени продукти на контактни на пациенти с туберкулоза лица и на лица с латентна туберкулозна инфекция.</w:t>
      </w:r>
    </w:p>
    <w:p w14:paraId="7CCD98C6" w14:textId="77777777" w:rsidR="00556F4F" w:rsidRDefault="00556F4F" w:rsidP="00556F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06BF">
        <w:rPr>
          <w:rFonts w:ascii="Times New Roman" w:hAnsi="Times New Roman" w:cs="Times New Roman"/>
          <w:sz w:val="24"/>
          <w:szCs w:val="24"/>
        </w:rPr>
        <w:t>В резултат на това п</w:t>
      </w:r>
      <w:r w:rsidR="000F38F9" w:rsidRPr="005806BF">
        <w:rPr>
          <w:rFonts w:ascii="Times New Roman" w:hAnsi="Times New Roman" w:cs="Times New Roman"/>
          <w:sz w:val="24"/>
          <w:szCs w:val="24"/>
        </w:rPr>
        <w:t>рез 2023-202</w:t>
      </w:r>
      <w:r w:rsidR="005806BF">
        <w:rPr>
          <w:rFonts w:ascii="Times New Roman" w:hAnsi="Times New Roman" w:cs="Times New Roman"/>
          <w:sz w:val="24"/>
          <w:szCs w:val="24"/>
        </w:rPr>
        <w:t>5</w:t>
      </w:r>
      <w:r w:rsidR="000F38F9" w:rsidRPr="005806BF">
        <w:rPr>
          <w:rFonts w:ascii="Times New Roman" w:hAnsi="Times New Roman" w:cs="Times New Roman"/>
          <w:sz w:val="24"/>
          <w:szCs w:val="24"/>
        </w:rPr>
        <w:t xml:space="preserve"> г. </w:t>
      </w:r>
      <w:r w:rsidR="000B596A" w:rsidRPr="005806BF">
        <w:rPr>
          <w:rFonts w:ascii="Times New Roman" w:hAnsi="Times New Roman" w:cs="Times New Roman"/>
          <w:sz w:val="24"/>
          <w:szCs w:val="24"/>
        </w:rPr>
        <w:t>са</w:t>
      </w:r>
      <w:r w:rsidR="000F38F9" w:rsidRPr="005806BF">
        <w:rPr>
          <w:rFonts w:ascii="Times New Roman" w:hAnsi="Times New Roman" w:cs="Times New Roman"/>
          <w:sz w:val="24"/>
          <w:szCs w:val="24"/>
        </w:rPr>
        <w:t xml:space="preserve"> обхванати </w:t>
      </w:r>
      <w:r w:rsidR="00C83F63" w:rsidRPr="005806BF">
        <w:rPr>
          <w:rFonts w:ascii="Times New Roman" w:hAnsi="Times New Roman" w:cs="Times New Roman"/>
          <w:sz w:val="24"/>
          <w:szCs w:val="24"/>
        </w:rPr>
        <w:t xml:space="preserve">26 </w:t>
      </w:r>
      <w:r w:rsidR="00825C0B">
        <w:rPr>
          <w:rFonts w:ascii="Times New Roman" w:hAnsi="Times New Roman" w:cs="Times New Roman"/>
          <w:sz w:val="24"/>
          <w:szCs w:val="24"/>
        </w:rPr>
        <w:t>410</w:t>
      </w:r>
      <w:r w:rsidR="000F38F9" w:rsidRPr="005806BF">
        <w:rPr>
          <w:rFonts w:ascii="Times New Roman" w:hAnsi="Times New Roman" w:cs="Times New Roman"/>
          <w:sz w:val="24"/>
          <w:szCs w:val="24"/>
        </w:rPr>
        <w:t xml:space="preserve"> лица</w:t>
      </w:r>
      <w:r w:rsidRPr="005806BF">
        <w:rPr>
          <w:rFonts w:ascii="Times New Roman" w:hAnsi="Times New Roman" w:cs="Times New Roman"/>
          <w:sz w:val="24"/>
          <w:szCs w:val="24"/>
        </w:rPr>
        <w:t xml:space="preserve"> със скринингови дейности. </w:t>
      </w:r>
      <w:r w:rsidR="00C83F63" w:rsidRPr="005806BF">
        <w:rPr>
          <w:rFonts w:ascii="Times New Roman" w:hAnsi="Times New Roman" w:cs="Times New Roman"/>
          <w:sz w:val="24"/>
          <w:szCs w:val="24"/>
        </w:rPr>
        <w:t xml:space="preserve">През 2025 г. са </w:t>
      </w:r>
      <w:r w:rsidR="0061184D" w:rsidRPr="005806BF">
        <w:rPr>
          <w:rFonts w:ascii="Times New Roman" w:hAnsi="Times New Roman" w:cs="Times New Roman"/>
          <w:sz w:val="24"/>
          <w:szCs w:val="24"/>
        </w:rPr>
        <w:t>п</w:t>
      </w:r>
      <w:r w:rsidRPr="005806BF">
        <w:rPr>
          <w:rFonts w:ascii="Times New Roman" w:hAnsi="Times New Roman" w:cs="Times New Roman"/>
          <w:sz w:val="24"/>
          <w:szCs w:val="24"/>
        </w:rPr>
        <w:t xml:space="preserve">роведени </w:t>
      </w:r>
      <w:r w:rsidR="00C83F63" w:rsidRPr="005806BF">
        <w:rPr>
          <w:rFonts w:ascii="Times New Roman" w:hAnsi="Times New Roman" w:cs="Times New Roman"/>
          <w:sz w:val="24"/>
          <w:szCs w:val="24"/>
        </w:rPr>
        <w:t xml:space="preserve">и </w:t>
      </w:r>
      <w:r w:rsidRPr="005806BF">
        <w:rPr>
          <w:rFonts w:ascii="Times New Roman" w:hAnsi="Times New Roman" w:cs="Times New Roman"/>
          <w:sz w:val="24"/>
          <w:szCs w:val="24"/>
        </w:rPr>
        <w:t xml:space="preserve">диагностични изследвания </w:t>
      </w:r>
      <w:r w:rsidR="0061184D" w:rsidRPr="005806BF">
        <w:rPr>
          <w:rFonts w:ascii="Times New Roman" w:hAnsi="Times New Roman" w:cs="Times New Roman"/>
          <w:sz w:val="24"/>
          <w:szCs w:val="24"/>
        </w:rPr>
        <w:t xml:space="preserve">на 2 102 </w:t>
      </w:r>
      <w:r w:rsidRPr="005806BF">
        <w:rPr>
          <w:rFonts w:ascii="Times New Roman" w:hAnsi="Times New Roman" w:cs="Times New Roman"/>
          <w:sz w:val="24"/>
          <w:szCs w:val="24"/>
        </w:rPr>
        <w:t xml:space="preserve">контактни лица и лица със съмнение за туберкулоза. Осигурена е химиопрофилактика на </w:t>
      </w:r>
      <w:r w:rsidR="0061184D" w:rsidRPr="005806BF">
        <w:rPr>
          <w:rFonts w:ascii="Times New Roman" w:hAnsi="Times New Roman" w:cs="Times New Roman"/>
          <w:sz w:val="24"/>
          <w:szCs w:val="24"/>
        </w:rPr>
        <w:t>374 лица.</w:t>
      </w:r>
    </w:p>
    <w:p w14:paraId="766AD957" w14:textId="77777777" w:rsidR="002B486B" w:rsidRPr="00E66261" w:rsidRDefault="00164B6D" w:rsidP="00B768F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MD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B486B" w:rsidRPr="00620816">
        <w:rPr>
          <w:rFonts w:ascii="Times New Roman" w:hAnsi="Times New Roman" w:cs="Times New Roman"/>
          <w:sz w:val="24"/>
          <w:szCs w:val="24"/>
        </w:rPr>
        <w:t>ревенция</w:t>
      </w:r>
      <w:r>
        <w:rPr>
          <w:rFonts w:ascii="Times New Roman" w:hAnsi="Times New Roman" w:cs="Times New Roman"/>
          <w:sz w:val="24"/>
          <w:szCs w:val="24"/>
        </w:rPr>
        <w:t>та</w:t>
      </w:r>
      <w:r w:rsidR="002B486B" w:rsidRPr="00620816">
        <w:rPr>
          <w:rFonts w:ascii="Times New Roman" w:hAnsi="Times New Roman" w:cs="Times New Roman"/>
          <w:sz w:val="24"/>
          <w:szCs w:val="24"/>
        </w:rPr>
        <w:t xml:space="preserve"> на</w:t>
      </w:r>
      <w:r w:rsidR="002B486B" w:rsidRPr="006208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B486B" w:rsidRPr="00620816">
        <w:rPr>
          <w:rFonts w:ascii="Times New Roman" w:eastAsia="Calibri" w:hAnsi="Times New Roman" w:cs="Times New Roman"/>
          <w:sz w:val="24"/>
          <w:szCs w:val="24"/>
        </w:rPr>
        <w:t>туберкулоза сред групите в риск</w:t>
      </w:r>
      <w:r w:rsidR="002B486B" w:rsidRPr="00C5231E" w:rsidDel="002B486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872D8" w:rsidRPr="00C5231E">
        <w:rPr>
          <w:rFonts w:ascii="Times New Roman" w:hAnsi="Times New Roman" w:cs="Times New Roman"/>
          <w:noProof/>
          <w:sz w:val="24"/>
          <w:szCs w:val="24"/>
        </w:rPr>
        <w:t xml:space="preserve">е </w:t>
      </w:r>
      <w:r w:rsidR="009612B0" w:rsidRPr="00C5231E">
        <w:rPr>
          <w:rFonts w:ascii="Times New Roman" w:hAnsi="Times New Roman" w:cs="Times New Roman"/>
          <w:noProof/>
          <w:sz w:val="24"/>
          <w:szCs w:val="24"/>
        </w:rPr>
        <w:t>приоритетна област</w:t>
      </w:r>
      <w:r w:rsidR="002872D8" w:rsidRPr="00C5231E">
        <w:rPr>
          <w:rFonts w:ascii="Times New Roman" w:hAnsi="Times New Roman" w:cs="Times New Roman"/>
          <w:noProof/>
          <w:sz w:val="24"/>
          <w:szCs w:val="24"/>
        </w:rPr>
        <w:t xml:space="preserve"> от </w:t>
      </w:r>
      <w:r w:rsidRPr="00556F4F">
        <w:rPr>
          <w:rFonts w:ascii="Times New Roman" w:hAnsi="Times New Roman" w:cs="Times New Roman"/>
          <w:sz w:val="24"/>
          <w:szCs w:val="24"/>
        </w:rPr>
        <w:t xml:space="preserve">Национална програма за превенция и контрол на туберкулозата в Република България </w:t>
      </w:r>
      <w:r>
        <w:rPr>
          <w:rFonts w:ascii="Times New Roman" w:hAnsi="Times New Roman" w:cs="Times New Roman"/>
          <w:sz w:val="24"/>
          <w:szCs w:val="24"/>
        </w:rPr>
        <w:t xml:space="preserve">за периода </w:t>
      </w:r>
      <w:r w:rsidRPr="00556F4F">
        <w:rPr>
          <w:rFonts w:ascii="Times New Roman" w:hAnsi="Times New Roman" w:cs="Times New Roman"/>
          <w:sz w:val="24"/>
          <w:szCs w:val="24"/>
        </w:rPr>
        <w:t>2021-2025 г.</w:t>
      </w:r>
      <w:r w:rsidR="009612B0" w:rsidRPr="00C5231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Дейности по превенция</w:t>
      </w:r>
      <w:r w:rsidR="002B486B">
        <w:rPr>
          <w:rFonts w:ascii="Times New Roman" w:hAnsi="Times New Roman" w:cs="Times New Roman"/>
          <w:noProof/>
          <w:sz w:val="24"/>
          <w:szCs w:val="24"/>
        </w:rPr>
        <w:t xml:space="preserve"> са насочени към и</w:t>
      </w:r>
      <w:proofErr w:type="spellStart"/>
      <w:r w:rsidR="00CB3643" w:rsidRPr="00620816">
        <w:rPr>
          <w:rFonts w:ascii="Times New Roman" w:hAnsi="Times New Roman" w:cs="Times New Roman"/>
          <w:sz w:val="24"/>
          <w:szCs w:val="24"/>
        </w:rPr>
        <w:t>дентифициране</w:t>
      </w:r>
      <w:proofErr w:type="spellEnd"/>
      <w:r w:rsidR="002B486B" w:rsidRPr="00620816">
        <w:rPr>
          <w:rFonts w:ascii="Times New Roman" w:hAnsi="Times New Roman" w:cs="Times New Roman"/>
          <w:sz w:val="24"/>
          <w:szCs w:val="24"/>
        </w:rPr>
        <w:t xml:space="preserve"> на огнищата на туберкулоза и идентифициране на нуждаещите се от </w:t>
      </w:r>
      <w:r w:rsidR="002B486B" w:rsidRPr="00717313">
        <w:rPr>
          <w:rFonts w:ascii="Times New Roman" w:hAnsi="Times New Roman" w:cs="Times New Roman"/>
          <w:sz w:val="24"/>
          <w:szCs w:val="24"/>
        </w:rPr>
        <w:t>услуги</w:t>
      </w:r>
      <w:r w:rsidR="002B486B" w:rsidRPr="00620816">
        <w:rPr>
          <w:rFonts w:ascii="Times New Roman" w:hAnsi="Times New Roman" w:cs="Times New Roman"/>
          <w:sz w:val="24"/>
          <w:szCs w:val="24"/>
        </w:rPr>
        <w:t xml:space="preserve"> лица сред </w:t>
      </w:r>
      <w:r w:rsidR="00FE6D8A">
        <w:rPr>
          <w:rFonts w:ascii="Times New Roman" w:hAnsi="Times New Roman" w:cs="Times New Roman"/>
          <w:sz w:val="24"/>
          <w:szCs w:val="24"/>
        </w:rPr>
        <w:t xml:space="preserve">групите в риск чрез </w:t>
      </w:r>
      <w:r w:rsidR="00AC5C42" w:rsidRPr="00620816">
        <w:rPr>
          <w:rFonts w:ascii="Times New Roman" w:eastAsia="Calibri" w:hAnsi="Times New Roman" w:cs="Times New Roman"/>
          <w:sz w:val="24"/>
          <w:szCs w:val="24"/>
        </w:rPr>
        <w:t>провеждане на интервю и попълване на анкета за скрининг на риска</w:t>
      </w:r>
      <w:r w:rsidR="002B486B" w:rsidRPr="00620816">
        <w:rPr>
          <w:rFonts w:ascii="Times New Roman" w:eastAsia="Calibri" w:hAnsi="Times New Roman" w:cs="Times New Roman"/>
          <w:sz w:val="24"/>
          <w:szCs w:val="24"/>
        </w:rPr>
        <w:t>;</w:t>
      </w:r>
      <w:r w:rsidR="00AC5C42">
        <w:rPr>
          <w:rFonts w:ascii="Times New Roman" w:eastAsia="Calibri" w:hAnsi="Times New Roman" w:cs="Times New Roman"/>
          <w:sz w:val="24"/>
          <w:szCs w:val="24"/>
          <w:lang w:val="ru-MD"/>
        </w:rPr>
        <w:t xml:space="preserve"> </w:t>
      </w:r>
      <w:r w:rsidR="00AC5C42">
        <w:rPr>
          <w:rFonts w:ascii="Times New Roman" w:hAnsi="Times New Roman" w:cs="Times New Roman"/>
          <w:sz w:val="24"/>
          <w:szCs w:val="24"/>
        </w:rPr>
        <w:t>с</w:t>
      </w:r>
      <w:r w:rsidR="002B486B" w:rsidRPr="00620816">
        <w:rPr>
          <w:rFonts w:ascii="Times New Roman" w:hAnsi="Times New Roman" w:cs="Times New Roman"/>
          <w:sz w:val="24"/>
          <w:szCs w:val="24"/>
        </w:rPr>
        <w:t xml:space="preserve">кринингово </w:t>
      </w:r>
      <w:r w:rsidR="002B486B" w:rsidRPr="00620816">
        <w:rPr>
          <w:rFonts w:ascii="Times New Roman" w:hAnsi="Times New Roman" w:cs="Times New Roman"/>
          <w:sz w:val="24"/>
          <w:szCs w:val="24"/>
        </w:rPr>
        <w:lastRenderedPageBreak/>
        <w:t xml:space="preserve">изследване с </w:t>
      </w:r>
      <w:proofErr w:type="spellStart"/>
      <w:r w:rsidR="002B486B" w:rsidRPr="00620816">
        <w:rPr>
          <w:rFonts w:ascii="Times New Roman" w:hAnsi="Times New Roman" w:cs="Times New Roman"/>
          <w:sz w:val="24"/>
          <w:szCs w:val="24"/>
        </w:rPr>
        <w:t>туберкулинов</w:t>
      </w:r>
      <w:proofErr w:type="spellEnd"/>
      <w:r w:rsidR="002B486B" w:rsidRPr="00620816">
        <w:rPr>
          <w:rFonts w:ascii="Times New Roman" w:hAnsi="Times New Roman" w:cs="Times New Roman"/>
          <w:sz w:val="24"/>
          <w:szCs w:val="24"/>
        </w:rPr>
        <w:t xml:space="preserve"> тест Манту;</w:t>
      </w:r>
      <w:r w:rsidR="00AC5C42">
        <w:rPr>
          <w:rFonts w:ascii="Times New Roman" w:eastAsia="Calibri" w:hAnsi="Times New Roman" w:cs="Times New Roman"/>
          <w:sz w:val="24"/>
          <w:szCs w:val="24"/>
          <w:lang w:val="ru-MD"/>
        </w:rPr>
        <w:t xml:space="preserve"> </w:t>
      </w:r>
      <w:r w:rsidR="00AC5C42">
        <w:rPr>
          <w:rFonts w:ascii="Times New Roman" w:eastAsia="Calibri" w:hAnsi="Times New Roman" w:cs="Times New Roman"/>
          <w:sz w:val="24"/>
          <w:szCs w:val="24"/>
        </w:rPr>
        <w:t>п</w:t>
      </w:r>
      <w:r w:rsidR="002B486B" w:rsidRPr="00620816">
        <w:rPr>
          <w:rFonts w:ascii="Times New Roman" w:eastAsia="Calibri" w:hAnsi="Times New Roman" w:cs="Times New Roman"/>
          <w:sz w:val="24"/>
          <w:szCs w:val="24"/>
        </w:rPr>
        <w:t xml:space="preserve">ридружаване </w:t>
      </w:r>
      <w:r w:rsidR="00C87BC8">
        <w:rPr>
          <w:rFonts w:ascii="Times New Roman" w:eastAsia="Calibri" w:hAnsi="Times New Roman" w:cs="Times New Roman"/>
          <w:sz w:val="24"/>
          <w:szCs w:val="24"/>
        </w:rPr>
        <w:t xml:space="preserve">и/или насочване </w:t>
      </w:r>
      <w:r w:rsidR="002B486B" w:rsidRPr="00620816">
        <w:rPr>
          <w:rFonts w:ascii="Times New Roman" w:eastAsia="Calibri" w:hAnsi="Times New Roman" w:cs="Times New Roman"/>
          <w:sz w:val="24"/>
          <w:szCs w:val="24"/>
        </w:rPr>
        <w:t>до лечебн</w:t>
      </w:r>
      <w:r w:rsidR="00FE6D8A">
        <w:rPr>
          <w:rFonts w:ascii="Times New Roman" w:eastAsia="Calibri" w:hAnsi="Times New Roman" w:cs="Times New Roman"/>
          <w:sz w:val="24"/>
          <w:szCs w:val="24"/>
        </w:rPr>
        <w:t>о заведение</w:t>
      </w:r>
      <w:r w:rsidR="002B486B" w:rsidRPr="00620816">
        <w:rPr>
          <w:rFonts w:ascii="Times New Roman" w:eastAsia="Calibri" w:hAnsi="Times New Roman" w:cs="Times New Roman"/>
          <w:sz w:val="24"/>
          <w:szCs w:val="24"/>
        </w:rPr>
        <w:t xml:space="preserve"> за изследване;</w:t>
      </w:r>
      <w:r w:rsidR="00AC5C42">
        <w:rPr>
          <w:rFonts w:ascii="Times New Roman" w:eastAsia="Calibri" w:hAnsi="Times New Roman" w:cs="Times New Roman"/>
          <w:sz w:val="24"/>
          <w:szCs w:val="24"/>
          <w:lang w:val="ru-MD"/>
        </w:rPr>
        <w:t xml:space="preserve"> </w:t>
      </w:r>
      <w:r w:rsidR="00C87BC8">
        <w:rPr>
          <w:rFonts w:ascii="Times New Roman" w:eastAsia="Calibri" w:hAnsi="Times New Roman" w:cs="Times New Roman"/>
          <w:sz w:val="24"/>
          <w:szCs w:val="24"/>
          <w:lang w:val="ru-MD"/>
        </w:rPr>
        <w:t xml:space="preserve">съдействие на лечебните заведения за мотивиране </w:t>
      </w:r>
      <w:r w:rsidR="00FE6D8A">
        <w:rPr>
          <w:rFonts w:ascii="Times New Roman" w:eastAsia="Calibri" w:hAnsi="Times New Roman" w:cs="Times New Roman"/>
          <w:sz w:val="24"/>
          <w:szCs w:val="24"/>
          <w:lang w:val="ru-MD"/>
        </w:rPr>
        <w:t>на пациента з</w:t>
      </w:r>
      <w:r w:rsidR="00C87BC8">
        <w:rPr>
          <w:rFonts w:ascii="Times New Roman" w:eastAsia="Calibri" w:hAnsi="Times New Roman" w:cs="Times New Roman"/>
          <w:sz w:val="24"/>
          <w:szCs w:val="24"/>
          <w:lang w:val="ru-MD"/>
        </w:rPr>
        <w:t xml:space="preserve">а придържане към лечение в амбулаторна </w:t>
      </w:r>
      <w:r w:rsidR="00CB2E43">
        <w:rPr>
          <w:rFonts w:ascii="Times New Roman" w:eastAsia="Calibri" w:hAnsi="Times New Roman" w:cs="Times New Roman"/>
          <w:sz w:val="24"/>
          <w:szCs w:val="24"/>
          <w:lang w:val="ru-MD"/>
        </w:rPr>
        <w:t>фаза на лечение</w:t>
      </w:r>
      <w:r w:rsidR="00FE6D8A">
        <w:rPr>
          <w:rFonts w:ascii="Times New Roman" w:eastAsia="Calibri" w:hAnsi="Times New Roman" w:cs="Times New Roman"/>
          <w:sz w:val="24"/>
          <w:szCs w:val="24"/>
          <w:lang w:val="ru-MD"/>
        </w:rPr>
        <w:t>,</w:t>
      </w:r>
      <w:r w:rsidR="00CB2E43">
        <w:rPr>
          <w:rFonts w:ascii="Times New Roman" w:eastAsia="Calibri" w:hAnsi="Times New Roman" w:cs="Times New Roman"/>
          <w:sz w:val="24"/>
          <w:szCs w:val="24"/>
          <w:lang w:val="ru-MD"/>
        </w:rPr>
        <w:t xml:space="preserve"> включително </w:t>
      </w:r>
      <w:r w:rsidR="00FE6D8A">
        <w:rPr>
          <w:rFonts w:ascii="Times New Roman" w:eastAsia="Calibri" w:hAnsi="Times New Roman" w:cs="Times New Roman"/>
          <w:sz w:val="24"/>
          <w:szCs w:val="24"/>
          <w:lang w:val="ru-MD"/>
        </w:rPr>
        <w:t xml:space="preserve">и при </w:t>
      </w:r>
      <w:r w:rsidR="00CB2E43">
        <w:rPr>
          <w:rFonts w:ascii="Times New Roman" w:eastAsia="Calibri" w:hAnsi="Times New Roman" w:cs="Times New Roman"/>
          <w:sz w:val="24"/>
          <w:szCs w:val="24"/>
          <w:lang w:val="ru-MD"/>
        </w:rPr>
        <w:t>химиопрофилактика</w:t>
      </w:r>
      <w:r w:rsidR="002B486B" w:rsidRPr="0062081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C20D0B8" w14:textId="77777777" w:rsidR="00681AEA" w:rsidRDefault="009612B0" w:rsidP="00B768F4">
      <w:pPr>
        <w:tabs>
          <w:tab w:val="left" w:pos="1701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5231E">
        <w:rPr>
          <w:rFonts w:ascii="Times New Roman" w:hAnsi="Times New Roman" w:cs="Times New Roman"/>
          <w:noProof/>
          <w:sz w:val="24"/>
          <w:szCs w:val="24"/>
        </w:rPr>
        <w:t>П</w:t>
      </w:r>
      <w:r w:rsidR="002872D8" w:rsidRPr="00C5231E">
        <w:rPr>
          <w:rFonts w:ascii="Times New Roman" w:hAnsi="Times New Roman" w:cs="Times New Roman"/>
          <w:noProof/>
          <w:sz w:val="24"/>
          <w:szCs w:val="24"/>
        </w:rPr>
        <w:t>рез периода 2021-2025 г.</w:t>
      </w:r>
      <w:r w:rsidRPr="00C5231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7093D" w:rsidRPr="00C5231E">
        <w:rPr>
          <w:rFonts w:ascii="Times New Roman" w:hAnsi="Times New Roman" w:cs="Times New Roman"/>
          <w:noProof/>
          <w:sz w:val="24"/>
          <w:szCs w:val="24"/>
        </w:rPr>
        <w:t>о</w:t>
      </w:r>
      <w:r w:rsidR="00F77793" w:rsidRPr="00C5231E">
        <w:rPr>
          <w:rFonts w:ascii="Times New Roman" w:hAnsi="Times New Roman" w:cs="Times New Roman"/>
          <w:noProof/>
          <w:sz w:val="24"/>
          <w:szCs w:val="24"/>
        </w:rPr>
        <w:t>т е</w:t>
      </w:r>
      <w:r w:rsidR="00681AEA" w:rsidRPr="00C5231E">
        <w:rPr>
          <w:rFonts w:ascii="Times New Roman" w:hAnsi="Times New Roman" w:cs="Times New Roman"/>
          <w:noProof/>
          <w:sz w:val="24"/>
          <w:szCs w:val="24"/>
        </w:rPr>
        <w:t>кипи на неправителствени органи</w:t>
      </w:r>
      <w:r w:rsidR="006F06DE" w:rsidRPr="00C5231E">
        <w:rPr>
          <w:rFonts w:ascii="Times New Roman" w:hAnsi="Times New Roman" w:cs="Times New Roman"/>
          <w:noProof/>
          <w:sz w:val="24"/>
          <w:szCs w:val="24"/>
        </w:rPr>
        <w:t>зации</w:t>
      </w:r>
      <w:r w:rsidR="00306A6B">
        <w:rPr>
          <w:rFonts w:ascii="Times New Roman" w:hAnsi="Times New Roman" w:cs="Times New Roman"/>
          <w:noProof/>
          <w:sz w:val="24"/>
          <w:szCs w:val="24"/>
        </w:rPr>
        <w:t>,</w:t>
      </w:r>
      <w:r w:rsidR="00565A66" w:rsidRPr="00C5231E">
        <w:rPr>
          <w:rFonts w:ascii="Times New Roman" w:hAnsi="Times New Roman" w:cs="Times New Roman"/>
          <w:noProof/>
          <w:sz w:val="24"/>
          <w:szCs w:val="24"/>
        </w:rPr>
        <w:t xml:space="preserve"> работещи на територията в</w:t>
      </w:r>
      <w:r w:rsidR="00681AEA" w:rsidRPr="00C5231E">
        <w:rPr>
          <w:rFonts w:ascii="Times New Roman" w:hAnsi="Times New Roman" w:cs="Times New Roman"/>
          <w:noProof/>
          <w:sz w:val="24"/>
          <w:szCs w:val="24"/>
        </w:rPr>
        <w:t xml:space="preserve"> областите </w:t>
      </w:r>
      <w:r w:rsidR="003F5089" w:rsidRPr="00C5231E">
        <w:rPr>
          <w:rFonts w:ascii="Times New Roman" w:hAnsi="Times New Roman" w:cs="Times New Roman"/>
          <w:noProof/>
          <w:sz w:val="24"/>
          <w:szCs w:val="24"/>
        </w:rPr>
        <w:t xml:space="preserve">Бургас, Варна, Велико Търново, </w:t>
      </w:r>
      <w:r w:rsidR="006F13A4" w:rsidRPr="00C5231E">
        <w:rPr>
          <w:rFonts w:ascii="Times New Roman" w:hAnsi="Times New Roman" w:cs="Times New Roman"/>
          <w:noProof/>
          <w:sz w:val="24"/>
          <w:szCs w:val="24"/>
        </w:rPr>
        <w:t xml:space="preserve">Видин, Враца, </w:t>
      </w:r>
      <w:r w:rsidR="003F5089" w:rsidRPr="00C5231E">
        <w:rPr>
          <w:rFonts w:ascii="Times New Roman" w:hAnsi="Times New Roman" w:cs="Times New Roman"/>
          <w:noProof/>
          <w:sz w:val="24"/>
          <w:szCs w:val="24"/>
        </w:rPr>
        <w:t xml:space="preserve">Габрово, Добрич, </w:t>
      </w:r>
      <w:r w:rsidR="006F13A4" w:rsidRPr="00C5231E">
        <w:rPr>
          <w:rFonts w:ascii="Times New Roman" w:hAnsi="Times New Roman" w:cs="Times New Roman"/>
          <w:noProof/>
          <w:sz w:val="24"/>
          <w:szCs w:val="24"/>
        </w:rPr>
        <w:t xml:space="preserve">Монтана, </w:t>
      </w:r>
      <w:r w:rsidR="003F5089" w:rsidRPr="00C5231E">
        <w:rPr>
          <w:rFonts w:ascii="Times New Roman" w:hAnsi="Times New Roman" w:cs="Times New Roman"/>
          <w:noProof/>
          <w:sz w:val="24"/>
          <w:szCs w:val="24"/>
        </w:rPr>
        <w:t xml:space="preserve">Пазарджик, Плевен, </w:t>
      </w:r>
      <w:r w:rsidR="006F13A4" w:rsidRPr="00C5231E">
        <w:rPr>
          <w:rFonts w:ascii="Times New Roman" w:hAnsi="Times New Roman" w:cs="Times New Roman"/>
          <w:noProof/>
          <w:sz w:val="24"/>
          <w:szCs w:val="24"/>
        </w:rPr>
        <w:t xml:space="preserve">Пловдив, </w:t>
      </w:r>
      <w:r w:rsidR="003F5089" w:rsidRPr="00C5231E">
        <w:rPr>
          <w:rFonts w:ascii="Times New Roman" w:hAnsi="Times New Roman" w:cs="Times New Roman"/>
          <w:noProof/>
          <w:sz w:val="24"/>
          <w:szCs w:val="24"/>
        </w:rPr>
        <w:t xml:space="preserve">Разград, </w:t>
      </w:r>
      <w:r w:rsidR="006F13A4" w:rsidRPr="00C5231E">
        <w:rPr>
          <w:rFonts w:ascii="Times New Roman" w:hAnsi="Times New Roman" w:cs="Times New Roman"/>
          <w:noProof/>
          <w:sz w:val="24"/>
          <w:szCs w:val="24"/>
        </w:rPr>
        <w:t>Русе,</w:t>
      </w:r>
      <w:r w:rsidR="003F5089" w:rsidRPr="00C5231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F13A4" w:rsidRPr="00C5231E">
        <w:rPr>
          <w:rFonts w:ascii="Times New Roman" w:hAnsi="Times New Roman" w:cs="Times New Roman"/>
          <w:noProof/>
          <w:sz w:val="24"/>
          <w:szCs w:val="24"/>
        </w:rPr>
        <w:t xml:space="preserve">Сливен, </w:t>
      </w:r>
      <w:r w:rsidR="003F5089" w:rsidRPr="00C5231E">
        <w:rPr>
          <w:rFonts w:ascii="Times New Roman" w:hAnsi="Times New Roman" w:cs="Times New Roman"/>
          <w:noProof/>
          <w:sz w:val="24"/>
          <w:szCs w:val="24"/>
        </w:rPr>
        <w:t xml:space="preserve">София, Стара Загора и </w:t>
      </w:r>
      <w:r w:rsidR="006F13A4" w:rsidRPr="00C5231E">
        <w:rPr>
          <w:rFonts w:ascii="Times New Roman" w:hAnsi="Times New Roman" w:cs="Times New Roman"/>
          <w:noProof/>
          <w:sz w:val="24"/>
          <w:szCs w:val="24"/>
        </w:rPr>
        <w:t>Ямбол</w:t>
      </w:r>
      <w:r w:rsidR="003F5089" w:rsidRPr="00C5231E">
        <w:rPr>
          <w:rFonts w:ascii="Times New Roman" w:hAnsi="Times New Roman" w:cs="Times New Roman"/>
          <w:noProof/>
          <w:sz w:val="24"/>
          <w:szCs w:val="24"/>
        </w:rPr>
        <w:t xml:space="preserve"> с анкетно скриниране </w:t>
      </w:r>
      <w:r w:rsidR="00E70C42" w:rsidRPr="00C5231E">
        <w:rPr>
          <w:rFonts w:ascii="Times New Roman" w:hAnsi="Times New Roman" w:cs="Times New Roman"/>
          <w:noProof/>
          <w:sz w:val="24"/>
          <w:szCs w:val="24"/>
        </w:rPr>
        <w:t>по време на работа на терен са</w:t>
      </w:r>
      <w:r w:rsidR="003F5089" w:rsidRPr="00C5231E">
        <w:rPr>
          <w:rFonts w:ascii="Times New Roman" w:hAnsi="Times New Roman" w:cs="Times New Roman"/>
          <w:noProof/>
          <w:sz w:val="24"/>
          <w:szCs w:val="24"/>
        </w:rPr>
        <w:t xml:space="preserve"> обхванати </w:t>
      </w:r>
      <w:r w:rsidR="00E23B81" w:rsidRPr="00C5231E">
        <w:rPr>
          <w:rFonts w:ascii="Times New Roman" w:hAnsi="Times New Roman" w:cs="Times New Roman"/>
          <w:noProof/>
          <w:sz w:val="24"/>
          <w:szCs w:val="24"/>
        </w:rPr>
        <w:t>18 436</w:t>
      </w:r>
      <w:r w:rsidR="003F5089" w:rsidRPr="00C5231E">
        <w:rPr>
          <w:rFonts w:ascii="Times New Roman" w:hAnsi="Times New Roman" w:cs="Times New Roman"/>
          <w:noProof/>
          <w:sz w:val="24"/>
          <w:szCs w:val="24"/>
        </w:rPr>
        <w:t xml:space="preserve"> лица от групи</w:t>
      </w:r>
      <w:r w:rsidR="007656D0">
        <w:rPr>
          <w:rFonts w:ascii="Times New Roman" w:hAnsi="Times New Roman" w:cs="Times New Roman"/>
          <w:noProof/>
          <w:sz w:val="24"/>
          <w:szCs w:val="24"/>
        </w:rPr>
        <w:t>те в риск</w:t>
      </w:r>
      <w:r w:rsidR="00E70C42" w:rsidRPr="00C5231E">
        <w:rPr>
          <w:rFonts w:ascii="Times New Roman" w:hAnsi="Times New Roman" w:cs="Times New Roman"/>
          <w:noProof/>
          <w:sz w:val="24"/>
          <w:szCs w:val="24"/>
        </w:rPr>
        <w:t xml:space="preserve">. От тях </w:t>
      </w:r>
      <w:r w:rsidR="00E23B81" w:rsidRPr="00C5231E">
        <w:rPr>
          <w:rFonts w:ascii="Times New Roman" w:hAnsi="Times New Roman" w:cs="Times New Roman"/>
          <w:noProof/>
          <w:sz w:val="24"/>
          <w:szCs w:val="24"/>
        </w:rPr>
        <w:t>3 876</w:t>
      </w:r>
      <w:r w:rsidR="00E70C42" w:rsidRPr="00C5231E">
        <w:rPr>
          <w:rFonts w:ascii="Times New Roman" w:hAnsi="Times New Roman" w:cs="Times New Roman"/>
          <w:noProof/>
          <w:sz w:val="24"/>
          <w:szCs w:val="24"/>
        </w:rPr>
        <w:t xml:space="preserve"> лица са показали повишен риск за туберкулоза и е извършено скринингово изследване с проба на Манту.</w:t>
      </w:r>
      <w:r w:rsidR="00DB0409" w:rsidRPr="00C5231E">
        <w:rPr>
          <w:rFonts w:ascii="Times New Roman" w:hAnsi="Times New Roman" w:cs="Times New Roman"/>
          <w:noProof/>
          <w:sz w:val="24"/>
          <w:szCs w:val="24"/>
        </w:rPr>
        <w:t xml:space="preserve"> 2 </w:t>
      </w:r>
      <w:r w:rsidR="00E23B81" w:rsidRPr="00C5231E">
        <w:rPr>
          <w:rFonts w:ascii="Times New Roman" w:hAnsi="Times New Roman" w:cs="Times New Roman"/>
          <w:noProof/>
          <w:sz w:val="24"/>
          <w:szCs w:val="24"/>
        </w:rPr>
        <w:t xml:space="preserve">265 </w:t>
      </w:r>
      <w:r w:rsidR="00DB0409" w:rsidRPr="00C5231E">
        <w:rPr>
          <w:rFonts w:ascii="Times New Roman" w:hAnsi="Times New Roman" w:cs="Times New Roman"/>
          <w:noProof/>
          <w:sz w:val="24"/>
          <w:szCs w:val="24"/>
        </w:rPr>
        <w:t xml:space="preserve">лица са придружени до лечебно заведение за диагностика, химиопрофилактика или лечение на туберкулоза. </w:t>
      </w:r>
      <w:r w:rsidR="00E47CB7">
        <w:rPr>
          <w:rFonts w:ascii="Times New Roman" w:hAnsi="Times New Roman" w:cs="Times New Roman"/>
          <w:noProof/>
          <w:sz w:val="24"/>
          <w:szCs w:val="24"/>
        </w:rPr>
        <w:t>О</w:t>
      </w:r>
      <w:r w:rsidR="00306A6B">
        <w:rPr>
          <w:rFonts w:ascii="Times New Roman" w:hAnsi="Times New Roman" w:cs="Times New Roman"/>
          <w:noProof/>
          <w:sz w:val="24"/>
          <w:szCs w:val="24"/>
        </w:rPr>
        <w:t>ткрит</w:t>
      </w:r>
      <w:r w:rsidR="00DB0409" w:rsidRPr="00C5231E">
        <w:rPr>
          <w:rFonts w:ascii="Times New Roman" w:hAnsi="Times New Roman" w:cs="Times New Roman"/>
          <w:noProof/>
          <w:sz w:val="24"/>
          <w:szCs w:val="24"/>
        </w:rPr>
        <w:t xml:space="preserve">и </w:t>
      </w:r>
      <w:r w:rsidR="00E47CB7">
        <w:rPr>
          <w:rFonts w:ascii="Times New Roman" w:hAnsi="Times New Roman" w:cs="Times New Roman"/>
          <w:noProof/>
          <w:sz w:val="24"/>
          <w:szCs w:val="24"/>
        </w:rPr>
        <w:t xml:space="preserve">са </w:t>
      </w:r>
      <w:r w:rsidR="00DB0409" w:rsidRPr="00C5231E">
        <w:rPr>
          <w:rFonts w:ascii="Times New Roman" w:hAnsi="Times New Roman" w:cs="Times New Roman"/>
          <w:noProof/>
          <w:sz w:val="24"/>
          <w:szCs w:val="24"/>
        </w:rPr>
        <w:t>13</w:t>
      </w:r>
      <w:r w:rsidR="002872D8" w:rsidRPr="00C5231E">
        <w:rPr>
          <w:rFonts w:ascii="Times New Roman" w:hAnsi="Times New Roman" w:cs="Times New Roman"/>
          <w:noProof/>
          <w:sz w:val="24"/>
          <w:szCs w:val="24"/>
        </w:rPr>
        <w:t>7</w:t>
      </w:r>
      <w:r w:rsidR="00DB0409" w:rsidRPr="00C5231E">
        <w:rPr>
          <w:rFonts w:ascii="Times New Roman" w:hAnsi="Times New Roman" w:cs="Times New Roman"/>
          <w:noProof/>
          <w:sz w:val="24"/>
          <w:szCs w:val="24"/>
        </w:rPr>
        <w:t xml:space="preserve"> лица с активна туберкулоза и </w:t>
      </w:r>
      <w:r w:rsidR="002872D8" w:rsidRPr="00C5231E">
        <w:rPr>
          <w:rFonts w:ascii="Times New Roman" w:hAnsi="Times New Roman" w:cs="Times New Roman"/>
          <w:noProof/>
          <w:sz w:val="24"/>
          <w:szCs w:val="24"/>
        </w:rPr>
        <w:t xml:space="preserve">244 </w:t>
      </w:r>
      <w:r w:rsidR="00DB0409" w:rsidRPr="00C5231E">
        <w:rPr>
          <w:rFonts w:ascii="Times New Roman" w:hAnsi="Times New Roman" w:cs="Times New Roman"/>
          <w:noProof/>
          <w:sz w:val="24"/>
          <w:szCs w:val="24"/>
        </w:rPr>
        <w:t xml:space="preserve">лица </w:t>
      </w:r>
      <w:r w:rsidR="00AA0270" w:rsidRPr="00C5231E">
        <w:rPr>
          <w:rFonts w:ascii="Times New Roman" w:hAnsi="Times New Roman" w:cs="Times New Roman"/>
          <w:noProof/>
          <w:sz w:val="24"/>
          <w:szCs w:val="24"/>
        </w:rPr>
        <w:t>с</w:t>
      </w:r>
      <w:r w:rsidR="00DB0409" w:rsidRPr="00C5231E">
        <w:rPr>
          <w:rFonts w:ascii="Times New Roman" w:hAnsi="Times New Roman" w:cs="Times New Roman"/>
          <w:noProof/>
          <w:sz w:val="24"/>
          <w:szCs w:val="24"/>
        </w:rPr>
        <w:t xml:space="preserve"> л</w:t>
      </w:r>
      <w:r w:rsidR="00E47CB7">
        <w:rPr>
          <w:rFonts w:ascii="Times New Roman" w:hAnsi="Times New Roman" w:cs="Times New Roman"/>
          <w:noProof/>
          <w:sz w:val="24"/>
          <w:szCs w:val="24"/>
        </w:rPr>
        <w:t>а</w:t>
      </w:r>
      <w:r w:rsidR="00DB0409" w:rsidRPr="00C5231E">
        <w:rPr>
          <w:rFonts w:ascii="Times New Roman" w:hAnsi="Times New Roman" w:cs="Times New Roman"/>
          <w:noProof/>
          <w:sz w:val="24"/>
          <w:szCs w:val="24"/>
        </w:rPr>
        <w:t>етентна туберкулоза инфекция.</w:t>
      </w:r>
      <w:r w:rsidR="002872D8" w:rsidRPr="00C5231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1F41543" w14:textId="77777777" w:rsidR="00902493" w:rsidRDefault="00265F4C" w:rsidP="009024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Като група в риск от туберкулоза е определен </w:t>
      </w:r>
      <w:r w:rsidR="00E47CB7">
        <w:rPr>
          <w:rFonts w:ascii="Times New Roman" w:hAnsi="Times New Roman" w:cs="Times New Roman"/>
          <w:sz w:val="24"/>
          <w:szCs w:val="24"/>
        </w:rPr>
        <w:t xml:space="preserve">и </w:t>
      </w:r>
      <w:r w:rsidR="009036B0" w:rsidRPr="008637A3">
        <w:rPr>
          <w:rFonts w:ascii="Times New Roman" w:hAnsi="Times New Roman"/>
          <w:sz w:val="24"/>
          <w:szCs w:val="24"/>
          <w:lang w:eastAsia="bg-BG"/>
        </w:rPr>
        <w:t>медицинския</w:t>
      </w:r>
      <w:r w:rsidR="00FC7EB5">
        <w:rPr>
          <w:rFonts w:ascii="Times New Roman" w:hAnsi="Times New Roman"/>
          <w:sz w:val="24"/>
          <w:szCs w:val="24"/>
          <w:lang w:eastAsia="bg-BG"/>
        </w:rPr>
        <w:t>т</w:t>
      </w:r>
      <w:r w:rsidR="009036B0" w:rsidRPr="008637A3">
        <w:rPr>
          <w:rFonts w:ascii="Times New Roman" w:hAnsi="Times New Roman"/>
          <w:sz w:val="24"/>
          <w:szCs w:val="24"/>
          <w:lang w:eastAsia="bg-BG"/>
        </w:rPr>
        <w:t xml:space="preserve"> персонал, ангажиран с диагностика</w:t>
      </w:r>
      <w:r w:rsidR="00FC7EB5">
        <w:rPr>
          <w:rFonts w:ascii="Times New Roman" w:hAnsi="Times New Roman"/>
          <w:sz w:val="24"/>
          <w:szCs w:val="24"/>
          <w:lang w:eastAsia="bg-BG"/>
        </w:rPr>
        <w:t xml:space="preserve"> и</w:t>
      </w:r>
      <w:r w:rsidR="009036B0" w:rsidRPr="008637A3">
        <w:rPr>
          <w:rFonts w:ascii="Times New Roman" w:hAnsi="Times New Roman"/>
          <w:sz w:val="24"/>
          <w:szCs w:val="24"/>
          <w:lang w:eastAsia="bg-BG"/>
        </w:rPr>
        <w:t xml:space="preserve"> лечение </w:t>
      </w:r>
      <w:r w:rsidR="00FC7EB5">
        <w:rPr>
          <w:rFonts w:ascii="Times New Roman" w:hAnsi="Times New Roman"/>
          <w:sz w:val="24"/>
          <w:szCs w:val="24"/>
          <w:lang w:eastAsia="bg-BG"/>
        </w:rPr>
        <w:t xml:space="preserve">на </w:t>
      </w:r>
      <w:r>
        <w:rPr>
          <w:rFonts w:ascii="Times New Roman" w:hAnsi="Times New Roman"/>
          <w:sz w:val="24"/>
          <w:szCs w:val="24"/>
          <w:lang w:eastAsia="bg-BG"/>
        </w:rPr>
        <w:t>заболяването.</w:t>
      </w:r>
      <w:r w:rsidR="00D8530D" w:rsidRPr="00901F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E83D64" w:rsidRPr="00901FB6">
        <w:rPr>
          <w:rFonts w:ascii="Times New Roman" w:hAnsi="Times New Roman" w:cs="Times New Roman"/>
          <w:sz w:val="24"/>
          <w:szCs w:val="24"/>
        </w:rPr>
        <w:t xml:space="preserve"> периода 01.09.2024-31.</w:t>
      </w:r>
      <w:r w:rsidR="00EE6EEE">
        <w:rPr>
          <w:rFonts w:ascii="Times New Roman" w:hAnsi="Times New Roman" w:cs="Times New Roman"/>
          <w:sz w:val="24"/>
          <w:szCs w:val="24"/>
        </w:rPr>
        <w:t>12</w:t>
      </w:r>
      <w:r w:rsidR="00E83D64" w:rsidRPr="00901FB6">
        <w:rPr>
          <w:rFonts w:ascii="Times New Roman" w:hAnsi="Times New Roman" w:cs="Times New Roman"/>
          <w:sz w:val="24"/>
          <w:szCs w:val="24"/>
        </w:rPr>
        <w:t xml:space="preserve">.2025 г. с </w:t>
      </w:r>
      <w:r w:rsidRPr="00901FB6">
        <w:rPr>
          <w:rFonts w:ascii="Times New Roman" w:hAnsi="Times New Roman" w:cs="Times New Roman"/>
          <w:sz w:val="24"/>
          <w:szCs w:val="24"/>
        </w:rPr>
        <w:t>имунологичен тест (IGRA)</w:t>
      </w:r>
      <w:r w:rsidR="00E83D64" w:rsidRPr="00901FB6">
        <w:rPr>
          <w:rFonts w:ascii="Times New Roman" w:hAnsi="Times New Roman" w:cs="Times New Roman"/>
          <w:sz w:val="24"/>
          <w:szCs w:val="24"/>
        </w:rPr>
        <w:t xml:space="preserve"> </w:t>
      </w:r>
      <w:r w:rsidR="009A3ED0" w:rsidRPr="00901FB6">
        <w:rPr>
          <w:rFonts w:ascii="Times New Roman" w:hAnsi="Times New Roman" w:cs="Times New Roman"/>
          <w:sz w:val="24"/>
          <w:szCs w:val="24"/>
        </w:rPr>
        <w:t>с</w:t>
      </w:r>
      <w:r w:rsidR="00D95F99" w:rsidRPr="00901FB6">
        <w:rPr>
          <w:rFonts w:ascii="Times New Roman" w:hAnsi="Times New Roman" w:cs="Times New Roman"/>
          <w:sz w:val="24"/>
          <w:szCs w:val="24"/>
        </w:rPr>
        <w:t xml:space="preserve">а </w:t>
      </w:r>
      <w:r w:rsidR="00902493">
        <w:rPr>
          <w:rFonts w:ascii="Times New Roman" w:hAnsi="Times New Roman" w:cs="Times New Roman"/>
          <w:sz w:val="24"/>
          <w:szCs w:val="24"/>
        </w:rPr>
        <w:t>изследвани</w:t>
      </w:r>
      <w:r w:rsidR="009A3ED0" w:rsidRPr="00901FB6">
        <w:rPr>
          <w:rFonts w:ascii="Times New Roman" w:hAnsi="Times New Roman" w:cs="Times New Roman"/>
          <w:sz w:val="24"/>
          <w:szCs w:val="24"/>
        </w:rPr>
        <w:t xml:space="preserve"> общо </w:t>
      </w:r>
      <w:r w:rsidR="00EE6EEE">
        <w:rPr>
          <w:rFonts w:ascii="Times New Roman" w:hAnsi="Times New Roman" w:cs="Times New Roman"/>
          <w:sz w:val="24"/>
          <w:szCs w:val="24"/>
        </w:rPr>
        <w:t>486</w:t>
      </w:r>
      <w:r w:rsidR="009A3ED0" w:rsidRPr="00901F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</w:t>
      </w:r>
      <w:r w:rsidR="009A3ED0" w:rsidRPr="00901FB6">
        <w:rPr>
          <w:rFonts w:ascii="Times New Roman" w:hAnsi="Times New Roman" w:cs="Times New Roman"/>
          <w:sz w:val="24"/>
          <w:szCs w:val="24"/>
        </w:rPr>
        <w:t xml:space="preserve"> в </w:t>
      </w:r>
      <w:r w:rsidR="00E83D64" w:rsidRPr="00901FB6">
        <w:rPr>
          <w:rFonts w:ascii="Times New Roman" w:hAnsi="Times New Roman" w:cs="Times New Roman"/>
          <w:sz w:val="24"/>
          <w:szCs w:val="24"/>
        </w:rPr>
        <w:t>страната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B054F5" w:rsidRPr="00901FB6">
        <w:rPr>
          <w:rFonts w:ascii="Times New Roman" w:hAnsi="Times New Roman" w:cs="Times New Roman"/>
          <w:sz w:val="24"/>
          <w:szCs w:val="24"/>
        </w:rPr>
        <w:t xml:space="preserve"> 9</w:t>
      </w:r>
      <w:r w:rsidR="00EE6EEE">
        <w:rPr>
          <w:rFonts w:ascii="Times New Roman" w:hAnsi="Times New Roman" w:cs="Times New Roman"/>
          <w:sz w:val="24"/>
          <w:szCs w:val="24"/>
        </w:rPr>
        <w:t>3</w:t>
      </w:r>
      <w:r w:rsidR="00B054F5" w:rsidRPr="00901FB6">
        <w:rPr>
          <w:rFonts w:ascii="Times New Roman" w:hAnsi="Times New Roman" w:cs="Times New Roman"/>
          <w:sz w:val="24"/>
          <w:szCs w:val="24"/>
        </w:rPr>
        <w:t xml:space="preserve"> лекари, </w:t>
      </w:r>
      <w:r w:rsidR="00EE6EEE">
        <w:rPr>
          <w:rFonts w:ascii="Times New Roman" w:hAnsi="Times New Roman" w:cs="Times New Roman"/>
          <w:sz w:val="24"/>
          <w:szCs w:val="24"/>
        </w:rPr>
        <w:t>170</w:t>
      </w:r>
      <w:r w:rsidR="00B054F5" w:rsidRPr="00901FB6">
        <w:rPr>
          <w:rFonts w:ascii="Times New Roman" w:hAnsi="Times New Roman" w:cs="Times New Roman"/>
          <w:sz w:val="24"/>
          <w:szCs w:val="24"/>
        </w:rPr>
        <w:t xml:space="preserve"> медицински сестри, </w:t>
      </w:r>
      <w:r w:rsidR="00EE6EEE">
        <w:rPr>
          <w:rFonts w:ascii="Times New Roman" w:hAnsi="Times New Roman" w:cs="Times New Roman"/>
          <w:sz w:val="24"/>
          <w:szCs w:val="24"/>
        </w:rPr>
        <w:t>77</w:t>
      </w:r>
      <w:r w:rsidR="00B054F5" w:rsidRPr="00901FB6">
        <w:rPr>
          <w:rFonts w:ascii="Times New Roman" w:hAnsi="Times New Roman" w:cs="Times New Roman"/>
          <w:sz w:val="24"/>
          <w:szCs w:val="24"/>
        </w:rPr>
        <w:t xml:space="preserve"> лаборанти, 1 рехабилитатор, </w:t>
      </w:r>
      <w:r w:rsidR="00EE6EEE">
        <w:rPr>
          <w:rFonts w:ascii="Times New Roman" w:hAnsi="Times New Roman" w:cs="Times New Roman"/>
          <w:sz w:val="24"/>
          <w:szCs w:val="24"/>
        </w:rPr>
        <w:t>101</w:t>
      </w:r>
      <w:r w:rsidR="00B054F5" w:rsidRPr="00901FB6">
        <w:rPr>
          <w:rFonts w:ascii="Times New Roman" w:hAnsi="Times New Roman" w:cs="Times New Roman"/>
          <w:sz w:val="24"/>
          <w:szCs w:val="24"/>
        </w:rPr>
        <w:t xml:space="preserve"> санитари и </w:t>
      </w:r>
      <w:r w:rsidR="00EE6EEE">
        <w:rPr>
          <w:rFonts w:ascii="Times New Roman" w:hAnsi="Times New Roman" w:cs="Times New Roman"/>
          <w:sz w:val="24"/>
          <w:szCs w:val="24"/>
        </w:rPr>
        <w:t>44</w:t>
      </w:r>
      <w:r w:rsidR="00B054F5" w:rsidRPr="00901FB6">
        <w:rPr>
          <w:rFonts w:ascii="Times New Roman" w:hAnsi="Times New Roman" w:cs="Times New Roman"/>
          <w:sz w:val="24"/>
          <w:szCs w:val="24"/>
        </w:rPr>
        <w:t xml:space="preserve"> души </w:t>
      </w:r>
      <w:r w:rsidR="00902493">
        <w:rPr>
          <w:rFonts w:ascii="Times New Roman" w:hAnsi="Times New Roman" w:cs="Times New Roman"/>
          <w:sz w:val="24"/>
          <w:szCs w:val="24"/>
        </w:rPr>
        <w:t xml:space="preserve">друг </w:t>
      </w:r>
      <w:r w:rsidR="00B054F5" w:rsidRPr="00901FB6">
        <w:rPr>
          <w:rFonts w:ascii="Times New Roman" w:hAnsi="Times New Roman" w:cs="Times New Roman"/>
          <w:sz w:val="24"/>
          <w:szCs w:val="24"/>
        </w:rPr>
        <w:t xml:space="preserve">персонал. Получените резултати </w:t>
      </w:r>
      <w:r w:rsidR="00902493">
        <w:rPr>
          <w:rFonts w:ascii="Times New Roman" w:hAnsi="Times New Roman" w:cs="Times New Roman"/>
          <w:sz w:val="24"/>
          <w:szCs w:val="24"/>
        </w:rPr>
        <w:t xml:space="preserve">показват наличие на латентна туберкулоза при </w:t>
      </w:r>
      <w:r w:rsidR="00EE6EEE">
        <w:rPr>
          <w:rFonts w:ascii="Times New Roman" w:hAnsi="Times New Roman" w:cs="Times New Roman"/>
          <w:sz w:val="24"/>
          <w:szCs w:val="24"/>
        </w:rPr>
        <w:t>29</w:t>
      </w:r>
      <w:r w:rsidR="00902493">
        <w:rPr>
          <w:rFonts w:ascii="Times New Roman" w:hAnsi="Times New Roman" w:cs="Times New Roman"/>
          <w:sz w:val="24"/>
          <w:szCs w:val="24"/>
        </w:rPr>
        <w:t>,</w:t>
      </w:r>
      <w:r w:rsidR="00EE6EEE">
        <w:rPr>
          <w:rFonts w:ascii="Times New Roman" w:hAnsi="Times New Roman" w:cs="Times New Roman"/>
          <w:sz w:val="24"/>
          <w:szCs w:val="24"/>
        </w:rPr>
        <w:t>2</w:t>
      </w:r>
      <w:r w:rsidR="00B054F5" w:rsidRPr="00901FB6">
        <w:rPr>
          <w:rFonts w:ascii="Times New Roman" w:hAnsi="Times New Roman" w:cs="Times New Roman"/>
          <w:sz w:val="24"/>
          <w:szCs w:val="24"/>
        </w:rPr>
        <w:t>%</w:t>
      </w:r>
      <w:r w:rsidR="00902493">
        <w:rPr>
          <w:rFonts w:ascii="Times New Roman" w:hAnsi="Times New Roman" w:cs="Times New Roman"/>
          <w:sz w:val="24"/>
          <w:szCs w:val="24"/>
        </w:rPr>
        <w:t xml:space="preserve"> от изследваните</w:t>
      </w:r>
      <w:r>
        <w:rPr>
          <w:rFonts w:ascii="Times New Roman" w:hAnsi="Times New Roman" w:cs="Times New Roman"/>
          <w:sz w:val="24"/>
          <w:szCs w:val="24"/>
        </w:rPr>
        <w:t>, като у</w:t>
      </w:r>
      <w:r w:rsidR="00E83D64" w:rsidRPr="00901FB6">
        <w:rPr>
          <w:rFonts w:ascii="Times New Roman" w:hAnsi="Times New Roman" w:cs="Times New Roman"/>
          <w:sz w:val="24"/>
          <w:szCs w:val="24"/>
        </w:rPr>
        <w:t xml:space="preserve">становената честота </w:t>
      </w:r>
      <w:r w:rsidR="00B054F5" w:rsidRPr="00901FB6">
        <w:rPr>
          <w:rFonts w:ascii="Times New Roman" w:hAnsi="Times New Roman" w:cs="Times New Roman"/>
          <w:sz w:val="24"/>
          <w:szCs w:val="24"/>
        </w:rPr>
        <w:t>е малко по-ниска от</w:t>
      </w:r>
      <w:r>
        <w:rPr>
          <w:rFonts w:ascii="Times New Roman" w:hAnsi="Times New Roman" w:cs="Times New Roman"/>
          <w:sz w:val="24"/>
          <w:szCs w:val="24"/>
        </w:rPr>
        <w:t xml:space="preserve"> изчислената при</w:t>
      </w:r>
      <w:r w:rsidR="00B054F5" w:rsidRPr="00901FB6">
        <w:rPr>
          <w:rFonts w:ascii="Times New Roman" w:hAnsi="Times New Roman" w:cs="Times New Roman"/>
          <w:sz w:val="24"/>
          <w:szCs w:val="24"/>
        </w:rPr>
        <w:t xml:space="preserve"> предходни</w:t>
      </w:r>
      <w:r w:rsidR="00B67A2A" w:rsidRPr="00901FB6">
        <w:rPr>
          <w:rFonts w:ascii="Times New Roman" w:hAnsi="Times New Roman" w:cs="Times New Roman"/>
          <w:sz w:val="24"/>
          <w:szCs w:val="24"/>
        </w:rPr>
        <w:t>те скринингови изследвания (35 -</w:t>
      </w:r>
      <w:r w:rsidR="00B054F5" w:rsidRPr="00901FB6">
        <w:rPr>
          <w:rFonts w:ascii="Times New Roman" w:hAnsi="Times New Roman" w:cs="Times New Roman"/>
          <w:sz w:val="24"/>
          <w:szCs w:val="24"/>
        </w:rPr>
        <w:t xml:space="preserve"> 45%). </w:t>
      </w:r>
      <w:r w:rsidR="00D13057">
        <w:rPr>
          <w:rFonts w:ascii="Times New Roman" w:hAnsi="Times New Roman" w:cs="Times New Roman"/>
          <w:sz w:val="24"/>
          <w:szCs w:val="24"/>
        </w:rPr>
        <w:t>П</w:t>
      </w:r>
      <w:r w:rsidR="00902493">
        <w:rPr>
          <w:rFonts w:ascii="Times New Roman" w:hAnsi="Times New Roman" w:cs="Times New Roman"/>
          <w:sz w:val="24"/>
          <w:szCs w:val="24"/>
        </w:rPr>
        <w:t>роведени</w:t>
      </w:r>
      <w:r w:rsidR="00D13057">
        <w:rPr>
          <w:rFonts w:ascii="Times New Roman" w:hAnsi="Times New Roman" w:cs="Times New Roman"/>
          <w:sz w:val="24"/>
          <w:szCs w:val="24"/>
        </w:rPr>
        <w:t xml:space="preserve"> са допълнителни</w:t>
      </w:r>
      <w:r w:rsidR="00902493">
        <w:rPr>
          <w:rFonts w:ascii="Times New Roman" w:hAnsi="Times New Roman" w:cs="Times New Roman"/>
          <w:sz w:val="24"/>
          <w:szCs w:val="24"/>
        </w:rPr>
        <w:t xml:space="preserve"> изследвания и лечение на лица</w:t>
      </w:r>
      <w:r w:rsidR="00D13057">
        <w:rPr>
          <w:rFonts w:ascii="Times New Roman" w:hAnsi="Times New Roman" w:cs="Times New Roman"/>
          <w:sz w:val="24"/>
          <w:szCs w:val="24"/>
        </w:rPr>
        <w:t>та</w:t>
      </w:r>
      <w:r w:rsidR="00902493">
        <w:rPr>
          <w:rFonts w:ascii="Times New Roman" w:hAnsi="Times New Roman" w:cs="Times New Roman"/>
          <w:sz w:val="24"/>
          <w:szCs w:val="24"/>
        </w:rPr>
        <w:t xml:space="preserve"> с положителен резултат.</w:t>
      </w:r>
    </w:p>
    <w:p w14:paraId="5BE06CE7" w14:textId="77777777" w:rsidR="00902493" w:rsidRDefault="00902493" w:rsidP="009024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Провеждането на ежегодни изследвания сред медицинския персонал е от особено значение с оглед риска от предаване на заболяването като инфекция,</w:t>
      </w:r>
      <w:r w:rsidR="00264660">
        <w:rPr>
          <w:rFonts w:ascii="Times New Roman" w:hAnsi="Times New Roman" w:cs="Times New Roman"/>
          <w:sz w:val="24"/>
          <w:szCs w:val="24"/>
        </w:rPr>
        <w:t xml:space="preserve"> свързана с медицинското обслужв</w:t>
      </w:r>
      <w:r>
        <w:rPr>
          <w:rFonts w:ascii="Times New Roman" w:hAnsi="Times New Roman" w:cs="Times New Roman"/>
          <w:sz w:val="24"/>
          <w:szCs w:val="24"/>
        </w:rPr>
        <w:t>ане и нарастващата антимикробна резистентност.</w:t>
      </w:r>
    </w:p>
    <w:p w14:paraId="4BBEB149" w14:textId="77777777" w:rsidR="000A3474" w:rsidRDefault="004C16B7" w:rsidP="000A3474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 xml:space="preserve">Като резултат от изпълнение на дейностите по </w:t>
      </w:r>
      <w:r w:rsidRPr="009532EA">
        <w:rPr>
          <w:rFonts w:ascii="Times New Roman" w:eastAsia="SimSun" w:hAnsi="Times New Roman"/>
          <w:sz w:val="24"/>
          <w:szCs w:val="24"/>
          <w:lang w:eastAsia="zh-CN"/>
        </w:rPr>
        <w:t xml:space="preserve">Националната програма за превенция и контрол на туберкулозата в България 2021-2025 г. </w:t>
      </w:r>
      <w:r>
        <w:rPr>
          <w:rFonts w:ascii="Times New Roman" w:eastAsia="SimSun" w:hAnsi="Times New Roman"/>
          <w:sz w:val="24"/>
          <w:szCs w:val="24"/>
          <w:lang w:eastAsia="zh-CN"/>
        </w:rPr>
        <w:t xml:space="preserve">беше постигнато намаляване на </w:t>
      </w:r>
      <w:r w:rsidR="00CB364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B3643">
        <w:rPr>
          <w:rFonts w:ascii="Times New Roman" w:eastAsia="SimSun" w:hAnsi="Times New Roman" w:cs="Times New Roman"/>
          <w:sz w:val="24"/>
          <w:szCs w:val="24"/>
          <w:lang w:eastAsia="zh-CN"/>
        </w:rPr>
        <w:t>заболяемост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та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от туберкулоза през 2024 г. в сравнение с 2015 г. с 37,4%, и намаляване на смъртност</w:t>
      </w:r>
      <w:r w:rsidR="00CB3643">
        <w:rPr>
          <w:rFonts w:ascii="Times New Roman" w:eastAsia="SimSun" w:hAnsi="Times New Roman" w:cs="Times New Roman"/>
          <w:sz w:val="24"/>
          <w:szCs w:val="24"/>
          <w:lang w:eastAsia="zh-CN"/>
        </w:rPr>
        <w:t>т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а от туберкулоза през 2024 г. в сравнение с 2015 г. с 43,75%.</w:t>
      </w:r>
      <w:bookmarkStart w:id="6" w:name="_Toc400638549"/>
      <w:bookmarkStart w:id="7" w:name="_Toc400697404"/>
      <w:bookmarkStart w:id="8" w:name="_Toc453768566"/>
      <w:bookmarkStart w:id="9" w:name="_Toc69288850"/>
    </w:p>
    <w:p w14:paraId="6DA40F6A" w14:textId="77777777" w:rsidR="000A3474" w:rsidRDefault="000A3474" w:rsidP="000A3474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9F043CD" w14:textId="77777777" w:rsidR="00DB26A1" w:rsidRPr="000A3474" w:rsidRDefault="005611F9" w:rsidP="000A3474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A3474">
        <w:rPr>
          <w:rFonts w:ascii="Times New Roman" w:hAnsi="Times New Roman"/>
          <w:b/>
          <w:sz w:val="28"/>
          <w:szCs w:val="28"/>
        </w:rPr>
        <w:t>IV</w:t>
      </w:r>
      <w:r w:rsidR="00581C0E" w:rsidRPr="000A3474">
        <w:rPr>
          <w:rFonts w:ascii="Times New Roman" w:hAnsi="Times New Roman"/>
          <w:b/>
          <w:sz w:val="28"/>
          <w:szCs w:val="28"/>
        </w:rPr>
        <w:t>.</w:t>
      </w:r>
      <w:r w:rsidR="00C11AFB" w:rsidRPr="000A3474">
        <w:rPr>
          <w:rFonts w:ascii="Times New Roman" w:hAnsi="Times New Roman"/>
          <w:b/>
          <w:sz w:val="28"/>
          <w:szCs w:val="28"/>
        </w:rPr>
        <w:t>ЦЕЛИ НА ПРОГРАМАТА</w:t>
      </w:r>
      <w:bookmarkEnd w:id="6"/>
      <w:bookmarkEnd w:id="7"/>
      <w:bookmarkEnd w:id="8"/>
      <w:bookmarkEnd w:id="9"/>
    </w:p>
    <w:p w14:paraId="2165F7B3" w14:textId="77777777" w:rsidR="000358A3" w:rsidRDefault="00581C0E" w:rsidP="002430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1C0E">
        <w:rPr>
          <w:rFonts w:ascii="Times New Roman" w:eastAsia="SimSun" w:hAnsi="Times New Roman"/>
          <w:sz w:val="24"/>
          <w:szCs w:val="24"/>
          <w:lang w:eastAsia="zh-CN"/>
        </w:rPr>
        <w:t xml:space="preserve">Министерството на здравеопазването провежда дългогодишна политика по превенция на туберкулозата чрез приемане и изпълнение на </w:t>
      </w:r>
      <w:r w:rsidR="000358A3">
        <w:rPr>
          <w:rFonts w:ascii="Times New Roman" w:eastAsia="SimSun" w:hAnsi="Times New Roman"/>
          <w:sz w:val="24"/>
          <w:szCs w:val="24"/>
          <w:lang w:eastAsia="zh-CN"/>
        </w:rPr>
        <w:t>н</w:t>
      </w:r>
      <w:r w:rsidRPr="00581C0E">
        <w:rPr>
          <w:rFonts w:ascii="Times New Roman" w:eastAsia="SimSun" w:hAnsi="Times New Roman"/>
          <w:sz w:val="24"/>
          <w:szCs w:val="24"/>
          <w:lang w:eastAsia="zh-CN"/>
        </w:rPr>
        <w:t xml:space="preserve">ационални програми </w:t>
      </w:r>
      <w:r w:rsidR="000358A3">
        <w:rPr>
          <w:rFonts w:ascii="Times New Roman" w:eastAsia="SimSun" w:hAnsi="Times New Roman"/>
          <w:sz w:val="24"/>
          <w:szCs w:val="24"/>
          <w:lang w:eastAsia="zh-CN"/>
        </w:rPr>
        <w:t xml:space="preserve">в четири последователни програмни периода: </w:t>
      </w:r>
      <w:r w:rsidRPr="00581C0E">
        <w:rPr>
          <w:rFonts w:ascii="Times New Roman" w:eastAsia="SimSun" w:hAnsi="Times New Roman"/>
          <w:sz w:val="24"/>
          <w:szCs w:val="24"/>
          <w:lang w:eastAsia="zh-CN"/>
        </w:rPr>
        <w:t>2007-2011 г., 2012-2015 г.</w:t>
      </w:r>
      <w:r w:rsidR="000358A3">
        <w:rPr>
          <w:rFonts w:ascii="Times New Roman" w:eastAsia="SimSun" w:hAnsi="Times New Roman"/>
          <w:sz w:val="24"/>
          <w:szCs w:val="24"/>
          <w:lang w:eastAsia="zh-CN"/>
        </w:rPr>
        <w:t>, 2017-2020 г. и 2021-2025 г.</w:t>
      </w:r>
      <w:r w:rsidR="001A15D3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0358A3">
        <w:rPr>
          <w:rFonts w:ascii="Times New Roman" w:eastAsia="SimSun" w:hAnsi="Times New Roman"/>
          <w:sz w:val="24"/>
          <w:szCs w:val="24"/>
          <w:lang w:eastAsia="zh-CN"/>
        </w:rPr>
        <w:t xml:space="preserve">Основните цели на програмите са намаляване на </w:t>
      </w:r>
      <w:r w:rsidR="002430CC">
        <w:rPr>
          <w:rFonts w:ascii="Times New Roman" w:eastAsia="SimSun" w:hAnsi="Times New Roman"/>
          <w:sz w:val="24"/>
          <w:szCs w:val="24"/>
          <w:lang w:eastAsia="zh-CN"/>
        </w:rPr>
        <w:t xml:space="preserve">заболелите </w:t>
      </w:r>
      <w:r w:rsidR="000358A3">
        <w:rPr>
          <w:rFonts w:ascii="Times New Roman" w:eastAsia="SimSun" w:hAnsi="Times New Roman"/>
          <w:sz w:val="24"/>
          <w:szCs w:val="24"/>
          <w:lang w:eastAsia="zh-CN"/>
        </w:rPr>
        <w:t>и на починалите от тубер</w:t>
      </w:r>
      <w:r w:rsidR="00D912AD">
        <w:rPr>
          <w:rFonts w:ascii="Times New Roman" w:eastAsia="SimSun" w:hAnsi="Times New Roman"/>
          <w:sz w:val="24"/>
          <w:szCs w:val="24"/>
          <w:lang w:eastAsia="zh-CN"/>
        </w:rPr>
        <w:t xml:space="preserve">кулоза, което е в съответствие </w:t>
      </w:r>
      <w:r w:rsidR="000358A3">
        <w:rPr>
          <w:rFonts w:ascii="Times New Roman" w:eastAsia="SimSun" w:hAnsi="Times New Roman"/>
          <w:sz w:val="24"/>
          <w:szCs w:val="24"/>
          <w:lang w:eastAsia="zh-CN"/>
        </w:rPr>
        <w:t xml:space="preserve">с Целите </w:t>
      </w:r>
      <w:r w:rsidR="000358A3" w:rsidRPr="000358A3">
        <w:rPr>
          <w:rFonts w:ascii="Times New Roman" w:hAnsi="Times New Roman" w:cs="Times New Roman"/>
          <w:sz w:val="24"/>
          <w:szCs w:val="24"/>
        </w:rPr>
        <w:t>за устойчиво развитие на ООН</w:t>
      </w:r>
      <w:r w:rsidR="002430CC">
        <w:rPr>
          <w:rFonts w:ascii="Times New Roman" w:hAnsi="Times New Roman" w:cs="Times New Roman"/>
          <w:sz w:val="24"/>
          <w:szCs w:val="24"/>
        </w:rPr>
        <w:t>,</w:t>
      </w:r>
      <w:r w:rsidR="000358A3">
        <w:rPr>
          <w:rFonts w:ascii="Times New Roman" w:hAnsi="Times New Roman" w:cs="Times New Roman"/>
          <w:sz w:val="24"/>
          <w:szCs w:val="24"/>
        </w:rPr>
        <w:t xml:space="preserve"> Стратегията </w:t>
      </w:r>
      <w:r w:rsidR="000358A3">
        <w:rPr>
          <w:rFonts w:ascii="Times New Roman" w:hAnsi="Times New Roman" w:cs="Times New Roman"/>
          <w:sz w:val="24"/>
          <w:szCs w:val="24"/>
        </w:rPr>
        <w:lastRenderedPageBreak/>
        <w:t xml:space="preserve">на СЗО за </w:t>
      </w:r>
      <w:r w:rsidR="000358A3" w:rsidRPr="000358A3">
        <w:rPr>
          <w:rFonts w:ascii="Times New Roman" w:hAnsi="Times New Roman" w:cs="Times New Roman"/>
          <w:sz w:val="24"/>
          <w:szCs w:val="24"/>
        </w:rPr>
        <w:t xml:space="preserve">край на туберкулозата </w:t>
      </w:r>
      <w:r w:rsidR="000358A3">
        <w:rPr>
          <w:rFonts w:ascii="Times New Roman" w:hAnsi="Times New Roman" w:cs="Times New Roman"/>
          <w:sz w:val="24"/>
          <w:szCs w:val="24"/>
        </w:rPr>
        <w:t>до 203</w:t>
      </w:r>
      <w:r w:rsidR="000358A3" w:rsidRPr="002430CC">
        <w:rPr>
          <w:rFonts w:ascii="Times New Roman" w:hAnsi="Times New Roman" w:cs="Times New Roman"/>
          <w:sz w:val="24"/>
          <w:szCs w:val="24"/>
        </w:rPr>
        <w:t>5</w:t>
      </w:r>
      <w:r w:rsidR="000358A3">
        <w:rPr>
          <w:rFonts w:ascii="Times New Roman" w:hAnsi="Times New Roman" w:cs="Times New Roman"/>
          <w:sz w:val="24"/>
          <w:szCs w:val="24"/>
        </w:rPr>
        <w:t xml:space="preserve"> г.</w:t>
      </w:r>
      <w:r w:rsidR="001A15D3">
        <w:rPr>
          <w:rFonts w:ascii="Times New Roman" w:hAnsi="Times New Roman" w:cs="Times New Roman"/>
          <w:sz w:val="24"/>
          <w:szCs w:val="24"/>
        </w:rPr>
        <w:t xml:space="preserve"> и Плана за действие на Европейския регион на СЗО за  намаляване на </w:t>
      </w:r>
      <w:r w:rsidR="002430CC">
        <w:rPr>
          <w:rFonts w:ascii="Times New Roman" w:hAnsi="Times New Roman" w:cs="Times New Roman"/>
          <w:sz w:val="24"/>
          <w:szCs w:val="24"/>
        </w:rPr>
        <w:t xml:space="preserve">туберкулозата </w:t>
      </w:r>
      <w:r w:rsidR="001A15D3">
        <w:rPr>
          <w:rFonts w:ascii="Times New Roman" w:hAnsi="Times New Roman" w:cs="Times New Roman"/>
          <w:sz w:val="24"/>
          <w:szCs w:val="24"/>
        </w:rPr>
        <w:t>до 2030</w:t>
      </w:r>
      <w:r w:rsidR="002430CC">
        <w:rPr>
          <w:rFonts w:ascii="Times New Roman" w:hAnsi="Times New Roman" w:cs="Times New Roman"/>
          <w:sz w:val="24"/>
          <w:szCs w:val="24"/>
        </w:rPr>
        <w:t xml:space="preserve"> г.</w:t>
      </w:r>
      <w:r w:rsidR="001A15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DC5AE7" w14:textId="77777777" w:rsidR="000358A3" w:rsidRPr="000358A3" w:rsidRDefault="000358A3" w:rsidP="002430CC">
      <w:pPr>
        <w:spacing w:after="0" w:line="360" w:lineRule="auto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358A3">
        <w:rPr>
          <w:rFonts w:ascii="Times New Roman" w:eastAsia="SimSun" w:hAnsi="Times New Roman" w:cs="Times New Roman"/>
          <w:sz w:val="24"/>
          <w:szCs w:val="24"/>
          <w:lang w:eastAsia="zh-CN"/>
        </w:rPr>
        <w:t>При изготвянето на Националната програма за развитие БЪЛГАРИЯ 2030 е отделено специално внимание на Програмата за устойчиво</w:t>
      </w:r>
      <w:r w:rsidRPr="000358A3">
        <w:rPr>
          <w:rFonts w:ascii="Times New Roman" w:eastAsia="SimSun" w:hAnsi="Times New Roman"/>
          <w:sz w:val="24"/>
          <w:szCs w:val="24"/>
          <w:lang w:eastAsia="zh-CN"/>
        </w:rPr>
        <w:t xml:space="preserve"> развитие за периода до 2030 г. на Организацията на обединените нации „Да преобразим света“ и на включените в нея 17 глобални цели за устойчиво развитие. В частта за здравеопазване те са свързани с реализация на Цел № 3 Осигуряване на здравословен живот и насърчаване благосъстоянието на всички във всяка възраст от Целите за устойчиво развитие на ООН и в частност подцел 3.3 „Ликвидиране до 2030 година на епидемиите от СПИН, туберкулоза, малария и пренебрегваните тропически инфекции, както и борба с хепатита, инфекциите, предавани чрез водата и други заразни болести“.</w:t>
      </w:r>
    </w:p>
    <w:p w14:paraId="239837B2" w14:textId="77777777" w:rsidR="000358A3" w:rsidRPr="000358A3" w:rsidRDefault="000358A3" w:rsidP="00564E25">
      <w:pPr>
        <w:spacing w:after="0" w:line="360" w:lineRule="auto"/>
        <w:ind w:firstLine="706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358A3">
        <w:rPr>
          <w:rFonts w:ascii="Times New Roman" w:eastAsia="SimSun" w:hAnsi="Times New Roman"/>
          <w:sz w:val="24"/>
          <w:szCs w:val="24"/>
          <w:lang w:eastAsia="zh-CN"/>
        </w:rPr>
        <w:t>Приоритет 12 „Здраве и спорт“ на Национална програма за развитие БЪЛГАРИЯ 2030 включва превенция на за</w:t>
      </w:r>
      <w:r w:rsidR="00D912AD">
        <w:rPr>
          <w:rFonts w:ascii="Times New Roman" w:eastAsia="SimSun" w:hAnsi="Times New Roman"/>
          <w:sz w:val="24"/>
          <w:szCs w:val="24"/>
          <w:lang w:eastAsia="zh-CN"/>
        </w:rPr>
        <w:t>боляванията, като в секция 12.1</w:t>
      </w:r>
      <w:r w:rsidRPr="000358A3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9F7454" w:rsidRPr="009F7454">
        <w:rPr>
          <w:rFonts w:ascii="Times New Roman" w:eastAsia="SimSun" w:hAnsi="Times New Roman"/>
          <w:sz w:val="24"/>
          <w:szCs w:val="24"/>
          <w:lang w:eastAsia="zh-CN"/>
        </w:rPr>
        <w:t>Регистрирана годишна заболеваемост от туберкулоза (нови случаи и рецидиви) на 100 000 население</w:t>
      </w:r>
      <w:r w:rsidRPr="000358A3">
        <w:rPr>
          <w:rFonts w:ascii="Times New Roman" w:eastAsia="SimSun" w:hAnsi="Times New Roman"/>
          <w:sz w:val="24"/>
          <w:szCs w:val="24"/>
          <w:lang w:eastAsia="zh-CN"/>
        </w:rPr>
        <w:t xml:space="preserve">, е един от </w:t>
      </w:r>
      <w:r w:rsidR="004054E6">
        <w:rPr>
          <w:rFonts w:ascii="Times New Roman" w:eastAsia="SimSun" w:hAnsi="Times New Roman"/>
          <w:sz w:val="24"/>
          <w:szCs w:val="24"/>
          <w:lang w:eastAsia="zh-CN"/>
        </w:rPr>
        <w:t>четирите</w:t>
      </w:r>
      <w:r w:rsidR="004054E6" w:rsidRPr="000358A3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Pr="000358A3">
        <w:rPr>
          <w:rFonts w:ascii="Times New Roman" w:eastAsia="SimSun" w:hAnsi="Times New Roman"/>
          <w:sz w:val="24"/>
          <w:szCs w:val="24"/>
          <w:lang w:eastAsia="zh-CN"/>
        </w:rPr>
        <w:t xml:space="preserve">основни индикатора. </w:t>
      </w:r>
    </w:p>
    <w:p w14:paraId="219D7119" w14:textId="77777777" w:rsidR="000358A3" w:rsidRPr="000358A3" w:rsidRDefault="000358A3" w:rsidP="000358A3">
      <w:pPr>
        <w:spacing w:after="0" w:line="360" w:lineRule="auto"/>
        <w:ind w:firstLine="706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358A3">
        <w:rPr>
          <w:rFonts w:ascii="Times New Roman" w:eastAsia="SimSun" w:hAnsi="Times New Roman"/>
          <w:sz w:val="24"/>
          <w:szCs w:val="24"/>
          <w:lang w:eastAsia="zh-CN"/>
        </w:rPr>
        <w:t>Чрез настоящата програма се цели и изпълнение на Политика 1.4. Превенция на инфекциозните болести и подобряване на имунизационния обхват от Националната здравна стратегия 2030.</w:t>
      </w:r>
    </w:p>
    <w:p w14:paraId="30087FDC" w14:textId="77777777" w:rsidR="000358A3" w:rsidRPr="000358A3" w:rsidRDefault="000358A3" w:rsidP="000358A3">
      <w:pPr>
        <w:spacing w:after="0" w:line="360" w:lineRule="auto"/>
        <w:ind w:firstLine="706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358A3">
        <w:rPr>
          <w:rFonts w:ascii="Times New Roman" w:eastAsia="SimSun" w:hAnsi="Times New Roman"/>
          <w:sz w:val="24"/>
          <w:szCs w:val="24"/>
          <w:lang w:eastAsia="zh-CN"/>
        </w:rPr>
        <w:t>В целевите препоръки на горецитираната политика до 2030 г. е включено:</w:t>
      </w:r>
    </w:p>
    <w:p w14:paraId="511DE21A" w14:textId="77777777" w:rsidR="000358A3" w:rsidRPr="000358A3" w:rsidRDefault="000358A3" w:rsidP="000358A3">
      <w:pPr>
        <w:spacing w:after="0" w:line="360" w:lineRule="auto"/>
        <w:ind w:firstLine="1134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358A3">
        <w:rPr>
          <w:rFonts w:ascii="Times New Roman" w:eastAsia="SimSun" w:hAnsi="Times New Roman"/>
          <w:sz w:val="24"/>
          <w:szCs w:val="24"/>
          <w:lang w:eastAsia="zh-CN"/>
        </w:rPr>
        <w:t>•</w:t>
      </w:r>
      <w:r w:rsidRPr="000358A3">
        <w:rPr>
          <w:rFonts w:ascii="Times New Roman" w:eastAsia="SimSun" w:hAnsi="Times New Roman"/>
          <w:sz w:val="24"/>
          <w:szCs w:val="24"/>
          <w:lang w:eastAsia="zh-CN"/>
        </w:rPr>
        <w:tab/>
        <w:t>Да се прилагат утвърдени политики и ефективни дейности в областта на превенцията и контрола на значими за обществото заразни болести.</w:t>
      </w:r>
    </w:p>
    <w:p w14:paraId="0277EEB8" w14:textId="77777777" w:rsidR="000358A3" w:rsidRPr="000358A3" w:rsidRDefault="000358A3" w:rsidP="000358A3">
      <w:pPr>
        <w:spacing w:after="0" w:line="360" w:lineRule="auto"/>
        <w:ind w:firstLine="1134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358A3">
        <w:rPr>
          <w:rFonts w:ascii="Times New Roman" w:eastAsia="SimSun" w:hAnsi="Times New Roman"/>
          <w:sz w:val="24"/>
          <w:szCs w:val="24"/>
          <w:lang w:eastAsia="zh-CN"/>
        </w:rPr>
        <w:t>•</w:t>
      </w:r>
      <w:r w:rsidRPr="000358A3">
        <w:rPr>
          <w:rFonts w:ascii="Times New Roman" w:eastAsia="SimSun" w:hAnsi="Times New Roman"/>
          <w:sz w:val="24"/>
          <w:szCs w:val="24"/>
          <w:lang w:eastAsia="zh-CN"/>
        </w:rPr>
        <w:tab/>
        <w:t>Да се изгради междусекторно сътрудничество при предоставяне на услуги за промоция, превенция и грижа при значими за обществото заразни болести, с насоченост към групите в риск.</w:t>
      </w:r>
    </w:p>
    <w:p w14:paraId="4E0DB234" w14:textId="77777777" w:rsidR="000358A3" w:rsidRPr="000358A3" w:rsidRDefault="000358A3" w:rsidP="000358A3">
      <w:pPr>
        <w:spacing w:after="0" w:line="360" w:lineRule="auto"/>
        <w:ind w:firstLine="1134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358A3">
        <w:rPr>
          <w:rFonts w:ascii="Times New Roman" w:eastAsia="SimSun" w:hAnsi="Times New Roman"/>
          <w:sz w:val="24"/>
          <w:szCs w:val="24"/>
          <w:lang w:eastAsia="zh-CN"/>
        </w:rPr>
        <w:t>•</w:t>
      </w:r>
      <w:r w:rsidRPr="000358A3">
        <w:rPr>
          <w:rFonts w:ascii="Times New Roman" w:eastAsia="SimSun" w:hAnsi="Times New Roman"/>
          <w:sz w:val="24"/>
          <w:szCs w:val="24"/>
          <w:lang w:eastAsia="zh-CN"/>
        </w:rPr>
        <w:tab/>
        <w:t>Да се осигури ефективен надзор над значимите за обществото заболявания – ХИВ/СПИН, сексуално предавани инфекции (СПИ), вирусни хепатити, туберкулоза, морбили, рубеола, полиомиелит, дифтерия и др.</w:t>
      </w:r>
    </w:p>
    <w:p w14:paraId="7E7A58EB" w14:textId="77777777" w:rsidR="000358A3" w:rsidRDefault="000358A3" w:rsidP="000358A3">
      <w:pPr>
        <w:spacing w:after="0" w:line="360" w:lineRule="auto"/>
        <w:ind w:firstLine="706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14:paraId="36B23305" w14:textId="77777777" w:rsidR="00E2057C" w:rsidRPr="006651A8" w:rsidRDefault="00E2057C" w:rsidP="00973002">
      <w:pPr>
        <w:spacing w:after="0" w:line="360" w:lineRule="auto"/>
        <w:ind w:firstLine="567"/>
        <w:contextualSpacing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sz w:val="24"/>
          <w:szCs w:val="24"/>
          <w:lang w:eastAsia="zh-CN"/>
        </w:rPr>
        <w:t xml:space="preserve">СТРАТЕГИЧЕСКА ЦЕЛ: </w:t>
      </w:r>
      <w:r w:rsidR="006D076B" w:rsidRPr="006651A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До 2030 г. </w:t>
      </w:r>
      <w:r w:rsidR="00CD74E1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н</w:t>
      </w:r>
      <w:r w:rsidR="006D076B" w:rsidRPr="006651A8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амаляване на </w:t>
      </w:r>
      <w:proofErr w:type="spellStart"/>
      <w:r w:rsidR="006651A8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заболяемостта</w:t>
      </w:r>
      <w:proofErr w:type="spellEnd"/>
      <w:r w:rsidR="006651A8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от туберкулоза и смъртността от туберкулоза с до 60% </w:t>
      </w:r>
      <w:r w:rsidR="00145DD2" w:rsidRPr="00E83918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спрямо нивата от 2015 г.</w:t>
      </w:r>
    </w:p>
    <w:p w14:paraId="6D5C2633" w14:textId="77777777" w:rsidR="00261D41" w:rsidRDefault="00DB26A1" w:rsidP="00261D41">
      <w:pPr>
        <w:pStyle w:val="NoSpacing"/>
        <w:spacing w:line="360" w:lineRule="auto"/>
        <w:ind w:firstLine="706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A548C6">
        <w:rPr>
          <w:rFonts w:ascii="Times New Roman" w:eastAsia="SimSun" w:hAnsi="Times New Roman"/>
          <w:sz w:val="24"/>
          <w:szCs w:val="24"/>
          <w:lang w:eastAsia="zh-CN"/>
        </w:rPr>
        <w:t>Постигането на тази цел може да се осъществи чрез:</w:t>
      </w:r>
      <w:r w:rsidR="00880CF8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</w:p>
    <w:p w14:paraId="03325523" w14:textId="77777777" w:rsidR="00261D41" w:rsidRDefault="00261D41" w:rsidP="00D17F9B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61D41">
        <w:rPr>
          <w:rFonts w:ascii="Times New Roman" w:eastAsia="SimSun" w:hAnsi="Times New Roman" w:cs="Times New Roman"/>
          <w:sz w:val="24"/>
          <w:szCs w:val="24"/>
          <w:lang w:eastAsia="zh-CN"/>
        </w:rPr>
        <w:t>Ранна диагностика на туберкулоза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,</w:t>
      </w:r>
      <w:r w:rsidRPr="00261D4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включително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провеждане на </w:t>
      </w:r>
      <w:r w:rsidRPr="00261D41">
        <w:rPr>
          <w:rFonts w:ascii="Times New Roman" w:eastAsia="SimSun" w:hAnsi="Times New Roman" w:cs="Times New Roman"/>
          <w:sz w:val="24"/>
          <w:szCs w:val="24"/>
          <w:lang w:eastAsia="zh-CN"/>
        </w:rPr>
        <w:t>универсален тест за чувствителност към лекарствата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14:paraId="3CF8D4B1" w14:textId="77777777" w:rsidR="00261D41" w:rsidRPr="00261D41" w:rsidRDefault="00214741" w:rsidP="00D17F9B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С</w:t>
      </w:r>
      <w:r w:rsidR="00261D41" w:rsidRPr="00261D4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крининг </w:t>
      </w:r>
      <w:r w:rsidR="00945EF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за туберкулоза сред </w:t>
      </w:r>
      <w:r w:rsidR="00261D41" w:rsidRPr="00261D4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рисковите групи и други лица, които са уязвими или в уязвими ситуации; </w:t>
      </w:r>
    </w:p>
    <w:p w14:paraId="31044DE4" w14:textId="77777777" w:rsidR="00B44C35" w:rsidRPr="00261D41" w:rsidRDefault="00B44C35" w:rsidP="00D17F9B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61D4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Съвместни дейности и поведение при съпътстващите заболявания</w:t>
      </w:r>
      <w:r w:rsidR="006A2CA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(ХИВ инфекция)</w:t>
      </w:r>
      <w:r w:rsidRPr="00261D41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14:paraId="0D2CE82B" w14:textId="77777777" w:rsidR="002B6F48" w:rsidRPr="00261D41" w:rsidRDefault="00304EA1" w:rsidP="00D17F9B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61D4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Провеждане на </w:t>
      </w:r>
      <w:r w:rsidR="00261D41">
        <w:rPr>
          <w:rFonts w:ascii="Times New Roman" w:eastAsia="SimSun" w:hAnsi="Times New Roman" w:cs="Times New Roman"/>
          <w:sz w:val="24"/>
          <w:szCs w:val="24"/>
          <w:lang w:eastAsia="zh-CN"/>
        </w:rPr>
        <w:t>информационни кампании</w:t>
      </w:r>
      <w:r w:rsidR="0082239D" w:rsidRPr="00261D41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14:paraId="0ED35FEA" w14:textId="77777777" w:rsidR="00261D41" w:rsidRPr="00261D41" w:rsidRDefault="00261D41" w:rsidP="00D17F9B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61D41">
        <w:rPr>
          <w:rFonts w:ascii="Times New Roman" w:hAnsi="Times New Roman" w:cs="Times New Roman"/>
          <w:sz w:val="24"/>
          <w:szCs w:val="24"/>
        </w:rPr>
        <w:t xml:space="preserve">Лечение на всички лица с туберкулоза, включително </w:t>
      </w:r>
      <w:r w:rsidR="00E95E47">
        <w:rPr>
          <w:rFonts w:ascii="Times New Roman" w:hAnsi="Times New Roman" w:cs="Times New Roman"/>
          <w:sz w:val="24"/>
          <w:szCs w:val="24"/>
        </w:rPr>
        <w:t xml:space="preserve">с </w:t>
      </w:r>
      <w:r w:rsidRPr="00261D41">
        <w:rPr>
          <w:rFonts w:ascii="Times New Roman" w:hAnsi="Times New Roman" w:cs="Times New Roman"/>
          <w:sz w:val="24"/>
          <w:szCs w:val="24"/>
        </w:rPr>
        <w:t xml:space="preserve">резистентна </w:t>
      </w:r>
      <w:r w:rsidR="009474AF">
        <w:rPr>
          <w:rFonts w:ascii="Times New Roman" w:hAnsi="Times New Roman" w:cs="Times New Roman"/>
          <w:sz w:val="24"/>
          <w:szCs w:val="24"/>
        </w:rPr>
        <w:t xml:space="preserve">и латентна </w:t>
      </w:r>
      <w:r w:rsidRPr="00261D41">
        <w:rPr>
          <w:rFonts w:ascii="Times New Roman" w:hAnsi="Times New Roman" w:cs="Times New Roman"/>
          <w:sz w:val="24"/>
          <w:szCs w:val="24"/>
        </w:rPr>
        <w:t xml:space="preserve">туберкулоза; </w:t>
      </w:r>
    </w:p>
    <w:p w14:paraId="5E134084" w14:textId="77777777" w:rsidR="00261D41" w:rsidRDefault="00261D41" w:rsidP="0063519C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61D41">
        <w:rPr>
          <w:rFonts w:ascii="Times New Roman" w:hAnsi="Times New Roman" w:cs="Times New Roman"/>
          <w:sz w:val="24"/>
          <w:szCs w:val="24"/>
        </w:rPr>
        <w:t>Подкрепящи мерки с цел превенция и придържане към лечение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10" w:name="_Toc69288851"/>
    </w:p>
    <w:p w14:paraId="239EDDC0" w14:textId="77777777" w:rsidR="0063519C" w:rsidRPr="0063519C" w:rsidRDefault="0063519C" w:rsidP="0063519C">
      <w:pPr>
        <w:pStyle w:val="NoSpacing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20ADC167" w14:textId="77777777" w:rsidR="00715A1F" w:rsidRDefault="00AE6EBA" w:rsidP="00715A1F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bookmarkStart w:id="11" w:name="_Toc400638551"/>
      <w:bookmarkStart w:id="12" w:name="_Toc400697410"/>
      <w:bookmarkStart w:id="13" w:name="_Toc453768572"/>
      <w:bookmarkStart w:id="14" w:name="_Toc69288853"/>
      <w:bookmarkEnd w:id="10"/>
      <w:r>
        <w:rPr>
          <w:rFonts w:ascii="Times New Roman" w:hAnsi="Times New Roman"/>
          <w:sz w:val="24"/>
          <w:szCs w:val="24"/>
          <w:lang w:val="bg-BG"/>
        </w:rPr>
        <w:t>ОПЕРАТИВНА ЦЕЛ</w:t>
      </w:r>
      <w:r w:rsidR="00787C4E" w:rsidRPr="00787C4E">
        <w:rPr>
          <w:rFonts w:ascii="Times New Roman" w:hAnsi="Times New Roman"/>
          <w:sz w:val="24"/>
          <w:szCs w:val="24"/>
        </w:rPr>
        <w:t xml:space="preserve"> </w:t>
      </w:r>
      <w:r w:rsidR="0063794B">
        <w:rPr>
          <w:rFonts w:ascii="Times New Roman" w:hAnsi="Times New Roman"/>
          <w:sz w:val="24"/>
          <w:szCs w:val="24"/>
          <w:lang w:val="bg-BG"/>
        </w:rPr>
        <w:t>1</w:t>
      </w:r>
      <w:r w:rsidR="00787C4E" w:rsidRPr="00787C4E">
        <w:rPr>
          <w:rFonts w:ascii="Times New Roman" w:hAnsi="Times New Roman"/>
          <w:sz w:val="24"/>
          <w:szCs w:val="24"/>
        </w:rPr>
        <w:t xml:space="preserve">. </w:t>
      </w:r>
      <w:bookmarkEnd w:id="11"/>
      <w:bookmarkEnd w:id="12"/>
      <w:bookmarkEnd w:id="13"/>
      <w:bookmarkEnd w:id="14"/>
      <w:r w:rsidR="00715A1F" w:rsidRPr="00715A1F">
        <w:rPr>
          <w:rFonts w:ascii="Times New Roman" w:hAnsi="Times New Roman"/>
          <w:sz w:val="24"/>
          <w:szCs w:val="24"/>
          <w:lang w:val="bg-BG"/>
        </w:rPr>
        <w:t>РАННА ДИАГНОСТИКА НА ТУБЕРКУЛОЗА, ВКЛЮЧИТЕЛНО ПРОВЕЖДАНЕ НА УНИВЕРСАЛЕН ТЕСТ ЗА ЧУВСТВИТЕЛНОСТ КЪМ ЛЕКАРСТВАТА</w:t>
      </w:r>
    </w:p>
    <w:p w14:paraId="44E15E2A" w14:textId="77777777" w:rsidR="002D0C50" w:rsidRPr="00672CBA" w:rsidRDefault="00E2057C" w:rsidP="0097101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B6325">
        <w:rPr>
          <w:rFonts w:ascii="Times New Roman" w:hAnsi="Times New Roman"/>
          <w:b/>
          <w:sz w:val="24"/>
          <w:szCs w:val="24"/>
        </w:rPr>
        <w:t>Оперативна цел</w:t>
      </w:r>
      <w:r w:rsidR="00F65512" w:rsidRPr="00CB6325">
        <w:rPr>
          <w:rFonts w:ascii="Times New Roman" w:hAnsi="Times New Roman"/>
          <w:b/>
          <w:sz w:val="24"/>
          <w:szCs w:val="24"/>
        </w:rPr>
        <w:t xml:space="preserve"> 1</w:t>
      </w:r>
      <w:r w:rsidR="00AE6EBA">
        <w:rPr>
          <w:rFonts w:ascii="Times New Roman" w:hAnsi="Times New Roman"/>
          <w:b/>
          <w:sz w:val="24"/>
          <w:szCs w:val="24"/>
        </w:rPr>
        <w:t>.1</w:t>
      </w:r>
      <w:r w:rsidR="006A2CA7" w:rsidRPr="00CB6325">
        <w:rPr>
          <w:rFonts w:ascii="Times New Roman" w:hAnsi="Times New Roman"/>
          <w:b/>
          <w:sz w:val="24"/>
          <w:szCs w:val="24"/>
        </w:rPr>
        <w:t>:</w:t>
      </w:r>
      <w:r w:rsidR="006A2CA7">
        <w:rPr>
          <w:rFonts w:ascii="Times New Roman" w:hAnsi="Times New Roman"/>
          <w:sz w:val="24"/>
          <w:szCs w:val="24"/>
        </w:rPr>
        <w:t xml:space="preserve"> </w:t>
      </w:r>
      <w:r w:rsidR="00D70F21" w:rsidRPr="00CB6325">
        <w:rPr>
          <w:rFonts w:ascii="Times New Roman" w:hAnsi="Times New Roman"/>
          <w:sz w:val="24"/>
          <w:szCs w:val="24"/>
        </w:rPr>
        <w:t>Провеждане на ранна</w:t>
      </w:r>
      <w:r w:rsidR="00B27C51" w:rsidRPr="00CB6325">
        <w:rPr>
          <w:rFonts w:ascii="Times New Roman" w:hAnsi="Times New Roman"/>
          <w:sz w:val="24"/>
          <w:szCs w:val="24"/>
        </w:rPr>
        <w:t xml:space="preserve"> </w:t>
      </w:r>
      <w:r w:rsidR="00EC1469" w:rsidRPr="00CB6325">
        <w:rPr>
          <w:rFonts w:ascii="Times New Roman" w:hAnsi="Times New Roman"/>
          <w:sz w:val="24"/>
          <w:szCs w:val="24"/>
        </w:rPr>
        <w:t>диагностика на туберкулоза</w:t>
      </w:r>
    </w:p>
    <w:p w14:paraId="14E6519E" w14:textId="77777777" w:rsidR="00ED1654" w:rsidRPr="005F1A91" w:rsidRDefault="00AE6EBA" w:rsidP="00B768F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Pr="006252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5B00" w:rsidRPr="0062523A">
        <w:rPr>
          <w:rFonts w:ascii="Times New Roman" w:hAnsi="Times New Roman" w:cs="Times New Roman"/>
          <w:b/>
          <w:sz w:val="24"/>
          <w:szCs w:val="24"/>
        </w:rPr>
        <w:t>1:</w:t>
      </w:r>
      <w:r w:rsidR="000A5B00" w:rsidRPr="000A5B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5B00" w:rsidRPr="000A5B00">
        <w:rPr>
          <w:rFonts w:ascii="Times New Roman" w:hAnsi="Times New Roman" w:cs="Times New Roman"/>
          <w:sz w:val="24"/>
          <w:szCs w:val="24"/>
        </w:rPr>
        <w:t>Осигуряване на диагностични (микробиологични/генетични/</w:t>
      </w:r>
      <w:proofErr w:type="spellStart"/>
      <w:r w:rsidR="000A5B00" w:rsidRPr="000A5B00">
        <w:rPr>
          <w:rFonts w:ascii="Times New Roman" w:hAnsi="Times New Roman" w:cs="Times New Roman"/>
          <w:sz w:val="24"/>
          <w:szCs w:val="24"/>
        </w:rPr>
        <w:t>фенотипни</w:t>
      </w:r>
      <w:proofErr w:type="spellEnd"/>
      <w:r w:rsidR="000A5B00" w:rsidRPr="000A5B00">
        <w:rPr>
          <w:rFonts w:ascii="Times New Roman" w:hAnsi="Times New Roman" w:cs="Times New Roman"/>
          <w:sz w:val="24"/>
          <w:szCs w:val="24"/>
        </w:rPr>
        <w:t xml:space="preserve">) изследвания за туберкулоза при </w:t>
      </w:r>
      <w:r w:rsidR="000A5B00">
        <w:rPr>
          <w:rFonts w:ascii="Times New Roman" w:hAnsi="Times New Roman" w:cs="Times New Roman"/>
          <w:sz w:val="24"/>
          <w:szCs w:val="24"/>
        </w:rPr>
        <w:t>лица, със съмнение за туберкулоза</w:t>
      </w:r>
      <w:r w:rsidR="0068491D">
        <w:rPr>
          <w:rFonts w:ascii="Times New Roman" w:hAnsi="Times New Roman" w:cs="Times New Roman"/>
          <w:sz w:val="24"/>
          <w:szCs w:val="24"/>
        </w:rPr>
        <w:t>.</w:t>
      </w:r>
    </w:p>
    <w:p w14:paraId="62D5E480" w14:textId="77777777" w:rsidR="00B17920" w:rsidRDefault="00AE6EBA" w:rsidP="00CB6325">
      <w:pPr>
        <w:spacing w:after="0" w:line="360" w:lineRule="auto"/>
        <w:jc w:val="both"/>
      </w:pPr>
      <w:r>
        <w:rPr>
          <w:rFonts w:ascii="Times New Roman" w:eastAsia="Calibri" w:hAnsi="Times New Roman" w:cs="Times New Roman"/>
          <w:b/>
          <w:iCs/>
          <w:kern w:val="2"/>
          <w:sz w:val="24"/>
          <w:szCs w:val="24"/>
        </w:rPr>
        <w:t>Мярка</w:t>
      </w:r>
      <w:r w:rsidRPr="00FF2063">
        <w:rPr>
          <w:rFonts w:ascii="Times New Roman" w:eastAsia="Calibri" w:hAnsi="Times New Roman" w:cs="Times New Roman"/>
          <w:b/>
          <w:iCs/>
          <w:kern w:val="2"/>
          <w:sz w:val="24"/>
          <w:szCs w:val="24"/>
        </w:rPr>
        <w:t xml:space="preserve"> </w:t>
      </w:r>
      <w:r w:rsidR="00B17920" w:rsidRPr="00FF2063">
        <w:rPr>
          <w:rFonts w:ascii="Times New Roman" w:eastAsia="Calibri" w:hAnsi="Times New Roman" w:cs="Times New Roman"/>
          <w:b/>
          <w:iCs/>
          <w:kern w:val="2"/>
          <w:sz w:val="24"/>
          <w:szCs w:val="24"/>
        </w:rPr>
        <w:t>2:</w:t>
      </w:r>
      <w:r w:rsidR="00B17920">
        <w:rPr>
          <w:rFonts w:ascii="Times New Roman" w:eastAsia="Calibri" w:hAnsi="Times New Roman" w:cs="Times New Roman"/>
          <w:b/>
          <w:iCs/>
          <w:kern w:val="2"/>
          <w:sz w:val="24"/>
          <w:szCs w:val="24"/>
        </w:rPr>
        <w:t xml:space="preserve"> </w:t>
      </w:r>
      <w:r w:rsidR="00B17920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Провеждане на </w:t>
      </w:r>
      <w:r w:rsidR="00CB6325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насочени </w:t>
      </w:r>
      <w:r w:rsidR="00B17920" w:rsidRPr="008C14A9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изследвания за </w:t>
      </w:r>
      <w:r w:rsidR="00CB6325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туберкулоза в населени места с </w:t>
      </w:r>
      <w:r w:rsidR="00303D47" w:rsidRPr="008C14A9">
        <w:rPr>
          <w:rFonts w:ascii="Times New Roman" w:eastAsia="Calibri" w:hAnsi="Times New Roman" w:cs="Times New Roman"/>
          <w:iCs/>
          <w:kern w:val="2"/>
          <w:sz w:val="24"/>
          <w:szCs w:val="24"/>
        </w:rPr>
        <w:t>повишена честота на заболяването</w:t>
      </w:r>
      <w:r w:rsidR="00CB6325">
        <w:rPr>
          <w:rFonts w:ascii="Times New Roman" w:eastAsia="Calibri" w:hAnsi="Times New Roman" w:cs="Times New Roman"/>
          <w:iCs/>
          <w:kern w:val="2"/>
          <w:sz w:val="24"/>
          <w:szCs w:val="24"/>
        </w:rPr>
        <w:t>.</w:t>
      </w:r>
    </w:p>
    <w:p w14:paraId="42ABF4FE" w14:textId="77777777" w:rsidR="00F65512" w:rsidRPr="00EC1469" w:rsidRDefault="00EC1469" w:rsidP="00B768F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Оперативна цел</w:t>
      </w:r>
      <w:r w:rsidRPr="00261D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1C7C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61D4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D249F" w:rsidRPr="003D249F">
        <w:rPr>
          <w:rFonts w:ascii="Times New Roman" w:hAnsi="Times New Roman" w:cs="Times New Roman"/>
          <w:sz w:val="24"/>
          <w:szCs w:val="24"/>
        </w:rPr>
        <w:t>Повишаване на обхвата на лицата с туберкулоза, изследвани за лекарствена резистентност</w:t>
      </w:r>
      <w:r w:rsidR="003D249F">
        <w:rPr>
          <w:rFonts w:ascii="Times New Roman" w:hAnsi="Times New Roman" w:cs="Times New Roman"/>
          <w:sz w:val="24"/>
          <w:szCs w:val="24"/>
        </w:rPr>
        <w:t xml:space="preserve">. </w:t>
      </w:r>
      <w:r w:rsidR="00F65512" w:rsidRPr="00EC1469">
        <w:rPr>
          <w:rFonts w:ascii="Times New Roman" w:hAnsi="Times New Roman" w:cs="Times New Roman"/>
          <w:sz w:val="24"/>
          <w:szCs w:val="24"/>
        </w:rPr>
        <w:t xml:space="preserve">Подобряване на микробиологичната диагностика на </w:t>
      </w:r>
      <w:r w:rsidR="00D70F21">
        <w:rPr>
          <w:rFonts w:ascii="Times New Roman" w:hAnsi="Times New Roman" w:cs="Times New Roman"/>
          <w:sz w:val="24"/>
          <w:szCs w:val="24"/>
        </w:rPr>
        <w:t>резистентна туберкулоза (</w:t>
      </w:r>
      <w:r w:rsidR="00F65512" w:rsidRPr="00EC1469">
        <w:rPr>
          <w:rFonts w:ascii="Times New Roman" w:hAnsi="Times New Roman" w:cs="Times New Roman"/>
          <w:sz w:val="24"/>
          <w:szCs w:val="24"/>
        </w:rPr>
        <w:t>RR-M</w:t>
      </w:r>
      <w:r w:rsidR="009D4261" w:rsidRPr="00EC1469">
        <w:rPr>
          <w:rFonts w:ascii="Times New Roman" w:hAnsi="Times New Roman" w:cs="Times New Roman"/>
          <w:sz w:val="24"/>
          <w:szCs w:val="24"/>
        </w:rPr>
        <w:t>DR</w:t>
      </w:r>
      <w:r w:rsidR="00F65512" w:rsidRPr="00EC1469">
        <w:rPr>
          <w:rFonts w:ascii="Times New Roman" w:hAnsi="Times New Roman" w:cs="Times New Roman"/>
          <w:sz w:val="24"/>
          <w:szCs w:val="24"/>
        </w:rPr>
        <w:t>/XDR-TB</w:t>
      </w:r>
      <w:r w:rsidR="00D70F21">
        <w:rPr>
          <w:rFonts w:ascii="Times New Roman" w:hAnsi="Times New Roman" w:cs="Times New Roman"/>
          <w:sz w:val="24"/>
          <w:szCs w:val="24"/>
        </w:rPr>
        <w:t>)</w:t>
      </w:r>
      <w:r w:rsidR="00F65512" w:rsidRPr="00EC1469">
        <w:rPr>
          <w:rFonts w:ascii="Times New Roman" w:hAnsi="Times New Roman" w:cs="Times New Roman"/>
          <w:sz w:val="24"/>
          <w:szCs w:val="24"/>
        </w:rPr>
        <w:t xml:space="preserve"> в България</w:t>
      </w:r>
    </w:p>
    <w:p w14:paraId="59E27CBA" w14:textId="77777777" w:rsidR="005375B2" w:rsidRDefault="00AE6EBA" w:rsidP="00B768F4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EC1469" w:rsidRPr="0068491D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1</w:t>
      </w:r>
      <w:r w:rsidR="00EC1469" w:rsidRPr="00E572A2">
        <w:rPr>
          <w:rFonts w:ascii="Times New Roman" w:eastAsia="Calibri" w:hAnsi="Times New Roman" w:cs="Times New Roman"/>
          <w:b/>
          <w:kern w:val="2"/>
          <w:sz w:val="24"/>
          <w:szCs w:val="24"/>
        </w:rPr>
        <w:t>:</w:t>
      </w:r>
      <w:r w:rsidR="00EC1469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="00EA13A5">
        <w:rPr>
          <w:rFonts w:ascii="Times New Roman" w:eastAsia="Calibri" w:hAnsi="Times New Roman" w:cs="Times New Roman"/>
          <w:kern w:val="2"/>
          <w:sz w:val="24"/>
          <w:szCs w:val="24"/>
        </w:rPr>
        <w:t xml:space="preserve">Осигуряване на лабораторна диагностика за изследване на лекарствена резистентност на всеки случай на туберкулоза. </w:t>
      </w:r>
    </w:p>
    <w:p w14:paraId="60D7DE35" w14:textId="77777777" w:rsidR="003D249F" w:rsidRPr="00FD3B81" w:rsidRDefault="00AE6EBA" w:rsidP="00B768F4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5375B2" w:rsidRPr="00FD3B81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2:</w:t>
      </w:r>
      <w:r w:rsidR="005375B2" w:rsidRPr="00FD3B81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="00EA13A5" w:rsidRPr="00FD3B81">
        <w:rPr>
          <w:rFonts w:ascii="Times New Roman" w:eastAsia="Calibri" w:hAnsi="Times New Roman" w:cs="Times New Roman"/>
          <w:kern w:val="2"/>
          <w:sz w:val="24"/>
          <w:szCs w:val="24"/>
        </w:rPr>
        <w:t>Провеждане на изследване за лекарствена резистентност на всички случаи на туберкулоза в страната.</w:t>
      </w:r>
      <w:r w:rsidR="003D249F" w:rsidRPr="00FD3B81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</w:p>
    <w:p w14:paraId="54749402" w14:textId="77777777" w:rsidR="005375B2" w:rsidRPr="00FD3B81" w:rsidRDefault="00AE6EBA" w:rsidP="00B768F4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EA13A5" w:rsidRPr="00FD3B81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</w:t>
      </w:r>
      <w:r w:rsidR="005375B2" w:rsidRPr="00FD3B81">
        <w:rPr>
          <w:rFonts w:ascii="Times New Roman" w:eastAsia="Calibri" w:hAnsi="Times New Roman" w:cs="Times New Roman"/>
          <w:b/>
          <w:kern w:val="2"/>
          <w:sz w:val="24"/>
          <w:szCs w:val="24"/>
        </w:rPr>
        <w:t>3</w:t>
      </w:r>
      <w:r w:rsidR="00EA13A5" w:rsidRPr="00FD3B81">
        <w:rPr>
          <w:rFonts w:ascii="Times New Roman" w:eastAsia="Calibri" w:hAnsi="Times New Roman" w:cs="Times New Roman"/>
          <w:b/>
          <w:kern w:val="2"/>
          <w:sz w:val="24"/>
          <w:szCs w:val="24"/>
        </w:rPr>
        <w:t>:</w:t>
      </w:r>
      <w:r w:rsidR="00EA13A5" w:rsidRPr="00FD3B81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Провеждане на </w:t>
      </w:r>
      <w:proofErr w:type="spellStart"/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>целогеномно</w:t>
      </w:r>
      <w:proofErr w:type="spellEnd"/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 </w:t>
      </w:r>
      <w:proofErr w:type="spellStart"/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>секвениране</w:t>
      </w:r>
      <w:proofErr w:type="spellEnd"/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 при пациенти с R</w:t>
      </w:r>
      <w:r w:rsidR="00263F91" w:rsidRPr="00FD3B81">
        <w:rPr>
          <w:rFonts w:ascii="Times New Roman" w:eastAsia="Calibri" w:hAnsi="Times New Roman" w:cs="Times New Roman"/>
          <w:iCs/>
          <w:kern w:val="2"/>
          <w:sz w:val="24"/>
          <w:szCs w:val="24"/>
          <w:lang w:val="en-US"/>
        </w:rPr>
        <w:t>R</w:t>
      </w:r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>/MDR TB.</w:t>
      </w:r>
    </w:p>
    <w:p w14:paraId="175EFB21" w14:textId="77777777" w:rsidR="00B818F3" w:rsidRPr="00FD3B81" w:rsidRDefault="00AE6EBA" w:rsidP="00B768F4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5375B2" w:rsidRPr="00FD3B81">
        <w:rPr>
          <w:rFonts w:ascii="Times New Roman" w:eastAsia="Calibri" w:hAnsi="Times New Roman" w:cs="Times New Roman"/>
          <w:b/>
          <w:iCs/>
          <w:kern w:val="2"/>
          <w:sz w:val="24"/>
          <w:szCs w:val="24"/>
        </w:rPr>
        <w:t xml:space="preserve"> 4:</w:t>
      </w:r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 Провеждане на епидемиологично проследяване на резистентни щамове на </w:t>
      </w:r>
      <w:r w:rsidR="002165E5" w:rsidRPr="00FD3B81">
        <w:rPr>
          <w:rFonts w:ascii="Times New Roman" w:eastAsia="Calibri" w:hAnsi="Times New Roman" w:cs="Times New Roman"/>
          <w:i/>
          <w:iCs/>
          <w:kern w:val="2"/>
          <w:sz w:val="24"/>
          <w:szCs w:val="24"/>
        </w:rPr>
        <w:t xml:space="preserve">M. Tuberculosis, </w:t>
      </w:r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>определяне на пътища на з</w:t>
      </w:r>
      <w:r w:rsidR="00580678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аразяване, епидемични огнища. </w:t>
      </w:r>
    </w:p>
    <w:p w14:paraId="31D4D1C5" w14:textId="77777777" w:rsidR="002165E5" w:rsidRPr="00FD3B81" w:rsidRDefault="00AE6EBA" w:rsidP="002165E5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B818F3" w:rsidRPr="00FD3B81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</w:t>
      </w:r>
      <w:r w:rsidR="005375B2" w:rsidRPr="00FD3B81">
        <w:rPr>
          <w:rFonts w:ascii="Times New Roman" w:eastAsia="Calibri" w:hAnsi="Times New Roman" w:cs="Times New Roman"/>
          <w:b/>
          <w:kern w:val="2"/>
          <w:sz w:val="24"/>
          <w:szCs w:val="24"/>
        </w:rPr>
        <w:t>5</w:t>
      </w:r>
      <w:r w:rsidR="00E572A2" w:rsidRPr="00FD3B81">
        <w:rPr>
          <w:rFonts w:ascii="Times New Roman" w:eastAsia="Calibri" w:hAnsi="Times New Roman" w:cs="Times New Roman"/>
          <w:b/>
          <w:kern w:val="2"/>
          <w:sz w:val="24"/>
          <w:szCs w:val="24"/>
        </w:rPr>
        <w:t>:</w:t>
      </w:r>
      <w:r w:rsidR="00B818F3" w:rsidRPr="00FD3B81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Въвеждане на тестове за лекарствена чувствителност към допълнителни антибиотици, </w:t>
      </w:r>
      <w:r w:rsidR="002165E5" w:rsidRPr="00FD3B81">
        <w:rPr>
          <w:rFonts w:ascii="Times New Roman" w:eastAsia="Calibri" w:hAnsi="Times New Roman" w:cs="Times New Roman"/>
          <w:kern w:val="2"/>
          <w:sz w:val="24"/>
          <w:szCs w:val="24"/>
        </w:rPr>
        <w:t>съобразени с режимите на лечение на RR/M</w:t>
      </w:r>
      <w:r w:rsidR="002165E5" w:rsidRPr="00FD3B81">
        <w:rPr>
          <w:rFonts w:ascii="Times New Roman" w:eastAsia="Calibri" w:hAnsi="Times New Roman" w:cs="Times New Roman"/>
          <w:kern w:val="2"/>
          <w:sz w:val="24"/>
          <w:szCs w:val="24"/>
          <w:lang w:val="en-US"/>
        </w:rPr>
        <w:t>DR</w:t>
      </w:r>
      <w:r w:rsidR="002165E5" w:rsidRPr="00FD3B81">
        <w:rPr>
          <w:rFonts w:ascii="Times New Roman" w:eastAsia="Calibri" w:hAnsi="Times New Roman" w:cs="Times New Roman"/>
          <w:kern w:val="2"/>
          <w:sz w:val="24"/>
          <w:szCs w:val="24"/>
        </w:rPr>
        <w:t>/XDR-TB.</w:t>
      </w:r>
    </w:p>
    <w:p w14:paraId="4C802F8F" w14:textId="77777777" w:rsidR="00E37DAE" w:rsidRPr="00E572A2" w:rsidRDefault="00AE6EBA" w:rsidP="00E572A2">
      <w:pPr>
        <w:spacing w:after="0" w:line="36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E37DAE" w:rsidRPr="00FD3B81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</w:t>
      </w:r>
      <w:r w:rsidR="005375B2" w:rsidRPr="00FD3B81">
        <w:rPr>
          <w:rFonts w:ascii="Times New Roman" w:eastAsia="Calibri" w:hAnsi="Times New Roman" w:cs="Times New Roman"/>
          <w:b/>
          <w:kern w:val="2"/>
          <w:sz w:val="24"/>
          <w:szCs w:val="24"/>
        </w:rPr>
        <w:t>6</w:t>
      </w:r>
      <w:r w:rsidR="00E37DAE" w:rsidRPr="00FD3B81">
        <w:rPr>
          <w:rFonts w:ascii="Times New Roman" w:eastAsia="Calibri" w:hAnsi="Times New Roman" w:cs="Times New Roman"/>
          <w:b/>
          <w:kern w:val="2"/>
          <w:sz w:val="24"/>
          <w:szCs w:val="24"/>
        </w:rPr>
        <w:t>:</w:t>
      </w:r>
      <w:r w:rsidR="00E37DAE" w:rsidRPr="00FD3B81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="00E572A2" w:rsidRPr="00FD3B81">
        <w:rPr>
          <w:rFonts w:ascii="Times New Roman" w:hAnsi="Times New Roman" w:cs="Times New Roman"/>
          <w:sz w:val="24"/>
          <w:szCs w:val="24"/>
        </w:rPr>
        <w:t xml:space="preserve">Подобряване на </w:t>
      </w:r>
      <w:r w:rsidR="002165E5" w:rsidRPr="00FD3B81">
        <w:rPr>
          <w:rFonts w:ascii="Times New Roman" w:hAnsi="Times New Roman" w:cs="Times New Roman"/>
          <w:sz w:val="24"/>
          <w:szCs w:val="24"/>
        </w:rPr>
        <w:t xml:space="preserve">лабораторния капацитет </w:t>
      </w:r>
      <w:r w:rsidR="00E572A2" w:rsidRPr="00FD3B81">
        <w:rPr>
          <w:rFonts w:ascii="Times New Roman" w:hAnsi="Times New Roman" w:cs="Times New Roman"/>
          <w:sz w:val="24"/>
          <w:szCs w:val="24"/>
        </w:rPr>
        <w:t xml:space="preserve">на Националната референтна лаборатория по туберкулоза, НЦЗПБ за провеждане на </w:t>
      </w:r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>изследвания за лекарствена чувствителност</w:t>
      </w:r>
      <w:r w:rsidR="00E37DAE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>, съобразени с режими</w:t>
      </w:r>
      <w:r w:rsidR="002165E5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>те</w:t>
      </w:r>
      <w:r w:rsidR="00E37DAE" w:rsidRPr="00FD3B81">
        <w:rPr>
          <w:rFonts w:ascii="Times New Roman" w:eastAsia="Calibri" w:hAnsi="Times New Roman" w:cs="Times New Roman"/>
          <w:iCs/>
          <w:kern w:val="2"/>
          <w:sz w:val="24"/>
          <w:szCs w:val="24"/>
        </w:rPr>
        <w:t xml:space="preserve"> за лечение на RR/MDR/XDR-TB.</w:t>
      </w:r>
    </w:p>
    <w:p w14:paraId="6CAD553E" w14:textId="77777777" w:rsidR="00D70F21" w:rsidRDefault="00D70F21" w:rsidP="00CC28AB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14:paraId="50AC12A0" w14:textId="77777777" w:rsidR="00BF1273" w:rsidRDefault="00B97210" w:rsidP="00715A1F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1A91">
        <w:rPr>
          <w:rFonts w:ascii="Times New Roman" w:hAnsi="Times New Roman"/>
          <w:b/>
          <w:sz w:val="24"/>
          <w:szCs w:val="24"/>
        </w:rPr>
        <w:t>ОПЕРАТИВНА ЦЕЛ</w:t>
      </w:r>
      <w:r>
        <w:rPr>
          <w:rFonts w:ascii="Times New Roman" w:hAnsi="Times New Roman"/>
          <w:sz w:val="24"/>
          <w:szCs w:val="24"/>
        </w:rPr>
        <w:t xml:space="preserve"> </w:t>
      </w:r>
      <w:r w:rsidR="00715A1F" w:rsidRPr="00715A1F">
        <w:rPr>
          <w:rFonts w:ascii="Times New Roman" w:hAnsi="Times New Roman" w:cs="Times New Roman"/>
          <w:b/>
          <w:sz w:val="24"/>
          <w:szCs w:val="24"/>
          <w:lang w:val="ru-RU"/>
        </w:rPr>
        <w:t>2: СКРИНИНГ ЗА Т</w:t>
      </w:r>
      <w:r w:rsidR="00ED1654">
        <w:rPr>
          <w:rFonts w:ascii="Times New Roman" w:hAnsi="Times New Roman" w:cs="Times New Roman"/>
          <w:b/>
          <w:sz w:val="24"/>
          <w:szCs w:val="24"/>
          <w:lang w:val="ru-RU"/>
        </w:rPr>
        <w:t>УБЕРКУЛОЗА</w:t>
      </w:r>
      <w:r w:rsidR="00715A1F" w:rsidRPr="00715A1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СРЕД РИСКОВИ ГРУПИ И ДРУГИ ЛИЦА, КОИТО СА</w:t>
      </w:r>
      <w:r w:rsidR="004242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УЯЗВИМИ ИЛИ В УЯЗВИМИ СИТУАЦИИ</w:t>
      </w:r>
    </w:p>
    <w:p w14:paraId="74535B90" w14:textId="77777777" w:rsidR="00BA4C5D" w:rsidRPr="00B27FE3" w:rsidRDefault="00E2057C" w:rsidP="00BA4C5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bg-BG"/>
        </w:rPr>
      </w:pPr>
      <w:r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Оперативна цел </w:t>
      </w:r>
      <w:r w:rsidR="00011C7C">
        <w:rPr>
          <w:rFonts w:ascii="Times New Roman" w:eastAsia="Calibri" w:hAnsi="Times New Roman" w:cs="Times New Roman"/>
          <w:b/>
          <w:kern w:val="2"/>
          <w:sz w:val="24"/>
          <w:szCs w:val="24"/>
        </w:rPr>
        <w:t>2.</w:t>
      </w:r>
      <w:r w:rsidR="001E6B72">
        <w:rPr>
          <w:rFonts w:ascii="Times New Roman" w:eastAsia="Calibri" w:hAnsi="Times New Roman" w:cs="Times New Roman"/>
          <w:b/>
          <w:kern w:val="2"/>
          <w:sz w:val="24"/>
          <w:szCs w:val="24"/>
        </w:rPr>
        <w:t>1</w:t>
      </w:r>
      <w:r w:rsidR="00BA4C5D" w:rsidRPr="00E2057C">
        <w:rPr>
          <w:rFonts w:ascii="Times New Roman" w:hAnsi="Times New Roman"/>
          <w:b/>
          <w:sz w:val="24"/>
          <w:szCs w:val="24"/>
        </w:rPr>
        <w:t xml:space="preserve">: </w:t>
      </w:r>
      <w:r w:rsidR="00065479">
        <w:rPr>
          <w:rFonts w:ascii="Times New Roman" w:hAnsi="Times New Roman" w:cs="Times New Roman"/>
          <w:bCs/>
          <w:sz w:val="24"/>
          <w:szCs w:val="24"/>
          <w:lang w:eastAsia="bg-BG"/>
        </w:rPr>
        <w:t>У</w:t>
      </w:r>
      <w:r w:rsidR="00065479" w:rsidRPr="00601144">
        <w:rPr>
          <w:rFonts w:ascii="Times New Roman" w:hAnsi="Times New Roman" w:cs="Times New Roman"/>
          <w:bCs/>
          <w:sz w:val="24"/>
          <w:szCs w:val="24"/>
          <w:lang w:eastAsia="bg-BG"/>
        </w:rPr>
        <w:t>становяване на риска от туберкулоза</w:t>
      </w:r>
      <w:r w:rsidR="00065479" w:rsidRPr="00601144">
        <w:rPr>
          <w:rFonts w:ascii="Times New Roman" w:hAnsi="Times New Roman"/>
          <w:sz w:val="24"/>
          <w:szCs w:val="24"/>
        </w:rPr>
        <w:t xml:space="preserve"> на лица от рискови групи</w:t>
      </w:r>
      <w:r w:rsidR="00B27FE3">
        <w:rPr>
          <w:rFonts w:ascii="Times New Roman" w:hAnsi="Times New Roman"/>
          <w:sz w:val="24"/>
          <w:szCs w:val="24"/>
          <w:lang w:val="en-US"/>
        </w:rPr>
        <w:t>.</w:t>
      </w:r>
    </w:p>
    <w:p w14:paraId="3CECA28B" w14:textId="77777777" w:rsidR="00E60254" w:rsidRDefault="00AE6EBA" w:rsidP="00BA4C5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Мярка</w:t>
      </w:r>
      <w:r w:rsidR="00BA4C5D" w:rsidRPr="00547B94">
        <w:rPr>
          <w:rFonts w:ascii="Times New Roman" w:hAnsi="Times New Roman"/>
          <w:b/>
          <w:sz w:val="24"/>
          <w:szCs w:val="24"/>
        </w:rPr>
        <w:t xml:space="preserve"> 1:</w:t>
      </w:r>
      <w:r w:rsidR="00BA4C5D" w:rsidRPr="00E2057C">
        <w:rPr>
          <w:rFonts w:ascii="Times New Roman" w:hAnsi="Times New Roman"/>
          <w:sz w:val="24"/>
          <w:szCs w:val="24"/>
        </w:rPr>
        <w:t xml:space="preserve"> </w:t>
      </w:r>
      <w:r w:rsidR="00BA4C5D" w:rsidRPr="00547B94">
        <w:rPr>
          <w:rFonts w:ascii="Times New Roman" w:hAnsi="Times New Roman" w:cs="Times New Roman"/>
          <w:sz w:val="24"/>
          <w:szCs w:val="24"/>
        </w:rPr>
        <w:t xml:space="preserve">Провеждане на </w:t>
      </w:r>
      <w:r w:rsidR="00BA4C5D" w:rsidRPr="00234532">
        <w:rPr>
          <w:rFonts w:ascii="Times New Roman" w:hAnsi="Times New Roman" w:cs="Times New Roman"/>
          <w:sz w:val="24"/>
          <w:szCs w:val="24"/>
        </w:rPr>
        <w:t>скрининг за туберкулоза на лица</w:t>
      </w:r>
      <w:r w:rsidR="00BA4C5D" w:rsidRPr="00547B94">
        <w:rPr>
          <w:rFonts w:ascii="Times New Roman" w:hAnsi="Times New Roman" w:cs="Times New Roman"/>
          <w:sz w:val="24"/>
          <w:szCs w:val="24"/>
        </w:rPr>
        <w:t xml:space="preserve"> от рискови групи: </w:t>
      </w:r>
      <w:r w:rsidR="00BA4C5D" w:rsidRPr="00547B94">
        <w:rPr>
          <w:rFonts w:ascii="Times New Roman" w:hAnsi="Times New Roman"/>
          <w:sz w:val="24"/>
          <w:szCs w:val="24"/>
        </w:rPr>
        <w:t xml:space="preserve">етнически общности, лица с наркотична зависимост, лица с алкохолна зависимост, </w:t>
      </w:r>
      <w:r w:rsidR="00D56396">
        <w:rPr>
          <w:rFonts w:ascii="Times New Roman" w:hAnsi="Times New Roman"/>
          <w:sz w:val="24"/>
          <w:szCs w:val="24"/>
        </w:rPr>
        <w:t>лица</w:t>
      </w:r>
      <w:r w:rsidR="00BA4C5D" w:rsidRPr="00547B94">
        <w:rPr>
          <w:rFonts w:ascii="Times New Roman" w:hAnsi="Times New Roman"/>
          <w:sz w:val="24"/>
          <w:szCs w:val="24"/>
        </w:rPr>
        <w:t xml:space="preserve">, търсещи и получили международна закрила у нас, </w:t>
      </w:r>
      <w:r w:rsidR="00FA2787">
        <w:rPr>
          <w:rFonts w:ascii="Times New Roman" w:hAnsi="Times New Roman"/>
          <w:sz w:val="24"/>
          <w:szCs w:val="24"/>
        </w:rPr>
        <w:t>лица (работници, мигранти и др.)</w:t>
      </w:r>
      <w:r w:rsidR="00BA4C5D" w:rsidRPr="00547B94">
        <w:rPr>
          <w:rFonts w:ascii="Times New Roman" w:hAnsi="Times New Roman"/>
          <w:sz w:val="24"/>
          <w:szCs w:val="24"/>
        </w:rPr>
        <w:t xml:space="preserve"> </w:t>
      </w:r>
      <w:r w:rsidR="005227D4">
        <w:rPr>
          <w:rFonts w:ascii="Times New Roman" w:hAnsi="Times New Roman"/>
          <w:sz w:val="24"/>
          <w:szCs w:val="24"/>
        </w:rPr>
        <w:t>от държави с висок</w:t>
      </w:r>
      <w:r w:rsidR="00DE08D0">
        <w:rPr>
          <w:rFonts w:ascii="Times New Roman" w:hAnsi="Times New Roman"/>
          <w:sz w:val="24"/>
          <w:szCs w:val="24"/>
        </w:rPr>
        <w:t xml:space="preserve">а заболяемост </w:t>
      </w:r>
      <w:r w:rsidR="00D56396">
        <w:rPr>
          <w:rFonts w:ascii="Times New Roman" w:hAnsi="Times New Roman"/>
          <w:sz w:val="24"/>
          <w:szCs w:val="24"/>
        </w:rPr>
        <w:t>от туберкулоза,</w:t>
      </w:r>
      <w:r w:rsidR="00BA4C5D" w:rsidRPr="00547B94">
        <w:rPr>
          <w:rFonts w:ascii="Times New Roman" w:hAnsi="Times New Roman"/>
          <w:sz w:val="24"/>
          <w:szCs w:val="24"/>
        </w:rPr>
        <w:t xml:space="preserve"> деца на улицата и млади хора в риск, бездомни хора, хора, живеещи с ХИВ/СПИН, лица живеещи в </w:t>
      </w:r>
      <w:r w:rsidR="00D56396">
        <w:rPr>
          <w:rFonts w:ascii="Times New Roman" w:hAnsi="Times New Roman"/>
          <w:sz w:val="24"/>
          <w:szCs w:val="24"/>
        </w:rPr>
        <w:t>места за лишаване от свобода</w:t>
      </w:r>
      <w:r w:rsidR="00BA4C5D" w:rsidRPr="00547B94">
        <w:rPr>
          <w:rFonts w:ascii="Times New Roman" w:hAnsi="Times New Roman"/>
          <w:sz w:val="24"/>
          <w:szCs w:val="24"/>
        </w:rPr>
        <w:t xml:space="preserve">, </w:t>
      </w:r>
      <w:r w:rsidR="00D56396">
        <w:rPr>
          <w:rFonts w:ascii="Times New Roman" w:hAnsi="Times New Roman"/>
          <w:sz w:val="24"/>
          <w:szCs w:val="24"/>
        </w:rPr>
        <w:t>лица</w:t>
      </w:r>
      <w:r w:rsidR="00BA4C5D" w:rsidRPr="00547B94">
        <w:rPr>
          <w:rFonts w:ascii="Times New Roman" w:hAnsi="Times New Roman"/>
          <w:sz w:val="24"/>
          <w:szCs w:val="24"/>
        </w:rPr>
        <w:t xml:space="preserve"> с диабет тип 1, лица на </w:t>
      </w:r>
      <w:proofErr w:type="spellStart"/>
      <w:r w:rsidR="00BA4C5D" w:rsidRPr="00547B94">
        <w:rPr>
          <w:rFonts w:ascii="Times New Roman" w:hAnsi="Times New Roman"/>
          <w:sz w:val="24"/>
          <w:szCs w:val="24"/>
        </w:rPr>
        <w:t>имуносупресивна</w:t>
      </w:r>
      <w:proofErr w:type="spellEnd"/>
      <w:r w:rsidR="00BA4C5D" w:rsidRPr="00547B94">
        <w:rPr>
          <w:rFonts w:ascii="Times New Roman" w:hAnsi="Times New Roman"/>
          <w:sz w:val="24"/>
          <w:szCs w:val="24"/>
        </w:rPr>
        <w:t xml:space="preserve"> терапия, </w:t>
      </w:r>
      <w:r w:rsidR="00D56396">
        <w:rPr>
          <w:rFonts w:ascii="Times New Roman" w:hAnsi="Times New Roman"/>
          <w:sz w:val="24"/>
          <w:szCs w:val="24"/>
        </w:rPr>
        <w:t xml:space="preserve">лица на </w:t>
      </w:r>
      <w:r w:rsidR="00BA4C5D" w:rsidRPr="00547B94">
        <w:rPr>
          <w:rFonts w:ascii="Times New Roman" w:hAnsi="Times New Roman"/>
          <w:sz w:val="24"/>
          <w:szCs w:val="24"/>
        </w:rPr>
        <w:t>биологично лечение</w:t>
      </w:r>
      <w:r w:rsidR="00FA2787">
        <w:rPr>
          <w:rFonts w:ascii="Times New Roman" w:hAnsi="Times New Roman"/>
          <w:sz w:val="24"/>
          <w:szCs w:val="24"/>
        </w:rPr>
        <w:t xml:space="preserve"> и др.</w:t>
      </w:r>
      <w:r w:rsidR="00BA4C5D" w:rsidRPr="00547B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247274" w14:textId="77777777" w:rsidR="00D1174A" w:rsidRDefault="00AE6EBA" w:rsidP="00D1174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D1174A" w:rsidRPr="006B31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74A">
        <w:rPr>
          <w:rFonts w:ascii="Times New Roman" w:hAnsi="Times New Roman" w:cs="Times New Roman"/>
          <w:b/>
          <w:sz w:val="24"/>
          <w:szCs w:val="24"/>
        </w:rPr>
        <w:t>2</w:t>
      </w:r>
      <w:r w:rsidR="00D1174A" w:rsidRPr="006B316F">
        <w:rPr>
          <w:rFonts w:ascii="Times New Roman" w:hAnsi="Times New Roman" w:cs="Times New Roman"/>
          <w:b/>
          <w:sz w:val="24"/>
          <w:szCs w:val="24"/>
        </w:rPr>
        <w:t>:</w:t>
      </w:r>
      <w:r w:rsidR="00D1174A" w:rsidRPr="006B316F">
        <w:rPr>
          <w:rFonts w:ascii="Times New Roman" w:hAnsi="Times New Roman" w:cs="Times New Roman"/>
          <w:sz w:val="24"/>
          <w:szCs w:val="24"/>
        </w:rPr>
        <w:t xml:space="preserve"> Провеждане на скрининг</w:t>
      </w:r>
      <w:r w:rsidR="00DC5AFE">
        <w:rPr>
          <w:rFonts w:ascii="Times New Roman" w:hAnsi="Times New Roman" w:cs="Times New Roman"/>
          <w:sz w:val="24"/>
          <w:szCs w:val="24"/>
        </w:rPr>
        <w:t xml:space="preserve"> за активна и латентна туберкулоза</w:t>
      </w:r>
      <w:r w:rsidR="00D1174A" w:rsidRPr="006B316F">
        <w:rPr>
          <w:rFonts w:ascii="Times New Roman" w:hAnsi="Times New Roman" w:cs="Times New Roman"/>
          <w:sz w:val="24"/>
          <w:szCs w:val="24"/>
        </w:rPr>
        <w:t xml:space="preserve"> и мониториране на</w:t>
      </w:r>
      <w:r w:rsidR="00D1174A">
        <w:rPr>
          <w:rFonts w:ascii="Times New Roman" w:hAnsi="Times New Roman" w:cs="Times New Roman"/>
          <w:sz w:val="24"/>
          <w:szCs w:val="24"/>
        </w:rPr>
        <w:t xml:space="preserve"> медицински</w:t>
      </w:r>
      <w:r w:rsidR="00D1174A" w:rsidRPr="006B316F">
        <w:rPr>
          <w:rFonts w:ascii="Times New Roman" w:hAnsi="Times New Roman" w:cs="Times New Roman"/>
          <w:sz w:val="24"/>
          <w:szCs w:val="24"/>
        </w:rPr>
        <w:t xml:space="preserve"> персонал, ангажиран с диагностика, лечение и грижи за пациентите с туберкулоза, </w:t>
      </w:r>
      <w:r w:rsidR="00B27FE3">
        <w:rPr>
          <w:rFonts w:ascii="Times New Roman" w:hAnsi="Times New Roman" w:cs="Times New Roman"/>
          <w:sz w:val="24"/>
          <w:szCs w:val="24"/>
          <w:lang w:val="en-US"/>
        </w:rPr>
        <w:t>RR/</w:t>
      </w:r>
      <w:r w:rsidR="00D1174A" w:rsidRPr="006B316F">
        <w:rPr>
          <w:rFonts w:ascii="Times New Roman" w:hAnsi="Times New Roman" w:cs="Times New Roman"/>
          <w:sz w:val="24"/>
          <w:szCs w:val="24"/>
        </w:rPr>
        <w:t xml:space="preserve">MDR-TB и XDR-TB. </w:t>
      </w:r>
    </w:p>
    <w:p w14:paraId="5A47C2AD" w14:textId="77777777" w:rsidR="00D1174A" w:rsidRPr="00D1174A" w:rsidRDefault="00AE6EBA" w:rsidP="00D1174A">
      <w:pPr>
        <w:spacing w:after="0" w:line="360" w:lineRule="auto"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E60254" w:rsidRPr="00E602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74A">
        <w:rPr>
          <w:rFonts w:ascii="Times New Roman" w:hAnsi="Times New Roman" w:cs="Times New Roman"/>
          <w:b/>
          <w:sz w:val="24"/>
          <w:szCs w:val="24"/>
        </w:rPr>
        <w:t>3</w:t>
      </w:r>
      <w:r w:rsidR="00E60254" w:rsidRPr="00E60254">
        <w:rPr>
          <w:rFonts w:ascii="Times New Roman" w:hAnsi="Times New Roman" w:cs="Times New Roman"/>
          <w:b/>
          <w:sz w:val="24"/>
          <w:szCs w:val="24"/>
        </w:rPr>
        <w:t>:</w:t>
      </w:r>
      <w:r w:rsidR="00E60254">
        <w:rPr>
          <w:rFonts w:ascii="Times New Roman" w:hAnsi="Times New Roman" w:cs="Times New Roman"/>
          <w:sz w:val="24"/>
          <w:szCs w:val="24"/>
        </w:rPr>
        <w:t xml:space="preserve"> </w:t>
      </w:r>
      <w:r w:rsidR="00D1174A" w:rsidRPr="00D1174A">
        <w:rPr>
          <w:rFonts w:ascii="Times New Roman" w:eastAsia="Calibri" w:hAnsi="Times New Roman" w:cs="Times New Roman"/>
          <w:kern w:val="2"/>
          <w:sz w:val="24"/>
          <w:szCs w:val="24"/>
        </w:rPr>
        <w:t xml:space="preserve">Подобряване </w:t>
      </w:r>
      <w:proofErr w:type="spellStart"/>
      <w:r w:rsidR="00D1174A" w:rsidRPr="00D1174A">
        <w:rPr>
          <w:rFonts w:ascii="Times New Roman" w:eastAsia="Calibri" w:hAnsi="Times New Roman" w:cs="Times New Roman"/>
          <w:kern w:val="2"/>
          <w:sz w:val="24"/>
          <w:szCs w:val="24"/>
        </w:rPr>
        <w:t>откриваемостта</w:t>
      </w:r>
      <w:proofErr w:type="spellEnd"/>
      <w:r w:rsidR="00D1174A" w:rsidRPr="00D1174A">
        <w:rPr>
          <w:rFonts w:ascii="Times New Roman" w:eastAsia="Calibri" w:hAnsi="Times New Roman" w:cs="Times New Roman"/>
          <w:kern w:val="2"/>
          <w:sz w:val="24"/>
          <w:szCs w:val="24"/>
        </w:rPr>
        <w:t xml:space="preserve"> на латентна туберкулоза</w:t>
      </w:r>
      <w:r w:rsidR="00DC5AFE">
        <w:rPr>
          <w:rFonts w:ascii="Times New Roman" w:eastAsia="Calibri" w:hAnsi="Times New Roman" w:cs="Times New Roman"/>
          <w:kern w:val="2"/>
          <w:sz w:val="24"/>
          <w:szCs w:val="24"/>
        </w:rPr>
        <w:t xml:space="preserve"> сред рисковите групи, чрез п</w:t>
      </w:r>
      <w:r w:rsidR="00D1174A" w:rsidRPr="00D1174A">
        <w:rPr>
          <w:rFonts w:ascii="Times New Roman" w:eastAsia="Calibri" w:hAnsi="Times New Roman" w:cs="Times New Roman"/>
          <w:kern w:val="2"/>
          <w:sz w:val="24"/>
          <w:szCs w:val="24"/>
        </w:rPr>
        <w:t xml:space="preserve">ровеждане на безплатно </w:t>
      </w:r>
      <w:r w:rsidR="00D1174A" w:rsidRPr="00D1174A">
        <w:rPr>
          <w:rFonts w:ascii="Times New Roman" w:eastAsia="Calibri" w:hAnsi="Times New Roman" w:cs="Times New Roman"/>
          <w:iCs/>
          <w:kern w:val="2"/>
          <w:sz w:val="24"/>
          <w:szCs w:val="24"/>
        </w:rPr>
        <w:t>профилактично изследване с имунологични тестове.</w:t>
      </w:r>
    </w:p>
    <w:p w14:paraId="0E044E54" w14:textId="77777777" w:rsidR="002D4B68" w:rsidRDefault="00AE6EBA" w:rsidP="00BA4C5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1C5EA3" w:rsidRPr="001C5EA3">
        <w:rPr>
          <w:rFonts w:ascii="Times New Roman" w:hAnsi="Times New Roman" w:cs="Times New Roman"/>
          <w:b/>
          <w:sz w:val="24"/>
          <w:szCs w:val="24"/>
        </w:rPr>
        <w:t xml:space="preserve"> 4: </w:t>
      </w:r>
      <w:r w:rsidR="00F4124A">
        <w:rPr>
          <w:rFonts w:ascii="Times New Roman" w:hAnsi="Times New Roman" w:cs="Times New Roman"/>
          <w:sz w:val="24"/>
          <w:szCs w:val="24"/>
        </w:rPr>
        <w:t>Създаване на нормативна възможност за в</w:t>
      </w:r>
      <w:r w:rsidR="00E60254">
        <w:rPr>
          <w:rFonts w:ascii="Times New Roman" w:hAnsi="Times New Roman" w:cs="Times New Roman"/>
          <w:sz w:val="24"/>
          <w:szCs w:val="24"/>
        </w:rPr>
        <w:t>ключване на изследване за туберкулоза като профилактично изследване за рискови лица</w:t>
      </w:r>
      <w:r w:rsidR="00F4124A">
        <w:rPr>
          <w:rFonts w:ascii="Times New Roman" w:hAnsi="Times New Roman" w:cs="Times New Roman"/>
          <w:sz w:val="24"/>
          <w:szCs w:val="24"/>
        </w:rPr>
        <w:t xml:space="preserve"> по реда на Наредба №</w:t>
      </w:r>
      <w:r w:rsidR="000733C4">
        <w:rPr>
          <w:rFonts w:ascii="Times New Roman" w:hAnsi="Times New Roman" w:cs="Times New Roman"/>
          <w:sz w:val="24"/>
          <w:szCs w:val="24"/>
        </w:rPr>
        <w:t xml:space="preserve"> 8</w:t>
      </w:r>
      <w:r w:rsidR="00F4124A">
        <w:rPr>
          <w:rFonts w:ascii="Times New Roman" w:hAnsi="Times New Roman" w:cs="Times New Roman"/>
          <w:sz w:val="24"/>
          <w:szCs w:val="24"/>
        </w:rPr>
        <w:t xml:space="preserve"> </w:t>
      </w:r>
      <w:r w:rsidR="00F4124A" w:rsidRPr="00F4124A">
        <w:rPr>
          <w:rFonts w:ascii="Times New Roman" w:hAnsi="Times New Roman" w:cs="Times New Roman"/>
          <w:sz w:val="24"/>
          <w:szCs w:val="24"/>
        </w:rPr>
        <w:t xml:space="preserve">от 2016 г. </w:t>
      </w:r>
      <w:r w:rsidR="005D127E">
        <w:rPr>
          <w:rFonts w:ascii="Times New Roman" w:hAnsi="Times New Roman" w:cs="Times New Roman"/>
          <w:sz w:val="24"/>
          <w:szCs w:val="24"/>
        </w:rPr>
        <w:t xml:space="preserve">за профилактичните прегледи и </w:t>
      </w:r>
      <w:r w:rsidR="005D127E" w:rsidRPr="00F4124A">
        <w:rPr>
          <w:rFonts w:ascii="Times New Roman" w:hAnsi="Times New Roman" w:cs="Times New Roman"/>
          <w:sz w:val="24"/>
          <w:szCs w:val="24"/>
        </w:rPr>
        <w:t>диспансеризация</w:t>
      </w:r>
      <w:r w:rsidR="005D127E">
        <w:rPr>
          <w:rFonts w:ascii="Times New Roman" w:hAnsi="Times New Roman" w:cs="Times New Roman"/>
          <w:sz w:val="24"/>
          <w:szCs w:val="24"/>
        </w:rPr>
        <w:t xml:space="preserve">та, с която се </w:t>
      </w:r>
      <w:r w:rsidR="00F4124A" w:rsidRPr="00F4124A">
        <w:rPr>
          <w:rFonts w:ascii="Times New Roman" w:hAnsi="Times New Roman" w:cs="Times New Roman"/>
          <w:sz w:val="24"/>
          <w:szCs w:val="24"/>
        </w:rPr>
        <w:t>определя</w:t>
      </w:r>
      <w:r w:rsidR="005D127E">
        <w:rPr>
          <w:rFonts w:ascii="Times New Roman" w:hAnsi="Times New Roman" w:cs="Times New Roman"/>
          <w:sz w:val="24"/>
          <w:szCs w:val="24"/>
        </w:rPr>
        <w:t>т</w:t>
      </w:r>
      <w:r w:rsidR="00F4124A" w:rsidRPr="00F4124A">
        <w:rPr>
          <w:rFonts w:ascii="Times New Roman" w:hAnsi="Times New Roman" w:cs="Times New Roman"/>
          <w:sz w:val="24"/>
          <w:szCs w:val="24"/>
        </w:rPr>
        <w:t xml:space="preserve"> условията, реда и финансирането за извършване на профилактични прегледи и диспансеризация.</w:t>
      </w:r>
      <w:r w:rsidR="002D4B68" w:rsidRPr="002D4B68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</w:t>
      </w:r>
    </w:p>
    <w:p w14:paraId="563D9A12" w14:textId="77777777" w:rsidR="002837B0" w:rsidRPr="00FB7BFA" w:rsidRDefault="002837B0" w:rsidP="00BA4C5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4C8F2A" w14:textId="77777777" w:rsidR="008814D2" w:rsidRDefault="00B97210" w:rsidP="00715A1F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83918">
        <w:rPr>
          <w:rFonts w:ascii="Times New Roman" w:hAnsi="Times New Roman"/>
          <w:b/>
          <w:sz w:val="24"/>
          <w:szCs w:val="24"/>
        </w:rPr>
        <w:t>ОПЕРАТИВНА ЦЕЛ</w:t>
      </w:r>
      <w:r w:rsidR="00E2057C" w:rsidRPr="00E2057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814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3: </w:t>
      </w:r>
      <w:r w:rsidR="008814D2" w:rsidRPr="008814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СЪВМЕСТНИ ДЕЙНОСТИ </w:t>
      </w:r>
      <w:r w:rsidR="00CA4610">
        <w:rPr>
          <w:rFonts w:ascii="Times New Roman" w:hAnsi="Times New Roman" w:cs="Times New Roman"/>
          <w:b/>
          <w:sz w:val="24"/>
          <w:szCs w:val="24"/>
          <w:lang w:val="ru-RU"/>
        </w:rPr>
        <w:t>И ПОВЕДЕНИЕ ПРИ СЪПЪТСТВАЩИ ЗАБОЛЯВАНИЯ (ХИВ ИНФЕКЦИЯ</w:t>
      </w:r>
      <w:r w:rsidR="00D474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ДРУГИ</w:t>
      </w:r>
      <w:r w:rsidR="00D474CB">
        <w:rPr>
          <w:rFonts w:ascii="Times New Roman" w:hAnsi="Times New Roman" w:cs="Times New Roman"/>
          <w:b/>
          <w:sz w:val="24"/>
          <w:szCs w:val="24"/>
        </w:rPr>
        <w:t xml:space="preserve"> ХРОНИЧНИ ЗАБОЛЯВАНИЯ</w:t>
      </w:r>
      <w:r w:rsidR="00CA4610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14:paraId="581D03F1" w14:textId="77777777" w:rsidR="00BF0138" w:rsidRPr="001308C5" w:rsidRDefault="001308C5" w:rsidP="00BF01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Оперативна </w:t>
      </w:r>
      <w:r w:rsidR="005F6987">
        <w:rPr>
          <w:rFonts w:ascii="Times New Roman" w:hAnsi="Times New Roman" w:cs="Times New Roman"/>
          <w:b/>
          <w:sz w:val="24"/>
          <w:szCs w:val="24"/>
        </w:rPr>
        <w:t>цел</w:t>
      </w:r>
      <w:r w:rsidR="00BF0138" w:rsidRPr="001308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1C7C">
        <w:rPr>
          <w:rFonts w:ascii="Times New Roman" w:hAnsi="Times New Roman" w:cs="Times New Roman"/>
          <w:b/>
          <w:sz w:val="24"/>
          <w:szCs w:val="24"/>
        </w:rPr>
        <w:t>3.</w:t>
      </w:r>
      <w:r w:rsidR="00BF0138" w:rsidRPr="001308C5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="00BF0138" w:rsidRPr="001308C5">
        <w:rPr>
          <w:rFonts w:ascii="Times New Roman" w:hAnsi="Times New Roman" w:cs="Times New Roman"/>
          <w:sz w:val="24"/>
          <w:szCs w:val="24"/>
        </w:rPr>
        <w:t xml:space="preserve">Синхронизиране на дейностите, свързани с лечението и грижите за ХИВ и туберкулоза </w:t>
      </w:r>
    </w:p>
    <w:p w14:paraId="6C2D0B8A" w14:textId="77777777" w:rsidR="005C3895" w:rsidRPr="008435AF" w:rsidRDefault="00AE6EBA" w:rsidP="001719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BF0138" w:rsidRPr="008435AF">
        <w:rPr>
          <w:rFonts w:ascii="Times New Roman" w:hAnsi="Times New Roman" w:cs="Times New Roman"/>
          <w:b/>
          <w:sz w:val="24"/>
          <w:szCs w:val="24"/>
        </w:rPr>
        <w:t xml:space="preserve"> 1:</w:t>
      </w:r>
      <w:r w:rsidR="00BF0138" w:rsidRPr="008435AF">
        <w:rPr>
          <w:rFonts w:ascii="Times New Roman" w:hAnsi="Times New Roman" w:cs="Times New Roman"/>
          <w:sz w:val="24"/>
          <w:szCs w:val="24"/>
        </w:rPr>
        <w:t xml:space="preserve"> </w:t>
      </w:r>
      <w:r w:rsidR="001308C5" w:rsidRPr="008435AF">
        <w:rPr>
          <w:rFonts w:ascii="Times New Roman" w:hAnsi="Times New Roman" w:cs="Times New Roman"/>
          <w:sz w:val="24"/>
          <w:szCs w:val="24"/>
        </w:rPr>
        <w:t xml:space="preserve">Изследване </w:t>
      </w:r>
      <w:r w:rsidR="00BF0138" w:rsidRPr="008435AF">
        <w:rPr>
          <w:rFonts w:ascii="Times New Roman" w:hAnsi="Times New Roman" w:cs="Times New Roman"/>
          <w:sz w:val="24"/>
          <w:szCs w:val="24"/>
        </w:rPr>
        <w:t xml:space="preserve">за ХИВ на пациентите с туберкулоза в лечебните заведения. </w:t>
      </w:r>
    </w:p>
    <w:p w14:paraId="1720A8EB" w14:textId="77777777" w:rsidR="00CF6B5B" w:rsidRPr="008435AF" w:rsidRDefault="00AE6EBA" w:rsidP="001719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5C3895" w:rsidRPr="008435AF">
        <w:rPr>
          <w:rFonts w:ascii="Times New Roman" w:hAnsi="Times New Roman" w:cs="Times New Roman"/>
          <w:b/>
          <w:sz w:val="24"/>
          <w:szCs w:val="24"/>
        </w:rPr>
        <w:t xml:space="preserve"> 2: </w:t>
      </w:r>
      <w:r w:rsidR="00707E05" w:rsidRPr="008435AF">
        <w:rPr>
          <w:rFonts w:ascii="Times New Roman" w:hAnsi="Times New Roman" w:cs="Times New Roman"/>
          <w:sz w:val="24"/>
          <w:szCs w:val="24"/>
        </w:rPr>
        <w:t>Разработване на алгоритъм за п</w:t>
      </w:r>
      <w:r w:rsidR="00CF6B5B" w:rsidRPr="008435AF">
        <w:rPr>
          <w:rFonts w:ascii="Times New Roman" w:hAnsi="Times New Roman" w:cs="Times New Roman"/>
          <w:sz w:val="24"/>
          <w:szCs w:val="24"/>
        </w:rPr>
        <w:t>редлагане и извършване на изследване за ХИВ на всички новооткрити с активна туберкулоза преди започване на лечение за туберкулоза.</w:t>
      </w:r>
    </w:p>
    <w:p w14:paraId="5AFCF58B" w14:textId="77777777" w:rsidR="005B5B29" w:rsidRPr="008435AF" w:rsidRDefault="00AE6EBA" w:rsidP="009952A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BF0138" w:rsidRPr="008435AF">
        <w:rPr>
          <w:rFonts w:ascii="Times New Roman" w:hAnsi="Times New Roman"/>
          <w:b/>
          <w:sz w:val="24"/>
          <w:szCs w:val="24"/>
        </w:rPr>
        <w:t xml:space="preserve"> </w:t>
      </w:r>
      <w:r w:rsidR="005C3895" w:rsidRPr="008435AF">
        <w:rPr>
          <w:rFonts w:ascii="Times New Roman" w:hAnsi="Times New Roman"/>
          <w:b/>
          <w:sz w:val="24"/>
          <w:szCs w:val="24"/>
        </w:rPr>
        <w:t>3</w:t>
      </w:r>
      <w:r w:rsidR="00BF0138" w:rsidRPr="008435AF">
        <w:rPr>
          <w:rFonts w:ascii="Times New Roman" w:hAnsi="Times New Roman"/>
          <w:b/>
          <w:sz w:val="24"/>
          <w:szCs w:val="24"/>
        </w:rPr>
        <w:t>:</w:t>
      </w:r>
      <w:r w:rsidR="00BF0138" w:rsidRPr="008435AF">
        <w:rPr>
          <w:rFonts w:ascii="Times New Roman" w:hAnsi="Times New Roman"/>
          <w:sz w:val="24"/>
          <w:szCs w:val="24"/>
        </w:rPr>
        <w:t xml:space="preserve"> </w:t>
      </w:r>
      <w:r w:rsidR="00191914" w:rsidRPr="008435AF">
        <w:rPr>
          <w:rFonts w:ascii="Times New Roman" w:hAnsi="Times New Roman"/>
          <w:sz w:val="24"/>
          <w:szCs w:val="24"/>
        </w:rPr>
        <w:t>Изготвяне на път на пациента и п</w:t>
      </w:r>
      <w:r w:rsidR="00BF0138" w:rsidRPr="008435AF">
        <w:rPr>
          <w:rFonts w:ascii="Times New Roman" w:hAnsi="Times New Roman"/>
          <w:sz w:val="24"/>
          <w:szCs w:val="24"/>
        </w:rPr>
        <w:t>одобряване на координацията между лечебните заведения за диагностика и лечение на лица с ко-инфекция и за прилагане на химиопрофилактика</w:t>
      </w:r>
      <w:r w:rsidR="005B5B29" w:rsidRPr="008435AF">
        <w:rPr>
          <w:rFonts w:ascii="Times New Roman" w:hAnsi="Times New Roman"/>
          <w:sz w:val="24"/>
          <w:szCs w:val="24"/>
        </w:rPr>
        <w:t xml:space="preserve">. </w:t>
      </w:r>
    </w:p>
    <w:p w14:paraId="3564BBD9" w14:textId="77777777" w:rsidR="005B5B29" w:rsidRDefault="00AE6EBA" w:rsidP="006A6A5B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5B5B29" w:rsidRPr="00331655">
        <w:rPr>
          <w:rFonts w:ascii="Times New Roman" w:hAnsi="Times New Roman"/>
          <w:b/>
          <w:sz w:val="24"/>
          <w:szCs w:val="24"/>
        </w:rPr>
        <w:t xml:space="preserve"> </w:t>
      </w:r>
      <w:r w:rsidR="005C3895" w:rsidRPr="00331655">
        <w:rPr>
          <w:rFonts w:ascii="Times New Roman" w:hAnsi="Times New Roman"/>
          <w:b/>
          <w:sz w:val="24"/>
          <w:szCs w:val="24"/>
        </w:rPr>
        <w:t>4</w:t>
      </w:r>
      <w:r w:rsidR="005B5B29" w:rsidRPr="00331655">
        <w:rPr>
          <w:rFonts w:ascii="Times New Roman" w:hAnsi="Times New Roman"/>
          <w:b/>
          <w:sz w:val="24"/>
          <w:szCs w:val="24"/>
        </w:rPr>
        <w:t>:</w:t>
      </w:r>
      <w:r w:rsidR="005B5B29" w:rsidRPr="00331655">
        <w:rPr>
          <w:rFonts w:ascii="Times New Roman" w:hAnsi="Times New Roman"/>
          <w:sz w:val="24"/>
          <w:szCs w:val="24"/>
        </w:rPr>
        <w:t xml:space="preserve"> </w:t>
      </w:r>
      <w:r w:rsidR="00936F89" w:rsidRPr="00331655">
        <w:rPr>
          <w:rFonts w:ascii="Times New Roman" w:hAnsi="Times New Roman"/>
          <w:sz w:val="24"/>
          <w:szCs w:val="24"/>
        </w:rPr>
        <w:t>Организиране и п</w:t>
      </w:r>
      <w:r w:rsidR="005B5B29" w:rsidRPr="00331655">
        <w:rPr>
          <w:rFonts w:ascii="Times New Roman" w:hAnsi="Times New Roman"/>
          <w:sz w:val="24"/>
          <w:szCs w:val="24"/>
        </w:rPr>
        <w:t>ровеждане на с</w:t>
      </w:r>
      <w:r w:rsidR="00BF0138" w:rsidRPr="00331655">
        <w:rPr>
          <w:rFonts w:ascii="Times New Roman" w:hAnsi="Times New Roman"/>
          <w:sz w:val="24"/>
          <w:szCs w:val="24"/>
        </w:rPr>
        <w:t>ъвместн</w:t>
      </w:r>
      <w:r w:rsidR="005B5B29" w:rsidRPr="00331655">
        <w:rPr>
          <w:rFonts w:ascii="Times New Roman" w:hAnsi="Times New Roman"/>
          <w:sz w:val="24"/>
          <w:szCs w:val="24"/>
        </w:rPr>
        <w:t>и</w:t>
      </w:r>
      <w:r w:rsidR="00BF0138" w:rsidRPr="00331655">
        <w:rPr>
          <w:rFonts w:ascii="Times New Roman" w:hAnsi="Times New Roman"/>
          <w:sz w:val="24"/>
          <w:szCs w:val="24"/>
        </w:rPr>
        <w:t xml:space="preserve"> обучени</w:t>
      </w:r>
      <w:r w:rsidR="005B5B29" w:rsidRPr="00331655">
        <w:rPr>
          <w:rFonts w:ascii="Times New Roman" w:hAnsi="Times New Roman"/>
          <w:sz w:val="24"/>
          <w:szCs w:val="24"/>
        </w:rPr>
        <w:t>я</w:t>
      </w:r>
      <w:r w:rsidR="00BF0138" w:rsidRPr="00331655">
        <w:rPr>
          <w:rFonts w:ascii="Times New Roman" w:hAnsi="Times New Roman"/>
          <w:sz w:val="24"/>
          <w:szCs w:val="24"/>
        </w:rPr>
        <w:t xml:space="preserve"> на медицински специалисти от лечебни заведения за диагностика и лечение на туберкулоза и лечебните заведени</w:t>
      </w:r>
      <w:r w:rsidR="005B5B29" w:rsidRPr="00331655">
        <w:rPr>
          <w:rFonts w:ascii="Times New Roman" w:hAnsi="Times New Roman"/>
          <w:sz w:val="24"/>
          <w:szCs w:val="24"/>
        </w:rPr>
        <w:t>я за лечение на пациенти с ХИВ</w:t>
      </w:r>
      <w:r w:rsidR="00C37B7E" w:rsidRPr="00331655">
        <w:rPr>
          <w:rFonts w:ascii="Times New Roman" w:hAnsi="Times New Roman"/>
          <w:sz w:val="24"/>
          <w:szCs w:val="24"/>
        </w:rPr>
        <w:t xml:space="preserve"> относно н</w:t>
      </w:r>
      <w:r w:rsidR="00C37B7E" w:rsidRPr="00331655">
        <w:rPr>
          <w:rFonts w:ascii="Times New Roman" w:hAnsi="Times New Roman" w:cs="Times New Roman"/>
          <w:bCs/>
          <w:sz w:val="24"/>
          <w:szCs w:val="24"/>
        </w:rPr>
        <w:t xml:space="preserve">еобходимостта от провеждане на скрининг, лечение, </w:t>
      </w:r>
      <w:proofErr w:type="spellStart"/>
      <w:r w:rsidR="00BF0138" w:rsidRPr="00331655">
        <w:rPr>
          <w:rFonts w:ascii="Times New Roman" w:hAnsi="Times New Roman" w:cs="Times New Roman"/>
          <w:bCs/>
          <w:sz w:val="24"/>
          <w:szCs w:val="24"/>
        </w:rPr>
        <w:t>химиопрофилактика</w:t>
      </w:r>
      <w:proofErr w:type="spellEnd"/>
      <w:r w:rsidR="00BF0138" w:rsidRPr="00331655">
        <w:rPr>
          <w:rFonts w:ascii="Times New Roman" w:hAnsi="Times New Roman" w:cs="Times New Roman"/>
          <w:bCs/>
          <w:sz w:val="24"/>
          <w:szCs w:val="24"/>
        </w:rPr>
        <w:t xml:space="preserve"> и мониториране на дейностите.</w:t>
      </w:r>
      <w:r w:rsidR="00BF0138" w:rsidRPr="001308C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4875250" w14:textId="77777777" w:rsidR="005B435B" w:rsidRDefault="00AE6EBA" w:rsidP="005B435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5B435B" w:rsidRPr="005B43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3895">
        <w:rPr>
          <w:rFonts w:ascii="Times New Roman" w:hAnsi="Times New Roman" w:cs="Times New Roman"/>
          <w:b/>
          <w:sz w:val="24"/>
          <w:szCs w:val="24"/>
        </w:rPr>
        <w:t>5</w:t>
      </w:r>
      <w:r w:rsidR="005B435B" w:rsidRPr="005B435B">
        <w:rPr>
          <w:rFonts w:ascii="Times New Roman" w:hAnsi="Times New Roman" w:cs="Times New Roman"/>
          <w:b/>
          <w:sz w:val="24"/>
          <w:szCs w:val="24"/>
        </w:rPr>
        <w:t>:</w:t>
      </w:r>
      <w:r w:rsidR="005B435B" w:rsidRPr="005B435B">
        <w:rPr>
          <w:rFonts w:ascii="Times New Roman" w:hAnsi="Times New Roman" w:cs="Times New Roman"/>
          <w:sz w:val="24"/>
          <w:szCs w:val="24"/>
        </w:rPr>
        <w:t xml:space="preserve"> </w:t>
      </w:r>
      <w:r w:rsidR="00936F89">
        <w:rPr>
          <w:rFonts w:ascii="Times New Roman" w:hAnsi="Times New Roman" w:cs="Times New Roman"/>
          <w:sz w:val="24"/>
          <w:szCs w:val="24"/>
        </w:rPr>
        <w:t>Организиране и п</w:t>
      </w:r>
      <w:r w:rsidR="005B435B">
        <w:rPr>
          <w:rFonts w:ascii="Times New Roman" w:hAnsi="Times New Roman" w:cs="Times New Roman"/>
          <w:sz w:val="24"/>
          <w:szCs w:val="24"/>
        </w:rPr>
        <w:t>ровеждане на о</w:t>
      </w:r>
      <w:r w:rsidR="005B435B" w:rsidRPr="005B435B">
        <w:rPr>
          <w:rFonts w:ascii="Times New Roman" w:hAnsi="Times New Roman" w:cs="Times New Roman"/>
          <w:sz w:val="24"/>
          <w:szCs w:val="24"/>
        </w:rPr>
        <w:t xml:space="preserve">бучение на специалистите от </w:t>
      </w:r>
      <w:proofErr w:type="spellStart"/>
      <w:r w:rsidR="005B435B" w:rsidRPr="005B435B">
        <w:rPr>
          <w:rFonts w:ascii="Times New Roman" w:hAnsi="Times New Roman" w:cs="Times New Roman"/>
          <w:sz w:val="24"/>
          <w:szCs w:val="24"/>
        </w:rPr>
        <w:t>пневмо-фтизиатричната</w:t>
      </w:r>
      <w:proofErr w:type="spellEnd"/>
      <w:r w:rsidR="005B435B" w:rsidRPr="005B435B">
        <w:rPr>
          <w:rFonts w:ascii="Times New Roman" w:hAnsi="Times New Roman" w:cs="Times New Roman"/>
          <w:sz w:val="24"/>
          <w:szCs w:val="24"/>
        </w:rPr>
        <w:t xml:space="preserve"> мрежа за предоставяне на доброволно консултиране и изследване за ХИВ на пациентите с туберкулоза, лечение на случаите с ко-инфекция туберкулоза/ХИВ в лечебните заведения за туберкулоза и прилагане на </w:t>
      </w:r>
      <w:r w:rsidR="00C71807">
        <w:rPr>
          <w:rFonts w:ascii="Times New Roman" w:hAnsi="Times New Roman" w:cs="Times New Roman"/>
          <w:sz w:val="24"/>
          <w:szCs w:val="24"/>
        </w:rPr>
        <w:t>антиретровирусна</w:t>
      </w:r>
      <w:r w:rsidR="005B435B" w:rsidRPr="005B435B">
        <w:rPr>
          <w:rFonts w:ascii="Times New Roman" w:hAnsi="Times New Roman" w:cs="Times New Roman"/>
          <w:sz w:val="24"/>
          <w:szCs w:val="24"/>
        </w:rPr>
        <w:t xml:space="preserve"> терапия. </w:t>
      </w:r>
    </w:p>
    <w:p w14:paraId="066DC924" w14:textId="77777777" w:rsidR="005B435B" w:rsidRDefault="00AE6EBA" w:rsidP="005B435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Мярка</w:t>
      </w:r>
      <w:r w:rsidR="005B435B" w:rsidRPr="005B43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3895">
        <w:rPr>
          <w:rFonts w:ascii="Times New Roman" w:hAnsi="Times New Roman" w:cs="Times New Roman"/>
          <w:b/>
          <w:sz w:val="24"/>
          <w:szCs w:val="24"/>
        </w:rPr>
        <w:t>6</w:t>
      </w:r>
      <w:r w:rsidR="005B435B" w:rsidRPr="005B435B">
        <w:rPr>
          <w:rFonts w:ascii="Times New Roman" w:hAnsi="Times New Roman" w:cs="Times New Roman"/>
          <w:b/>
          <w:sz w:val="24"/>
          <w:szCs w:val="24"/>
        </w:rPr>
        <w:t>:</w:t>
      </w:r>
      <w:r w:rsidR="005B435B" w:rsidRPr="005B435B">
        <w:rPr>
          <w:rFonts w:ascii="Times New Roman" w:hAnsi="Times New Roman" w:cs="Times New Roman"/>
          <w:sz w:val="24"/>
          <w:szCs w:val="24"/>
        </w:rPr>
        <w:t xml:space="preserve"> </w:t>
      </w:r>
      <w:r w:rsidR="00936F89">
        <w:rPr>
          <w:rFonts w:ascii="Times New Roman" w:hAnsi="Times New Roman" w:cs="Times New Roman"/>
          <w:sz w:val="24"/>
          <w:szCs w:val="24"/>
        </w:rPr>
        <w:t>Организиране и п</w:t>
      </w:r>
      <w:r w:rsidR="005B435B" w:rsidRPr="005B435B">
        <w:rPr>
          <w:rFonts w:ascii="Times New Roman" w:hAnsi="Times New Roman" w:cs="Times New Roman"/>
          <w:sz w:val="24"/>
          <w:szCs w:val="24"/>
        </w:rPr>
        <w:t>ровеждане на информационни срещи и тематични беседи</w:t>
      </w:r>
      <w:r w:rsidR="005B435B">
        <w:rPr>
          <w:rFonts w:ascii="Times New Roman" w:hAnsi="Times New Roman" w:cs="Times New Roman"/>
          <w:sz w:val="24"/>
          <w:szCs w:val="24"/>
        </w:rPr>
        <w:t xml:space="preserve"> от м</w:t>
      </w:r>
      <w:r w:rsidR="005B435B" w:rsidRPr="005B435B">
        <w:rPr>
          <w:rFonts w:ascii="Times New Roman" w:hAnsi="Times New Roman" w:cs="Times New Roman"/>
          <w:sz w:val="24"/>
          <w:szCs w:val="24"/>
        </w:rPr>
        <w:t xml:space="preserve">едицински специалисти и работещи на терен от ТП на ДАБ при МС за намаляване </w:t>
      </w:r>
      <w:r w:rsidR="005B435B">
        <w:rPr>
          <w:rFonts w:ascii="Times New Roman" w:hAnsi="Times New Roman" w:cs="Times New Roman"/>
          <w:sz w:val="24"/>
          <w:szCs w:val="24"/>
        </w:rPr>
        <w:t>на</w:t>
      </w:r>
      <w:r w:rsidR="005B435B" w:rsidRPr="005B435B">
        <w:rPr>
          <w:rFonts w:ascii="Times New Roman" w:hAnsi="Times New Roman" w:cs="Times New Roman"/>
          <w:sz w:val="24"/>
          <w:szCs w:val="24"/>
        </w:rPr>
        <w:t xml:space="preserve"> риск </w:t>
      </w:r>
      <w:r w:rsidR="00380B00">
        <w:rPr>
          <w:rFonts w:ascii="Times New Roman" w:hAnsi="Times New Roman" w:cs="Times New Roman"/>
          <w:sz w:val="24"/>
          <w:szCs w:val="24"/>
        </w:rPr>
        <w:t>о</w:t>
      </w:r>
      <w:r w:rsidR="005B435B" w:rsidRPr="005B435B">
        <w:rPr>
          <w:rFonts w:ascii="Times New Roman" w:hAnsi="Times New Roman" w:cs="Times New Roman"/>
          <w:sz w:val="24"/>
          <w:szCs w:val="24"/>
        </w:rPr>
        <w:t xml:space="preserve">т </w:t>
      </w:r>
      <w:r w:rsidR="009B254E">
        <w:rPr>
          <w:rFonts w:ascii="Times New Roman" w:hAnsi="Times New Roman" w:cs="Times New Roman"/>
          <w:sz w:val="24"/>
          <w:szCs w:val="24"/>
        </w:rPr>
        <w:t xml:space="preserve">ко-инфекция с туберкулоза и </w:t>
      </w:r>
      <w:r w:rsidR="005B435B" w:rsidRPr="005B435B">
        <w:rPr>
          <w:rFonts w:ascii="Times New Roman" w:hAnsi="Times New Roman" w:cs="Times New Roman"/>
          <w:sz w:val="24"/>
          <w:szCs w:val="24"/>
        </w:rPr>
        <w:t>ХИВ</w:t>
      </w:r>
      <w:r w:rsidR="009B254E">
        <w:rPr>
          <w:rFonts w:ascii="Times New Roman" w:hAnsi="Times New Roman" w:cs="Times New Roman"/>
          <w:sz w:val="24"/>
          <w:szCs w:val="24"/>
        </w:rPr>
        <w:t xml:space="preserve"> или други сексуално предавани инфекции </w:t>
      </w:r>
      <w:r w:rsidR="005B435B">
        <w:rPr>
          <w:rFonts w:ascii="Times New Roman" w:hAnsi="Times New Roman" w:cs="Times New Roman"/>
          <w:sz w:val="24"/>
          <w:szCs w:val="24"/>
        </w:rPr>
        <w:t>сред бежанци, мигранти</w:t>
      </w:r>
      <w:r w:rsidR="005B435B" w:rsidRPr="005B435B">
        <w:rPr>
          <w:rFonts w:ascii="Times New Roman" w:hAnsi="Times New Roman" w:cs="Times New Roman"/>
          <w:sz w:val="24"/>
          <w:szCs w:val="24"/>
        </w:rPr>
        <w:t>.</w:t>
      </w:r>
    </w:p>
    <w:p w14:paraId="3CCA2A24" w14:textId="77777777" w:rsidR="000370C7" w:rsidRPr="005B435B" w:rsidRDefault="00AE6EBA" w:rsidP="005B435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0370C7" w:rsidRPr="005E08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7A20">
        <w:rPr>
          <w:rFonts w:ascii="Times New Roman" w:hAnsi="Times New Roman" w:cs="Times New Roman"/>
          <w:b/>
          <w:sz w:val="24"/>
          <w:szCs w:val="24"/>
        </w:rPr>
        <w:t>7</w:t>
      </w:r>
      <w:r w:rsidR="000370C7" w:rsidRPr="005E08A1">
        <w:rPr>
          <w:rFonts w:ascii="Times New Roman" w:hAnsi="Times New Roman" w:cs="Times New Roman"/>
          <w:b/>
          <w:sz w:val="24"/>
          <w:szCs w:val="24"/>
        </w:rPr>
        <w:t>:</w:t>
      </w:r>
      <w:r w:rsidR="000370C7" w:rsidRPr="005E08A1">
        <w:rPr>
          <w:rFonts w:ascii="Times New Roman" w:hAnsi="Times New Roman" w:cs="Times New Roman"/>
          <w:sz w:val="24"/>
          <w:szCs w:val="24"/>
        </w:rPr>
        <w:t xml:space="preserve"> Повишаване компетентността и уменията на медицинските специалисти</w:t>
      </w:r>
      <w:r w:rsidR="005E08A1" w:rsidRPr="005E08A1">
        <w:rPr>
          <w:rFonts w:ascii="Times New Roman" w:hAnsi="Times New Roman" w:cs="Times New Roman"/>
          <w:sz w:val="24"/>
          <w:szCs w:val="24"/>
        </w:rPr>
        <w:t>, работещи</w:t>
      </w:r>
      <w:r w:rsidR="000370C7" w:rsidRPr="005E08A1">
        <w:rPr>
          <w:rFonts w:ascii="Times New Roman" w:hAnsi="Times New Roman" w:cs="Times New Roman"/>
          <w:sz w:val="24"/>
          <w:szCs w:val="24"/>
        </w:rPr>
        <w:t xml:space="preserve"> </w:t>
      </w:r>
      <w:r w:rsidR="005E08A1" w:rsidRPr="005E08A1">
        <w:rPr>
          <w:rFonts w:ascii="Times New Roman" w:hAnsi="Times New Roman" w:cs="Times New Roman"/>
          <w:sz w:val="24"/>
          <w:szCs w:val="24"/>
        </w:rPr>
        <w:t xml:space="preserve">в ТД на ДАБ при МС </w:t>
      </w:r>
      <w:r w:rsidR="000370C7" w:rsidRPr="005E08A1">
        <w:rPr>
          <w:rFonts w:ascii="Times New Roman" w:hAnsi="Times New Roman" w:cs="Times New Roman"/>
          <w:sz w:val="24"/>
          <w:szCs w:val="24"/>
        </w:rPr>
        <w:t>за консултиране и насочване за лечение</w:t>
      </w:r>
      <w:r w:rsidR="005E08A1" w:rsidRPr="005E08A1">
        <w:rPr>
          <w:rFonts w:ascii="Times New Roman" w:hAnsi="Times New Roman" w:cs="Times New Roman"/>
          <w:sz w:val="24"/>
          <w:szCs w:val="24"/>
        </w:rPr>
        <w:t xml:space="preserve"> на бежанци и мигранти в центровете на ДАБ.</w:t>
      </w:r>
      <w:r w:rsidR="000370C7" w:rsidRPr="005E08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BF8C88" w14:textId="77777777" w:rsidR="00F567CC" w:rsidRDefault="00F567CC" w:rsidP="00715A1F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97F14FF" w14:textId="77777777" w:rsidR="00F51FB8" w:rsidRDefault="00B97210" w:rsidP="00BF0138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83918">
        <w:rPr>
          <w:rFonts w:ascii="Times New Roman" w:hAnsi="Times New Roman"/>
          <w:b/>
          <w:sz w:val="24"/>
          <w:szCs w:val="24"/>
        </w:rPr>
        <w:t>ОПЕРАТИВНА ЦЕЛ</w:t>
      </w:r>
      <w:r w:rsidR="00F51FB8" w:rsidRPr="00F51FB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4: ПОВИШАВАНЕ НА ОСВЕДОМЕНОСТТА И ПОЗНАНИЯТА НА ОБЩЕСТВОТО. ПРОВЕЖДАНЕ НА ИНФОРМАЦИОННИ КАМПАНИИ </w:t>
      </w:r>
    </w:p>
    <w:p w14:paraId="1B556171" w14:textId="77777777" w:rsidR="00BF0138" w:rsidRPr="00946CBA" w:rsidRDefault="005F6987" w:rsidP="00BF013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sz w:val="24"/>
          <w:szCs w:val="24"/>
          <w:lang w:eastAsia="zh-CN" w:bidi="hi-IN"/>
        </w:rPr>
        <w:t>Оперативна цел</w:t>
      </w:r>
      <w:r w:rsidR="00BF0138" w:rsidRPr="005F6987">
        <w:rPr>
          <w:rFonts w:ascii="Times New Roman" w:hAnsi="Times New Roman" w:cs="Times New Roman"/>
          <w:b/>
          <w:sz w:val="24"/>
          <w:szCs w:val="24"/>
          <w:lang w:eastAsia="zh-CN" w:bidi="hi-IN"/>
        </w:rPr>
        <w:t xml:space="preserve"> </w:t>
      </w:r>
      <w:r w:rsidR="00011C7C">
        <w:rPr>
          <w:rFonts w:ascii="Times New Roman" w:hAnsi="Times New Roman" w:cs="Times New Roman"/>
          <w:b/>
          <w:sz w:val="24"/>
          <w:szCs w:val="24"/>
          <w:lang w:eastAsia="zh-CN" w:bidi="hi-IN"/>
        </w:rPr>
        <w:t>4.</w:t>
      </w:r>
      <w:r w:rsidR="00675946">
        <w:rPr>
          <w:rFonts w:ascii="Times New Roman" w:hAnsi="Times New Roman" w:cs="Times New Roman"/>
          <w:b/>
          <w:sz w:val="24"/>
          <w:szCs w:val="24"/>
          <w:lang w:eastAsia="zh-CN" w:bidi="hi-IN"/>
        </w:rPr>
        <w:t>1</w:t>
      </w:r>
      <w:r w:rsidR="00BF0138" w:rsidRPr="005F6987">
        <w:rPr>
          <w:rFonts w:ascii="Times New Roman" w:hAnsi="Times New Roman" w:cs="Times New Roman"/>
          <w:b/>
          <w:sz w:val="24"/>
          <w:szCs w:val="24"/>
          <w:lang w:eastAsia="zh-CN" w:bidi="hi-IN"/>
        </w:rPr>
        <w:t xml:space="preserve">: </w:t>
      </w:r>
      <w:r w:rsidR="00BF0138" w:rsidRPr="00946CBA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Повишаване на </w:t>
      </w:r>
      <w:r w:rsidR="00946CBA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обществената </w:t>
      </w:r>
      <w:r w:rsidR="00BF0138" w:rsidRPr="00946CBA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осведоменост </w:t>
      </w:r>
    </w:p>
    <w:p w14:paraId="3587E79F" w14:textId="77777777" w:rsidR="00BF0138" w:rsidRPr="00BB5766" w:rsidRDefault="00AE6EBA" w:rsidP="00BF013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BF0138" w:rsidRPr="0045121B">
        <w:rPr>
          <w:rFonts w:ascii="Times New Roman" w:hAnsi="Times New Roman" w:cs="Times New Roman"/>
          <w:b/>
          <w:sz w:val="24"/>
          <w:szCs w:val="24"/>
          <w:lang w:eastAsia="zh-CN" w:bidi="hi-IN"/>
        </w:rPr>
        <w:t xml:space="preserve"> 1:</w:t>
      </w:r>
      <w:r w:rsidR="00BF0138" w:rsidRPr="0045121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</w:t>
      </w:r>
      <w:r w:rsidR="0045121B">
        <w:rPr>
          <w:rFonts w:ascii="Times New Roman" w:hAnsi="Times New Roman" w:cs="Times New Roman"/>
          <w:sz w:val="24"/>
          <w:szCs w:val="24"/>
          <w:lang w:eastAsia="zh-CN" w:bidi="hi-IN"/>
        </w:rPr>
        <w:t>П</w:t>
      </w:r>
      <w:r w:rsidR="00BF0138" w:rsidRPr="0045121B">
        <w:rPr>
          <w:rFonts w:ascii="Times New Roman" w:hAnsi="Times New Roman" w:cs="Times New Roman"/>
          <w:sz w:val="24"/>
          <w:szCs w:val="24"/>
          <w:lang w:eastAsia="zh-CN" w:bidi="hi-IN"/>
        </w:rPr>
        <w:t>ровеждане на информационни кампании,</w:t>
      </w:r>
      <w:r w:rsidR="00BF0138" w:rsidRPr="00BB5766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ориентирани към различни възрастови групи</w:t>
      </w:r>
      <w:r w:rsidR="0045121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относно </w:t>
      </w:r>
      <w:r w:rsidR="00BF0138" w:rsidRPr="00BB5766">
        <w:rPr>
          <w:rFonts w:ascii="Times New Roman" w:hAnsi="Times New Roman" w:cs="Times New Roman"/>
          <w:sz w:val="24"/>
          <w:szCs w:val="24"/>
        </w:rPr>
        <w:t>факторите за развитие и разпространение на болестта, необходимостта от изследване и лечение, здравните и социални последици за индивида и общността, сред която живее.</w:t>
      </w:r>
    </w:p>
    <w:p w14:paraId="39CD81C0" w14:textId="77777777" w:rsidR="00BF0138" w:rsidRPr="007A154B" w:rsidRDefault="00AE6EBA" w:rsidP="00BF0138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BF0138" w:rsidRPr="007A154B">
        <w:rPr>
          <w:rFonts w:ascii="Times New Roman" w:hAnsi="Times New Roman" w:cs="Times New Roman"/>
          <w:b/>
          <w:sz w:val="24"/>
          <w:szCs w:val="24"/>
          <w:lang w:eastAsia="zh-CN" w:bidi="hi-IN"/>
        </w:rPr>
        <w:t xml:space="preserve"> </w:t>
      </w:r>
      <w:r w:rsidR="007A154B" w:rsidRPr="007A154B">
        <w:rPr>
          <w:rFonts w:ascii="Times New Roman" w:hAnsi="Times New Roman" w:cs="Times New Roman"/>
          <w:b/>
          <w:sz w:val="24"/>
          <w:szCs w:val="24"/>
          <w:lang w:eastAsia="zh-CN" w:bidi="hi-IN"/>
        </w:rPr>
        <w:t>2</w:t>
      </w:r>
      <w:r w:rsidR="00BF0138" w:rsidRPr="007A154B">
        <w:rPr>
          <w:rFonts w:ascii="Times New Roman" w:hAnsi="Times New Roman" w:cs="Times New Roman"/>
          <w:b/>
          <w:sz w:val="24"/>
          <w:szCs w:val="24"/>
          <w:lang w:eastAsia="zh-CN" w:bidi="hi-IN"/>
        </w:rPr>
        <w:t>:</w:t>
      </w:r>
      <w:r w:rsidR="00BF0138" w:rsidRPr="007A154B">
        <w:rPr>
          <w:rFonts w:ascii="Times New Roman" w:hAnsi="Times New Roman" w:cs="Times New Roman"/>
          <w:bCs/>
          <w:sz w:val="24"/>
          <w:szCs w:val="24"/>
        </w:rPr>
        <w:t xml:space="preserve"> Разработване, отпечатване и разпространение на здравно-образователни материал</w:t>
      </w:r>
      <w:r w:rsidR="007A154B">
        <w:rPr>
          <w:rFonts w:ascii="Times New Roman" w:hAnsi="Times New Roman" w:cs="Times New Roman"/>
          <w:bCs/>
          <w:sz w:val="24"/>
          <w:szCs w:val="24"/>
        </w:rPr>
        <w:t>и.</w:t>
      </w:r>
    </w:p>
    <w:p w14:paraId="1BF76510" w14:textId="77777777" w:rsidR="00F03C4C" w:rsidRDefault="00AE6EBA" w:rsidP="00F03C4C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F03C4C" w:rsidRPr="007A154B">
        <w:rPr>
          <w:rFonts w:ascii="Times New Roman" w:hAnsi="Times New Roman"/>
          <w:b/>
          <w:sz w:val="24"/>
          <w:szCs w:val="24"/>
        </w:rPr>
        <w:t xml:space="preserve"> 3:</w:t>
      </w:r>
      <w:r w:rsidR="00F03C4C" w:rsidRPr="007A154B">
        <w:rPr>
          <w:rFonts w:ascii="Times New Roman" w:hAnsi="Times New Roman"/>
          <w:sz w:val="24"/>
          <w:szCs w:val="24"/>
        </w:rPr>
        <w:t xml:space="preserve"> </w:t>
      </w:r>
      <w:r w:rsidR="00F03C4C" w:rsidRPr="007A154B">
        <w:rPr>
          <w:rFonts w:ascii="Times New Roman" w:hAnsi="Times New Roman" w:cs="Times New Roman"/>
          <w:sz w:val="24"/>
          <w:szCs w:val="24"/>
        </w:rPr>
        <w:t>П</w:t>
      </w:r>
      <w:r w:rsidR="00F03C4C" w:rsidRPr="00C475B6">
        <w:rPr>
          <w:rFonts w:ascii="Times New Roman" w:hAnsi="Times New Roman" w:cs="Times New Roman"/>
          <w:sz w:val="24"/>
          <w:szCs w:val="24"/>
        </w:rPr>
        <w:t>ровеждане на обучения сред мл</w:t>
      </w:r>
      <w:r w:rsidR="007A154B">
        <w:rPr>
          <w:rFonts w:ascii="Times New Roman" w:hAnsi="Times New Roman" w:cs="Times New Roman"/>
          <w:sz w:val="24"/>
          <w:szCs w:val="24"/>
        </w:rPr>
        <w:t>адежи и мла</w:t>
      </w:r>
      <w:r w:rsidR="00F03C4C" w:rsidRPr="00C475B6">
        <w:rPr>
          <w:rFonts w:ascii="Times New Roman" w:hAnsi="Times New Roman" w:cs="Times New Roman"/>
          <w:sz w:val="24"/>
          <w:szCs w:val="24"/>
        </w:rPr>
        <w:t xml:space="preserve">ди хора </w:t>
      </w:r>
      <w:r w:rsidR="00F03C4C">
        <w:rPr>
          <w:rFonts w:ascii="Times New Roman" w:hAnsi="Times New Roman" w:cs="Times New Roman"/>
          <w:sz w:val="24"/>
          <w:szCs w:val="24"/>
        </w:rPr>
        <w:t>относно пре</w:t>
      </w:r>
      <w:r w:rsidR="007A154B">
        <w:rPr>
          <w:rFonts w:ascii="Times New Roman" w:hAnsi="Times New Roman" w:cs="Times New Roman"/>
          <w:sz w:val="24"/>
          <w:szCs w:val="24"/>
        </w:rPr>
        <w:t>венция и лечение на</w:t>
      </w:r>
      <w:r w:rsidR="00F03C4C">
        <w:rPr>
          <w:rFonts w:ascii="Times New Roman" w:hAnsi="Times New Roman" w:cs="Times New Roman"/>
          <w:sz w:val="24"/>
          <w:szCs w:val="24"/>
        </w:rPr>
        <w:t xml:space="preserve"> туберкулоза.</w:t>
      </w:r>
    </w:p>
    <w:p w14:paraId="7CECE722" w14:textId="77777777" w:rsidR="009B254E" w:rsidRPr="009B254E" w:rsidRDefault="009B254E" w:rsidP="009B25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Оперативна цел </w:t>
      </w:r>
      <w:r w:rsidR="00011C7C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2: </w:t>
      </w:r>
      <w:r w:rsidRPr="009B254E">
        <w:rPr>
          <w:rFonts w:ascii="Times New Roman" w:hAnsi="Times New Roman" w:cs="Times New Roman"/>
          <w:sz w:val="24"/>
          <w:szCs w:val="24"/>
        </w:rPr>
        <w:t xml:space="preserve">Повишаване на познанията </w:t>
      </w:r>
      <w:r w:rsidR="00685C13">
        <w:rPr>
          <w:rFonts w:ascii="Times New Roman" w:hAnsi="Times New Roman" w:cs="Times New Roman"/>
          <w:sz w:val="24"/>
          <w:szCs w:val="24"/>
        </w:rPr>
        <w:t xml:space="preserve">на лицата от </w:t>
      </w:r>
      <w:r w:rsidRPr="009B254E">
        <w:rPr>
          <w:rFonts w:ascii="Times New Roman" w:hAnsi="Times New Roman" w:cs="Times New Roman"/>
          <w:sz w:val="24"/>
          <w:szCs w:val="24"/>
        </w:rPr>
        <w:t xml:space="preserve">рисковите групи за заболяването, разпространението му у нас, </w:t>
      </w:r>
      <w:r w:rsidR="00685C13">
        <w:rPr>
          <w:rFonts w:ascii="Times New Roman" w:hAnsi="Times New Roman" w:cs="Times New Roman"/>
          <w:sz w:val="24"/>
          <w:szCs w:val="24"/>
        </w:rPr>
        <w:t xml:space="preserve">факторите, подпомагащи появата му, </w:t>
      </w:r>
      <w:r w:rsidRPr="009B254E">
        <w:rPr>
          <w:rFonts w:ascii="Times New Roman" w:hAnsi="Times New Roman" w:cs="Times New Roman"/>
          <w:sz w:val="24"/>
          <w:szCs w:val="24"/>
        </w:rPr>
        <w:t>възможностите за трайно излекуване</w:t>
      </w:r>
      <w:r w:rsidR="00685C13">
        <w:rPr>
          <w:rFonts w:ascii="Times New Roman" w:hAnsi="Times New Roman" w:cs="Times New Roman"/>
          <w:sz w:val="24"/>
          <w:szCs w:val="24"/>
        </w:rPr>
        <w:t>.</w:t>
      </w:r>
    </w:p>
    <w:p w14:paraId="276BF8C4" w14:textId="77777777" w:rsidR="00296F53" w:rsidRDefault="00AE6EBA" w:rsidP="00296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296F53" w:rsidRPr="005C03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5C13">
        <w:rPr>
          <w:rFonts w:ascii="Times New Roman" w:hAnsi="Times New Roman" w:cs="Times New Roman"/>
          <w:b/>
          <w:sz w:val="24"/>
          <w:szCs w:val="24"/>
        </w:rPr>
        <w:t>1</w:t>
      </w:r>
      <w:r w:rsidR="00296F53" w:rsidRPr="005C03C2">
        <w:rPr>
          <w:rFonts w:ascii="Times New Roman" w:hAnsi="Times New Roman" w:cs="Times New Roman"/>
          <w:b/>
          <w:sz w:val="24"/>
          <w:szCs w:val="24"/>
        </w:rPr>
        <w:t>:</w:t>
      </w:r>
      <w:r w:rsidR="00296F53" w:rsidRPr="005C03C2">
        <w:rPr>
          <w:rFonts w:ascii="Times New Roman" w:hAnsi="Times New Roman" w:cs="Times New Roman"/>
          <w:sz w:val="24"/>
          <w:szCs w:val="24"/>
        </w:rPr>
        <w:t xml:space="preserve"> Повишаване на здравната информираност на </w:t>
      </w:r>
      <w:r w:rsidR="00296F53">
        <w:rPr>
          <w:rFonts w:ascii="Times New Roman" w:hAnsi="Times New Roman" w:cs="Times New Roman"/>
          <w:sz w:val="24"/>
          <w:szCs w:val="24"/>
        </w:rPr>
        <w:t xml:space="preserve">лицата </w:t>
      </w:r>
      <w:r w:rsidR="00296F53" w:rsidRPr="005C03C2">
        <w:rPr>
          <w:rFonts w:ascii="Times New Roman" w:hAnsi="Times New Roman" w:cs="Times New Roman"/>
          <w:sz w:val="24"/>
          <w:szCs w:val="24"/>
        </w:rPr>
        <w:t>лишени от свобода</w:t>
      </w:r>
      <w:r w:rsidR="00296F53">
        <w:rPr>
          <w:rFonts w:ascii="Times New Roman" w:hAnsi="Times New Roman" w:cs="Times New Roman"/>
          <w:sz w:val="24"/>
          <w:szCs w:val="24"/>
        </w:rPr>
        <w:t xml:space="preserve"> - п</w:t>
      </w:r>
      <w:r w:rsidR="00296F53" w:rsidRPr="005C03C2">
        <w:rPr>
          <w:rFonts w:ascii="Times New Roman" w:hAnsi="Times New Roman" w:cs="Times New Roman"/>
          <w:sz w:val="24"/>
          <w:szCs w:val="24"/>
        </w:rPr>
        <w:t>ровеждане</w:t>
      </w:r>
      <w:r w:rsidR="00296F53" w:rsidRPr="004353F9">
        <w:rPr>
          <w:rFonts w:ascii="Times New Roman" w:hAnsi="Times New Roman" w:cs="Times New Roman"/>
          <w:sz w:val="24"/>
          <w:szCs w:val="24"/>
        </w:rPr>
        <w:t xml:space="preserve"> на разяснителни беседи и предоставяне на информационни материали.</w:t>
      </w:r>
    </w:p>
    <w:p w14:paraId="743342F4" w14:textId="77777777" w:rsidR="00F03C4C" w:rsidRPr="00BB5766" w:rsidRDefault="00AE6EBA" w:rsidP="00685C13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BA4C5D" w:rsidRPr="00732D5B">
        <w:rPr>
          <w:rFonts w:ascii="Times New Roman" w:hAnsi="Times New Roman"/>
          <w:b/>
          <w:sz w:val="24"/>
          <w:szCs w:val="24"/>
        </w:rPr>
        <w:t xml:space="preserve"> </w:t>
      </w:r>
      <w:r w:rsidR="00685C13">
        <w:rPr>
          <w:rFonts w:ascii="Times New Roman" w:hAnsi="Times New Roman"/>
          <w:b/>
          <w:sz w:val="24"/>
          <w:szCs w:val="24"/>
        </w:rPr>
        <w:t>2</w:t>
      </w:r>
      <w:r w:rsidR="00BA4C5D" w:rsidRPr="00732D5B">
        <w:rPr>
          <w:rFonts w:ascii="Times New Roman" w:hAnsi="Times New Roman"/>
          <w:b/>
          <w:sz w:val="24"/>
          <w:szCs w:val="24"/>
        </w:rPr>
        <w:t>:</w:t>
      </w:r>
      <w:r w:rsidR="00732D5B">
        <w:rPr>
          <w:rFonts w:ascii="Times New Roman" w:hAnsi="Times New Roman"/>
          <w:b/>
          <w:sz w:val="24"/>
          <w:szCs w:val="24"/>
        </w:rPr>
        <w:t xml:space="preserve"> </w:t>
      </w:r>
      <w:r w:rsidR="00685C13">
        <w:rPr>
          <w:rFonts w:ascii="Times New Roman" w:hAnsi="Times New Roman"/>
          <w:sz w:val="24"/>
          <w:szCs w:val="24"/>
        </w:rPr>
        <w:t>Изготвяне на з</w:t>
      </w:r>
      <w:r w:rsidR="00BA4C5D" w:rsidRPr="00732D5B">
        <w:rPr>
          <w:rFonts w:ascii="Times New Roman" w:hAnsi="Times New Roman" w:cs="Times New Roman"/>
          <w:bCs/>
          <w:sz w:val="24"/>
          <w:szCs w:val="24"/>
        </w:rPr>
        <w:t>дравно-образователни материали</w:t>
      </w:r>
      <w:r w:rsidR="00685C13">
        <w:rPr>
          <w:rFonts w:ascii="Times New Roman" w:hAnsi="Times New Roman" w:cs="Times New Roman"/>
          <w:bCs/>
          <w:sz w:val="24"/>
          <w:szCs w:val="24"/>
        </w:rPr>
        <w:t xml:space="preserve"> за различни рискови групи. Ор</w:t>
      </w:r>
      <w:r w:rsidR="00685C13" w:rsidRPr="00732D5B">
        <w:rPr>
          <w:rFonts w:ascii="Times New Roman" w:hAnsi="Times New Roman" w:cs="Times New Roman"/>
          <w:bCs/>
          <w:sz w:val="24"/>
          <w:szCs w:val="24"/>
        </w:rPr>
        <w:t xml:space="preserve">ганизиране на местни </w:t>
      </w:r>
      <w:r w:rsidR="00685C13">
        <w:rPr>
          <w:rFonts w:ascii="Times New Roman" w:hAnsi="Times New Roman" w:cs="Times New Roman"/>
          <w:bCs/>
          <w:sz w:val="24"/>
          <w:szCs w:val="24"/>
        </w:rPr>
        <w:t xml:space="preserve">образователни кампании в </w:t>
      </w:r>
      <w:r w:rsidR="00BA4C5D" w:rsidRPr="00732D5B">
        <w:rPr>
          <w:rFonts w:ascii="Times New Roman" w:hAnsi="Times New Roman" w:cs="Times New Roman"/>
          <w:bCs/>
          <w:sz w:val="24"/>
          <w:szCs w:val="24"/>
        </w:rPr>
        <w:t>центровете на ДАБ при МС</w:t>
      </w:r>
      <w:r w:rsidR="00685C13">
        <w:rPr>
          <w:rFonts w:ascii="Times New Roman" w:hAnsi="Times New Roman" w:cs="Times New Roman"/>
          <w:bCs/>
          <w:sz w:val="24"/>
          <w:szCs w:val="24"/>
        </w:rPr>
        <w:t xml:space="preserve"> и в други места с лица в риск</w:t>
      </w:r>
      <w:r w:rsidR="00732D5B">
        <w:rPr>
          <w:rFonts w:ascii="Times New Roman" w:hAnsi="Times New Roman" w:cs="Times New Roman"/>
          <w:bCs/>
          <w:sz w:val="24"/>
          <w:szCs w:val="24"/>
        </w:rPr>
        <w:t>.</w:t>
      </w:r>
    </w:p>
    <w:p w14:paraId="6D9C7CFB" w14:textId="77777777" w:rsidR="001B311E" w:rsidRDefault="001B311E" w:rsidP="00715A1F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7738A38" w14:textId="77777777" w:rsidR="00BF0138" w:rsidRDefault="00B97210" w:rsidP="00715A1F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918">
        <w:rPr>
          <w:rFonts w:ascii="Times New Roman" w:hAnsi="Times New Roman"/>
          <w:b/>
          <w:sz w:val="24"/>
          <w:szCs w:val="24"/>
        </w:rPr>
        <w:t>ОПЕРАТИВНА ЦЕЛ</w:t>
      </w:r>
      <w:r w:rsidR="00E2057C" w:rsidRPr="00E2057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1B311E">
        <w:rPr>
          <w:rFonts w:ascii="Times New Roman" w:hAnsi="Times New Roman" w:cs="Times New Roman"/>
          <w:b/>
          <w:sz w:val="24"/>
          <w:szCs w:val="24"/>
          <w:lang w:val="ru-RU"/>
        </w:rPr>
        <w:t xml:space="preserve">5: </w:t>
      </w:r>
      <w:r w:rsidR="001B311E" w:rsidRPr="001B311E">
        <w:rPr>
          <w:rFonts w:ascii="Times New Roman" w:hAnsi="Times New Roman" w:cs="Times New Roman"/>
          <w:b/>
          <w:sz w:val="24"/>
          <w:szCs w:val="24"/>
        </w:rPr>
        <w:t xml:space="preserve">ЛЕЧЕНИЕ НА </w:t>
      </w:r>
      <w:r w:rsidR="00A306FB">
        <w:rPr>
          <w:rFonts w:ascii="Times New Roman" w:hAnsi="Times New Roman" w:cs="Times New Roman"/>
          <w:b/>
          <w:sz w:val="24"/>
          <w:szCs w:val="24"/>
        </w:rPr>
        <w:t>ТУБЕРКУЛОЗА С ФИКСИРАНИ ДОЗИ, ЛЕЧЕНИЕ НА РЕ</w:t>
      </w:r>
      <w:r w:rsidR="001B311E" w:rsidRPr="001B311E">
        <w:rPr>
          <w:rFonts w:ascii="Times New Roman" w:hAnsi="Times New Roman" w:cs="Times New Roman"/>
          <w:b/>
          <w:sz w:val="24"/>
          <w:szCs w:val="24"/>
        </w:rPr>
        <w:t>ЗИСТЕНТНА ТУБЕРКУЛОЗА</w:t>
      </w:r>
      <w:r w:rsidR="00DA2E38">
        <w:rPr>
          <w:rFonts w:ascii="Times New Roman" w:hAnsi="Times New Roman" w:cs="Times New Roman"/>
          <w:b/>
          <w:sz w:val="24"/>
          <w:szCs w:val="24"/>
        </w:rPr>
        <w:t>, ХИМИОПРОФИЛАКТИКА НА ЛАТЕНТНА ТУБЕРКУЛОЗА</w:t>
      </w:r>
    </w:p>
    <w:p w14:paraId="168A4284" w14:textId="77777777" w:rsidR="00F03C4C" w:rsidRPr="005F1A91" w:rsidRDefault="00732D5B" w:rsidP="00F03C4C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Оперативна цел </w:t>
      </w:r>
      <w:r w:rsidR="00011C7C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F03C4C" w:rsidRPr="00732D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03C4C" w:rsidRPr="005F1A91">
        <w:rPr>
          <w:rFonts w:ascii="Times New Roman" w:hAnsi="Times New Roman" w:cs="Times New Roman"/>
          <w:sz w:val="24"/>
          <w:szCs w:val="24"/>
        </w:rPr>
        <w:t>Осигуряване на лечение</w:t>
      </w:r>
      <w:r w:rsidR="00F03C4C" w:rsidRPr="005F1A9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03C4C" w:rsidRPr="005F1A91">
        <w:rPr>
          <w:rFonts w:ascii="Times New Roman" w:hAnsi="Times New Roman" w:cs="Times New Roman"/>
          <w:sz w:val="24"/>
          <w:szCs w:val="24"/>
        </w:rPr>
        <w:t>на случаите на туберкулоза и резистентна туберкулоза</w:t>
      </w:r>
      <w:r w:rsidRPr="005F1A91">
        <w:rPr>
          <w:rFonts w:ascii="Times New Roman" w:hAnsi="Times New Roman" w:cs="Times New Roman"/>
          <w:sz w:val="24"/>
          <w:szCs w:val="24"/>
        </w:rPr>
        <w:t xml:space="preserve"> с неразрешени за употреба лекарствени продукти</w:t>
      </w:r>
    </w:p>
    <w:p w14:paraId="51266FF5" w14:textId="77777777" w:rsidR="00AC59E2" w:rsidRPr="00732D5B" w:rsidRDefault="00AE6EBA" w:rsidP="00AC59E2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F03C4C" w:rsidRPr="00732D5B">
        <w:rPr>
          <w:rFonts w:ascii="Times New Roman" w:hAnsi="Times New Roman" w:cs="Times New Roman"/>
          <w:b/>
          <w:sz w:val="24"/>
          <w:szCs w:val="24"/>
        </w:rPr>
        <w:t xml:space="preserve"> 1: </w:t>
      </w:r>
      <w:r w:rsidR="00AC59E2" w:rsidRPr="00AC59E2">
        <w:rPr>
          <w:rFonts w:ascii="Times New Roman" w:hAnsi="Times New Roman" w:cs="Times New Roman"/>
          <w:sz w:val="24"/>
          <w:szCs w:val="24"/>
        </w:rPr>
        <w:t>Закупуване на</w:t>
      </w:r>
      <w:r w:rsidR="00AC59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9E2" w:rsidRPr="00732D5B">
        <w:rPr>
          <w:rFonts w:ascii="Times New Roman" w:hAnsi="Times New Roman" w:cs="Times New Roman"/>
          <w:sz w:val="24"/>
          <w:szCs w:val="24"/>
        </w:rPr>
        <w:t>неразрешени за употреба в ЕС лекарствени продукти за лечение на резистентна туберкулоза, форми с фиксирани дози за възрастни и деца.</w:t>
      </w:r>
    </w:p>
    <w:p w14:paraId="4AA1F813" w14:textId="77777777" w:rsidR="00F03C4C" w:rsidRPr="00732D5B" w:rsidRDefault="00AE6EBA" w:rsidP="00732D5B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Мярка</w:t>
      </w:r>
      <w:r w:rsidR="00AC59E2" w:rsidRPr="00732D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9E2">
        <w:rPr>
          <w:rFonts w:ascii="Times New Roman" w:hAnsi="Times New Roman" w:cs="Times New Roman"/>
          <w:b/>
          <w:sz w:val="24"/>
          <w:szCs w:val="24"/>
        </w:rPr>
        <w:t>2</w:t>
      </w:r>
      <w:r w:rsidR="00AC59E2" w:rsidRPr="00732D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32D5B" w:rsidRPr="00732D5B">
        <w:rPr>
          <w:rFonts w:ascii="Times New Roman" w:hAnsi="Times New Roman" w:cs="Times New Roman"/>
          <w:sz w:val="24"/>
          <w:szCs w:val="24"/>
        </w:rPr>
        <w:t xml:space="preserve">Изготвяне на нормативни промени за </w:t>
      </w:r>
      <w:r w:rsidR="00AC59E2">
        <w:rPr>
          <w:rFonts w:ascii="Times New Roman" w:hAnsi="Times New Roman" w:cs="Times New Roman"/>
          <w:sz w:val="24"/>
          <w:szCs w:val="24"/>
        </w:rPr>
        <w:t xml:space="preserve">улесняване достъпа на пациента до </w:t>
      </w:r>
      <w:r w:rsidR="00732D5B" w:rsidRPr="00732D5B">
        <w:rPr>
          <w:rFonts w:ascii="Times New Roman" w:hAnsi="Times New Roman" w:cs="Times New Roman"/>
          <w:sz w:val="24"/>
          <w:szCs w:val="24"/>
        </w:rPr>
        <w:t xml:space="preserve">неразрешени за употреба в ЕС лекарствени продукти за лечение на </w:t>
      </w:r>
      <w:r w:rsidR="00F03C4C" w:rsidRPr="00732D5B">
        <w:rPr>
          <w:rFonts w:ascii="Times New Roman" w:hAnsi="Times New Roman" w:cs="Times New Roman"/>
          <w:sz w:val="24"/>
          <w:szCs w:val="24"/>
        </w:rPr>
        <w:t>резистентна туберкулоза, форми с фиксирани дози за възрастни и деца.</w:t>
      </w:r>
    </w:p>
    <w:p w14:paraId="42B6C439" w14:textId="77777777" w:rsidR="00732D5B" w:rsidRDefault="00AE6EBA" w:rsidP="00732D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732D5B" w:rsidRPr="00732D5B">
        <w:rPr>
          <w:rFonts w:ascii="Times New Roman" w:hAnsi="Times New Roman" w:cs="Times New Roman"/>
          <w:b/>
          <w:sz w:val="24"/>
          <w:szCs w:val="24"/>
        </w:rPr>
        <w:t xml:space="preserve"> 3:</w:t>
      </w:r>
      <w:r w:rsidR="00732D5B">
        <w:rPr>
          <w:rFonts w:ascii="Times New Roman" w:hAnsi="Times New Roman" w:cs="Times New Roman"/>
          <w:sz w:val="24"/>
          <w:szCs w:val="24"/>
        </w:rPr>
        <w:t xml:space="preserve"> </w:t>
      </w:r>
      <w:r w:rsidR="00FF7A0E">
        <w:rPr>
          <w:rFonts w:ascii="Times New Roman" w:hAnsi="Times New Roman" w:cs="Times New Roman"/>
          <w:sz w:val="24"/>
          <w:szCs w:val="24"/>
        </w:rPr>
        <w:t xml:space="preserve">Провеждане </w:t>
      </w:r>
      <w:r w:rsidR="00E40DAD" w:rsidRPr="00732D5B">
        <w:rPr>
          <w:rFonts w:ascii="Times New Roman" w:hAnsi="Times New Roman" w:cs="Times New Roman"/>
          <w:sz w:val="24"/>
          <w:szCs w:val="24"/>
        </w:rPr>
        <w:t xml:space="preserve">на химиопрофилактика на </w:t>
      </w:r>
      <w:r w:rsidR="00FF7A0E">
        <w:rPr>
          <w:rFonts w:ascii="Times New Roman" w:hAnsi="Times New Roman" w:cs="Times New Roman"/>
          <w:sz w:val="24"/>
          <w:szCs w:val="24"/>
        </w:rPr>
        <w:t>лица с латентна туберкулоза</w:t>
      </w:r>
      <w:r w:rsidR="00E40DAD" w:rsidRPr="00732D5B">
        <w:rPr>
          <w:rFonts w:ascii="Times New Roman" w:hAnsi="Times New Roman" w:cs="Times New Roman"/>
          <w:sz w:val="24"/>
          <w:szCs w:val="24"/>
        </w:rPr>
        <w:t xml:space="preserve"> под ръководството на лечебни</w:t>
      </w:r>
      <w:r w:rsidR="00FF7A0E">
        <w:rPr>
          <w:rFonts w:ascii="Times New Roman" w:hAnsi="Times New Roman" w:cs="Times New Roman"/>
          <w:sz w:val="24"/>
          <w:szCs w:val="24"/>
        </w:rPr>
        <w:t>те</w:t>
      </w:r>
      <w:r w:rsidR="00E40DAD" w:rsidRPr="00732D5B">
        <w:rPr>
          <w:rFonts w:ascii="Times New Roman" w:hAnsi="Times New Roman" w:cs="Times New Roman"/>
          <w:sz w:val="24"/>
          <w:szCs w:val="24"/>
        </w:rPr>
        <w:t xml:space="preserve"> заведения за </w:t>
      </w:r>
      <w:r w:rsidR="00FF7A0E">
        <w:rPr>
          <w:rFonts w:ascii="Times New Roman" w:hAnsi="Times New Roman" w:cs="Times New Roman"/>
          <w:sz w:val="24"/>
          <w:szCs w:val="24"/>
        </w:rPr>
        <w:t xml:space="preserve">лечение на </w:t>
      </w:r>
      <w:r w:rsidR="00E40DAD" w:rsidRPr="00732D5B">
        <w:rPr>
          <w:rFonts w:ascii="Times New Roman" w:hAnsi="Times New Roman" w:cs="Times New Roman"/>
          <w:sz w:val="24"/>
          <w:szCs w:val="24"/>
        </w:rPr>
        <w:t>туберкулоза</w:t>
      </w:r>
      <w:r w:rsidR="00FF7A0E">
        <w:rPr>
          <w:rFonts w:ascii="Times New Roman" w:hAnsi="Times New Roman" w:cs="Times New Roman"/>
          <w:sz w:val="24"/>
          <w:szCs w:val="24"/>
        </w:rPr>
        <w:t>.</w:t>
      </w:r>
    </w:p>
    <w:p w14:paraId="789297F2" w14:textId="77777777" w:rsidR="00705A00" w:rsidRDefault="00705A00" w:rsidP="00715A1F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DC0591" w14:textId="77777777" w:rsidR="001B311E" w:rsidRPr="001B311E" w:rsidRDefault="00B97210" w:rsidP="00715A1F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83918">
        <w:rPr>
          <w:rFonts w:ascii="Times New Roman" w:hAnsi="Times New Roman"/>
          <w:b/>
          <w:sz w:val="24"/>
          <w:szCs w:val="24"/>
        </w:rPr>
        <w:t>ОПЕРАТИВНА ЦЕЛ</w:t>
      </w:r>
      <w:r w:rsidR="00624CBB">
        <w:rPr>
          <w:rFonts w:ascii="Times New Roman" w:hAnsi="Times New Roman" w:cs="Times New Roman"/>
          <w:b/>
          <w:sz w:val="24"/>
          <w:szCs w:val="24"/>
        </w:rPr>
        <w:t xml:space="preserve"> 6:</w:t>
      </w:r>
      <w:r w:rsidR="001B31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5FC5" w:rsidRPr="00BF5FC5">
        <w:rPr>
          <w:rFonts w:ascii="Times New Roman" w:hAnsi="Times New Roman" w:cs="Times New Roman"/>
          <w:b/>
          <w:sz w:val="24"/>
          <w:szCs w:val="24"/>
        </w:rPr>
        <w:t xml:space="preserve">ПОДКРЕПЯЩИ МЕРКИ </w:t>
      </w:r>
      <w:r w:rsidR="00B62222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BF5FC5" w:rsidRPr="00BF5FC5">
        <w:rPr>
          <w:rFonts w:ascii="Times New Roman" w:hAnsi="Times New Roman" w:cs="Times New Roman"/>
          <w:b/>
          <w:sz w:val="24"/>
          <w:szCs w:val="24"/>
        </w:rPr>
        <w:t>ПРИДЪРЖАНЕ КЪМ ЛЕЧЕНИЕ</w:t>
      </w:r>
      <w:r w:rsidR="00AB5162">
        <w:rPr>
          <w:rFonts w:ascii="Times New Roman" w:hAnsi="Times New Roman" w:cs="Times New Roman"/>
          <w:b/>
          <w:sz w:val="24"/>
          <w:szCs w:val="24"/>
        </w:rPr>
        <w:t xml:space="preserve"> И ХИМИОПРОФИЛАКТИКА</w:t>
      </w:r>
    </w:p>
    <w:p w14:paraId="55CE5FD2" w14:textId="77777777" w:rsidR="003A7FD4" w:rsidRPr="00FB5845" w:rsidRDefault="00394812" w:rsidP="00B768F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9C2">
        <w:rPr>
          <w:rFonts w:ascii="Times New Roman" w:hAnsi="Times New Roman" w:cs="Times New Roman"/>
          <w:b/>
          <w:sz w:val="24"/>
          <w:szCs w:val="24"/>
        </w:rPr>
        <w:t xml:space="preserve">Оперативна цел </w:t>
      </w:r>
      <w:r w:rsidR="00011C7C">
        <w:rPr>
          <w:rFonts w:ascii="Times New Roman" w:hAnsi="Times New Roman" w:cs="Times New Roman"/>
          <w:b/>
          <w:sz w:val="24"/>
          <w:szCs w:val="24"/>
        </w:rPr>
        <w:t>6.</w:t>
      </w:r>
      <w:r w:rsidRPr="00CE39C2">
        <w:rPr>
          <w:rFonts w:ascii="Times New Roman" w:hAnsi="Times New Roman" w:cs="Times New Roman"/>
          <w:b/>
          <w:sz w:val="24"/>
          <w:szCs w:val="24"/>
        </w:rPr>
        <w:t>1</w:t>
      </w:r>
      <w:r w:rsidR="00FA4041" w:rsidRPr="00CE39C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B5845" w:rsidRPr="00CE39C2">
        <w:rPr>
          <w:rFonts w:ascii="Times New Roman" w:hAnsi="Times New Roman" w:cs="Times New Roman"/>
          <w:sz w:val="24"/>
          <w:szCs w:val="24"/>
        </w:rPr>
        <w:t>Интегрирани дейности по наблюдение, придържане към лечение и химиопрофилактика</w:t>
      </w:r>
    </w:p>
    <w:p w14:paraId="693ED474" w14:textId="77777777" w:rsidR="00AC2F73" w:rsidRDefault="00AE6EBA" w:rsidP="00D070D3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394812" w:rsidRPr="00394812">
        <w:rPr>
          <w:rFonts w:ascii="Times New Roman" w:hAnsi="Times New Roman" w:cs="Times New Roman"/>
          <w:b/>
          <w:sz w:val="24"/>
          <w:szCs w:val="24"/>
        </w:rPr>
        <w:t xml:space="preserve"> 1:</w:t>
      </w:r>
      <w:r w:rsidR="00394812">
        <w:rPr>
          <w:rFonts w:ascii="Times New Roman" w:hAnsi="Times New Roman" w:cs="Times New Roman"/>
          <w:sz w:val="24"/>
          <w:szCs w:val="24"/>
        </w:rPr>
        <w:t xml:space="preserve"> </w:t>
      </w:r>
      <w:r w:rsidR="00A63CF5">
        <w:rPr>
          <w:rFonts w:ascii="Times New Roman" w:hAnsi="Times New Roman" w:cs="Times New Roman"/>
          <w:sz w:val="24"/>
          <w:szCs w:val="24"/>
        </w:rPr>
        <w:t>О</w:t>
      </w:r>
      <w:r w:rsidR="00AD6BA4" w:rsidRPr="00FA4041">
        <w:rPr>
          <w:rFonts w:ascii="Times New Roman" w:hAnsi="Times New Roman" w:cs="Times New Roman"/>
          <w:sz w:val="24"/>
          <w:szCs w:val="24"/>
        </w:rPr>
        <w:t>съществяване на наблюдение</w:t>
      </w:r>
      <w:r w:rsidR="00A63CF5">
        <w:rPr>
          <w:rFonts w:ascii="Times New Roman" w:hAnsi="Times New Roman" w:cs="Times New Roman"/>
          <w:sz w:val="24"/>
          <w:szCs w:val="24"/>
        </w:rPr>
        <w:t xml:space="preserve"> на лечението </w:t>
      </w:r>
      <w:r w:rsidR="00AD6BA4" w:rsidRPr="00FA4041">
        <w:rPr>
          <w:rFonts w:ascii="Times New Roman" w:hAnsi="Times New Roman" w:cs="Times New Roman"/>
          <w:sz w:val="24"/>
          <w:szCs w:val="24"/>
        </w:rPr>
        <w:t>на пациенти с туберкулоза в труднодостъпни райони на страната</w:t>
      </w:r>
      <w:r w:rsidR="00A63CF5">
        <w:rPr>
          <w:rFonts w:ascii="Times New Roman" w:hAnsi="Times New Roman" w:cs="Times New Roman"/>
          <w:sz w:val="24"/>
          <w:szCs w:val="24"/>
        </w:rPr>
        <w:t xml:space="preserve"> от медицински и здравни специалисти</w:t>
      </w:r>
      <w:r w:rsidR="00AD6BA4" w:rsidRPr="00FA4041">
        <w:rPr>
          <w:rFonts w:ascii="Times New Roman" w:hAnsi="Times New Roman" w:cs="Times New Roman"/>
          <w:sz w:val="24"/>
          <w:szCs w:val="24"/>
        </w:rPr>
        <w:t>.</w:t>
      </w:r>
      <w:r w:rsidR="00A63CF5">
        <w:rPr>
          <w:rFonts w:ascii="Times New Roman" w:hAnsi="Times New Roman" w:cs="Times New Roman"/>
          <w:sz w:val="24"/>
          <w:szCs w:val="24"/>
        </w:rPr>
        <w:t xml:space="preserve"> Изготвяне на процедура за наблюдение.</w:t>
      </w:r>
      <w:r w:rsidR="00D070D3" w:rsidRPr="00D070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6945D3" w14:textId="77777777" w:rsidR="00D070D3" w:rsidRPr="00D070D3" w:rsidRDefault="00AE6EBA" w:rsidP="00D070D3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AC2F73" w:rsidRPr="00D070D3">
        <w:rPr>
          <w:rFonts w:ascii="Times New Roman" w:hAnsi="Times New Roman" w:cs="Times New Roman"/>
          <w:b/>
          <w:iCs/>
          <w:sz w:val="24"/>
          <w:szCs w:val="24"/>
        </w:rPr>
        <w:t xml:space="preserve"> 2:</w:t>
      </w:r>
      <w:r w:rsidR="00AC2F73" w:rsidRPr="00D070D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070D3">
        <w:rPr>
          <w:rFonts w:ascii="Times New Roman" w:hAnsi="Times New Roman" w:cs="Times New Roman"/>
          <w:sz w:val="24"/>
          <w:szCs w:val="24"/>
        </w:rPr>
        <w:t xml:space="preserve">Провеждане на </w:t>
      </w:r>
      <w:r w:rsidR="00D070D3" w:rsidRPr="00D070D3">
        <w:rPr>
          <w:rFonts w:ascii="Times New Roman" w:hAnsi="Times New Roman" w:cs="Times New Roman"/>
          <w:sz w:val="24"/>
          <w:szCs w:val="24"/>
        </w:rPr>
        <w:t>обучение на медицински</w:t>
      </w:r>
      <w:r w:rsidR="00D070D3">
        <w:rPr>
          <w:rFonts w:ascii="Times New Roman" w:hAnsi="Times New Roman" w:cs="Times New Roman"/>
          <w:sz w:val="24"/>
          <w:szCs w:val="24"/>
        </w:rPr>
        <w:t xml:space="preserve"> </w:t>
      </w:r>
      <w:r w:rsidR="00E57E77">
        <w:rPr>
          <w:rFonts w:ascii="Times New Roman" w:hAnsi="Times New Roman" w:cs="Times New Roman"/>
          <w:sz w:val="24"/>
          <w:szCs w:val="24"/>
        </w:rPr>
        <w:t xml:space="preserve">и здравни </w:t>
      </w:r>
      <w:r w:rsidR="00D070D3">
        <w:rPr>
          <w:rFonts w:ascii="Times New Roman" w:hAnsi="Times New Roman" w:cs="Times New Roman"/>
          <w:sz w:val="24"/>
          <w:szCs w:val="24"/>
        </w:rPr>
        <w:t>специалисти</w:t>
      </w:r>
      <w:r w:rsidR="00E57E77">
        <w:rPr>
          <w:rFonts w:ascii="Times New Roman" w:hAnsi="Times New Roman" w:cs="Times New Roman"/>
          <w:sz w:val="24"/>
          <w:szCs w:val="24"/>
        </w:rPr>
        <w:t>, провеждащи наблюдение на лечението на лица с туберкулоза.</w:t>
      </w:r>
    </w:p>
    <w:p w14:paraId="23A887C5" w14:textId="77777777" w:rsidR="00D070D3" w:rsidRDefault="00AE6EBA" w:rsidP="00B768F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4C3FE6" w:rsidRPr="00D070D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C2F73">
        <w:rPr>
          <w:rFonts w:ascii="Times New Roman" w:hAnsi="Times New Roman" w:cs="Times New Roman"/>
          <w:b/>
          <w:iCs/>
          <w:sz w:val="24"/>
          <w:szCs w:val="24"/>
        </w:rPr>
        <w:t>3</w:t>
      </w:r>
      <w:r w:rsidR="004C3FE6" w:rsidRPr="00D070D3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="004C3FE6" w:rsidRPr="00D070D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B4417" w:rsidRPr="00D070D3">
        <w:rPr>
          <w:rFonts w:ascii="Times New Roman" w:hAnsi="Times New Roman" w:cs="Times New Roman"/>
          <w:sz w:val="24"/>
          <w:szCs w:val="24"/>
        </w:rPr>
        <w:t>Пр</w:t>
      </w:r>
      <w:r w:rsidR="00AB5162">
        <w:rPr>
          <w:rFonts w:ascii="Times New Roman" w:hAnsi="Times New Roman" w:cs="Times New Roman"/>
          <w:sz w:val="24"/>
          <w:szCs w:val="24"/>
        </w:rPr>
        <w:t>илагане на интегриран подход чрез включване на НПО и здравни медиатори в дейностите по придържане към лечението</w:t>
      </w:r>
      <w:r w:rsidR="00E90C12">
        <w:rPr>
          <w:rFonts w:ascii="Times New Roman" w:hAnsi="Times New Roman" w:cs="Times New Roman"/>
          <w:sz w:val="24"/>
          <w:szCs w:val="24"/>
        </w:rPr>
        <w:t>, изследване, провеждане и придържане към химиопрофилактика на контактни лица</w:t>
      </w:r>
      <w:r w:rsidR="000B4417" w:rsidRPr="00D070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6D5B6C" w14:textId="77777777" w:rsidR="00C0611A" w:rsidRPr="00732D5B" w:rsidRDefault="00AE6EBA" w:rsidP="004A3C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705A00" w:rsidRPr="00732D5B">
        <w:rPr>
          <w:rFonts w:ascii="Times New Roman" w:hAnsi="Times New Roman" w:cs="Times New Roman"/>
          <w:b/>
          <w:sz w:val="24"/>
          <w:szCs w:val="24"/>
        </w:rPr>
        <w:t xml:space="preserve"> 4:</w:t>
      </w:r>
      <w:r w:rsidR="00705A00">
        <w:rPr>
          <w:rFonts w:ascii="Times New Roman" w:hAnsi="Times New Roman" w:cs="Times New Roman"/>
          <w:sz w:val="24"/>
          <w:szCs w:val="24"/>
        </w:rPr>
        <w:t xml:space="preserve"> </w:t>
      </w:r>
      <w:r w:rsidR="00DA4FA9">
        <w:rPr>
          <w:rFonts w:ascii="Times New Roman" w:hAnsi="Times New Roman"/>
          <w:sz w:val="24"/>
          <w:szCs w:val="24"/>
        </w:rPr>
        <w:t xml:space="preserve">Анализ на </w:t>
      </w:r>
      <w:r w:rsidR="00C0611A" w:rsidRPr="00732D5B">
        <w:rPr>
          <w:rFonts w:ascii="Times New Roman" w:hAnsi="Times New Roman" w:cs="Times New Roman"/>
          <w:sz w:val="24"/>
          <w:szCs w:val="24"/>
        </w:rPr>
        <w:t>обхвата на контактните на туберкулоза лица и ефективното прилагане на химиопрофилактика</w:t>
      </w:r>
      <w:r w:rsidR="00DA4FA9">
        <w:rPr>
          <w:rFonts w:ascii="Times New Roman" w:hAnsi="Times New Roman" w:cs="Times New Roman"/>
          <w:sz w:val="24"/>
          <w:szCs w:val="24"/>
        </w:rPr>
        <w:t xml:space="preserve">, изготвяне на </w:t>
      </w:r>
      <w:r w:rsidR="005422BF">
        <w:rPr>
          <w:rFonts w:ascii="Times New Roman" w:hAnsi="Times New Roman" w:cs="Times New Roman"/>
          <w:sz w:val="24"/>
          <w:szCs w:val="24"/>
        </w:rPr>
        <w:t xml:space="preserve">мерки </w:t>
      </w:r>
      <w:r w:rsidR="00DA4FA9">
        <w:rPr>
          <w:rFonts w:ascii="Times New Roman" w:hAnsi="Times New Roman" w:cs="Times New Roman"/>
          <w:sz w:val="24"/>
          <w:szCs w:val="24"/>
        </w:rPr>
        <w:t xml:space="preserve">и </w:t>
      </w:r>
      <w:r w:rsidR="005422BF">
        <w:rPr>
          <w:rFonts w:ascii="Times New Roman" w:hAnsi="Times New Roman" w:cs="Times New Roman"/>
          <w:sz w:val="24"/>
          <w:szCs w:val="24"/>
        </w:rPr>
        <w:t xml:space="preserve">препоръки </w:t>
      </w:r>
      <w:r w:rsidR="00C0611A">
        <w:rPr>
          <w:rFonts w:ascii="Times New Roman" w:hAnsi="Times New Roman" w:cs="Times New Roman"/>
          <w:sz w:val="24"/>
          <w:szCs w:val="24"/>
        </w:rPr>
        <w:t>за придържане</w:t>
      </w:r>
      <w:r w:rsidR="00DA4FA9">
        <w:rPr>
          <w:rFonts w:ascii="Times New Roman" w:hAnsi="Times New Roman" w:cs="Times New Roman"/>
          <w:sz w:val="24"/>
          <w:szCs w:val="24"/>
        </w:rPr>
        <w:t xml:space="preserve"> към </w:t>
      </w:r>
      <w:r w:rsidR="00C0611A">
        <w:rPr>
          <w:rFonts w:ascii="Times New Roman" w:hAnsi="Times New Roman" w:cs="Times New Roman"/>
          <w:sz w:val="24"/>
          <w:szCs w:val="24"/>
        </w:rPr>
        <w:t>химиопрофилактика.</w:t>
      </w:r>
      <w:r w:rsidR="00C0611A" w:rsidRPr="00732D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590351" w14:textId="77777777" w:rsidR="00705A00" w:rsidRPr="00732D5B" w:rsidRDefault="00AE6EBA" w:rsidP="00705A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Мярка</w:t>
      </w:r>
      <w:r w:rsidR="00705A00" w:rsidRPr="008F20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A00">
        <w:rPr>
          <w:rFonts w:ascii="Times New Roman" w:hAnsi="Times New Roman" w:cs="Times New Roman"/>
          <w:b/>
          <w:sz w:val="24"/>
          <w:szCs w:val="24"/>
        </w:rPr>
        <w:t>5</w:t>
      </w:r>
      <w:r w:rsidR="00705A00" w:rsidRPr="008F208F">
        <w:rPr>
          <w:rFonts w:ascii="Times New Roman" w:hAnsi="Times New Roman" w:cs="Times New Roman"/>
          <w:sz w:val="24"/>
          <w:szCs w:val="24"/>
        </w:rPr>
        <w:t xml:space="preserve">: Повишаване знанията на педиатри и ОПЛ </w:t>
      </w:r>
      <w:r w:rsidR="00B96C12">
        <w:rPr>
          <w:rFonts w:ascii="Times New Roman" w:hAnsi="Times New Roman" w:cs="Times New Roman"/>
          <w:sz w:val="24"/>
          <w:szCs w:val="24"/>
        </w:rPr>
        <w:t xml:space="preserve">за поведение при </w:t>
      </w:r>
      <w:r w:rsidR="00B96C12" w:rsidRPr="008F208F">
        <w:rPr>
          <w:rFonts w:ascii="Times New Roman" w:hAnsi="Times New Roman" w:cs="Times New Roman"/>
          <w:sz w:val="24"/>
          <w:szCs w:val="24"/>
        </w:rPr>
        <w:t xml:space="preserve">деца </w:t>
      </w:r>
      <w:r w:rsidR="00B96C12">
        <w:rPr>
          <w:rFonts w:ascii="Times New Roman" w:hAnsi="Times New Roman" w:cs="Times New Roman"/>
          <w:sz w:val="24"/>
          <w:szCs w:val="24"/>
        </w:rPr>
        <w:t xml:space="preserve">- </w:t>
      </w:r>
      <w:r w:rsidR="00B96C12" w:rsidRPr="008F208F">
        <w:rPr>
          <w:rFonts w:ascii="Times New Roman" w:hAnsi="Times New Roman" w:cs="Times New Roman"/>
          <w:sz w:val="24"/>
          <w:szCs w:val="24"/>
        </w:rPr>
        <w:t xml:space="preserve">съмнително болни </w:t>
      </w:r>
      <w:r w:rsidR="00B96C12">
        <w:rPr>
          <w:rFonts w:ascii="Times New Roman" w:hAnsi="Times New Roman" w:cs="Times New Roman"/>
          <w:sz w:val="24"/>
          <w:szCs w:val="24"/>
        </w:rPr>
        <w:t xml:space="preserve">или контактни на </w:t>
      </w:r>
      <w:r w:rsidR="00B96C12" w:rsidRPr="008F208F">
        <w:rPr>
          <w:rFonts w:ascii="Times New Roman" w:hAnsi="Times New Roman" w:cs="Times New Roman"/>
          <w:sz w:val="24"/>
          <w:szCs w:val="24"/>
        </w:rPr>
        <w:t>туберкулоза</w:t>
      </w:r>
      <w:r w:rsidR="00705A00" w:rsidRPr="008F208F">
        <w:rPr>
          <w:rFonts w:ascii="Times New Roman" w:hAnsi="Times New Roman" w:cs="Times New Roman"/>
          <w:sz w:val="24"/>
          <w:szCs w:val="24"/>
        </w:rPr>
        <w:t>.</w:t>
      </w:r>
    </w:p>
    <w:p w14:paraId="22E12666" w14:textId="77777777" w:rsidR="00705A00" w:rsidRDefault="00705A00" w:rsidP="00705A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8AE714" w14:textId="77777777" w:rsidR="00B537E8" w:rsidRDefault="00B537E8" w:rsidP="00B768F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7E8">
        <w:rPr>
          <w:rFonts w:ascii="Times New Roman" w:hAnsi="Times New Roman" w:cs="Times New Roman"/>
          <w:b/>
          <w:sz w:val="24"/>
          <w:szCs w:val="24"/>
        </w:rPr>
        <w:t>V. ИЗПЪЛНИТЕЛИ НА ПРОГРАМАТА</w:t>
      </w:r>
    </w:p>
    <w:p w14:paraId="15CFC3CF" w14:textId="77777777" w:rsidR="0015516C" w:rsidRDefault="00DF7A16" w:rsidP="00C5297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7D2">
        <w:rPr>
          <w:rFonts w:ascii="Times New Roman" w:hAnsi="Times New Roman" w:cs="Times New Roman"/>
          <w:b/>
          <w:sz w:val="24"/>
          <w:szCs w:val="24"/>
        </w:rPr>
        <w:t xml:space="preserve">Водещи </w:t>
      </w:r>
      <w:r w:rsidR="0030182D">
        <w:rPr>
          <w:rFonts w:ascii="Times New Roman" w:hAnsi="Times New Roman" w:cs="Times New Roman"/>
          <w:b/>
          <w:sz w:val="24"/>
          <w:szCs w:val="24"/>
        </w:rPr>
        <w:t>институции</w:t>
      </w:r>
      <w:r w:rsidRPr="00F817D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9791FF" w14:textId="77777777" w:rsidR="00D11229" w:rsidRPr="007B78A0" w:rsidRDefault="0015516C" w:rsidP="00AF1CB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B78A0">
        <w:rPr>
          <w:rFonts w:ascii="Times New Roman" w:hAnsi="Times New Roman" w:cs="Times New Roman"/>
          <w:sz w:val="24"/>
          <w:szCs w:val="24"/>
        </w:rPr>
        <w:t>Министерство на здравеопазването</w:t>
      </w:r>
      <w:r w:rsidR="007B78A0" w:rsidRPr="007B78A0">
        <w:rPr>
          <w:rFonts w:ascii="Times New Roman" w:hAnsi="Times New Roman" w:cs="Times New Roman"/>
          <w:sz w:val="24"/>
          <w:szCs w:val="24"/>
        </w:rPr>
        <w:t xml:space="preserve">; Национален център по заразни и паразитни болести </w:t>
      </w:r>
      <w:r w:rsidR="007B78A0" w:rsidRPr="007B78A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B78A0" w:rsidRPr="007B78A0">
        <w:rPr>
          <w:rFonts w:ascii="Times New Roman" w:hAnsi="Times New Roman" w:cs="Times New Roman"/>
          <w:sz w:val="24"/>
          <w:szCs w:val="24"/>
        </w:rPr>
        <w:t>НЦЗПБ</w:t>
      </w:r>
      <w:r w:rsidR="007B78A0" w:rsidRPr="007B78A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B78A0">
        <w:rPr>
          <w:rFonts w:ascii="Times New Roman" w:hAnsi="Times New Roman" w:cs="Times New Roman"/>
          <w:sz w:val="24"/>
          <w:szCs w:val="24"/>
        </w:rPr>
        <w:t xml:space="preserve">; </w:t>
      </w:r>
      <w:r w:rsidRPr="007B78A0">
        <w:rPr>
          <w:rFonts w:ascii="Times New Roman" w:hAnsi="Times New Roman" w:cs="Times New Roman"/>
          <w:sz w:val="24"/>
          <w:szCs w:val="24"/>
        </w:rPr>
        <w:t xml:space="preserve">Регионални здравни инспекции </w:t>
      </w:r>
      <w:r w:rsidRPr="007B78A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B78A0">
        <w:rPr>
          <w:rFonts w:ascii="Times New Roman" w:eastAsia="SimSun" w:hAnsi="Times New Roman" w:cs="Times New Roman"/>
          <w:sz w:val="24"/>
          <w:szCs w:val="24"/>
          <w:lang w:eastAsia="zh-CN"/>
        </w:rPr>
        <w:t>РЗИ)</w:t>
      </w:r>
      <w:r w:rsidR="00F976B5">
        <w:rPr>
          <w:rFonts w:ascii="Times New Roman" w:eastAsia="SimSun" w:hAnsi="Times New Roman" w:cs="Times New Roman"/>
          <w:sz w:val="24"/>
          <w:szCs w:val="24"/>
          <w:lang w:eastAsia="zh-CN"/>
        </w:rPr>
        <w:t>; л</w:t>
      </w:r>
      <w:r w:rsidR="00F976B5" w:rsidRPr="007B78A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ечебни заведения за болнична помощ за лечение на </w:t>
      </w:r>
      <w:proofErr w:type="spellStart"/>
      <w:r w:rsidR="00F976B5" w:rsidRPr="007B78A0">
        <w:rPr>
          <w:rFonts w:ascii="Times New Roman" w:hAnsi="Times New Roman" w:cs="Times New Roman"/>
          <w:sz w:val="24"/>
          <w:szCs w:val="24"/>
        </w:rPr>
        <w:t>пневмо-фтизиатрични</w:t>
      </w:r>
      <w:proofErr w:type="spellEnd"/>
      <w:r w:rsidR="00F976B5">
        <w:rPr>
          <w:rFonts w:ascii="Times New Roman" w:hAnsi="Times New Roman" w:cs="Times New Roman"/>
          <w:sz w:val="24"/>
          <w:szCs w:val="24"/>
        </w:rPr>
        <w:t xml:space="preserve"> заболявания/белодробни болести.</w:t>
      </w:r>
    </w:p>
    <w:p w14:paraId="77C8CD82" w14:textId="77777777" w:rsidR="0015516C" w:rsidRPr="002827A9" w:rsidRDefault="0015516C" w:rsidP="00FF42C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80E750" w14:textId="77777777" w:rsidR="0015516C" w:rsidRPr="002827A9" w:rsidRDefault="00DF7A16" w:rsidP="00C5297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A9">
        <w:rPr>
          <w:rFonts w:ascii="Times New Roman" w:hAnsi="Times New Roman" w:cs="Times New Roman"/>
          <w:b/>
          <w:sz w:val="24"/>
          <w:szCs w:val="24"/>
        </w:rPr>
        <w:t>Партньори:</w:t>
      </w:r>
      <w:r w:rsidR="00F817D2" w:rsidRPr="002827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36E845" w14:textId="77777777" w:rsidR="00262D97" w:rsidRDefault="0015516C" w:rsidP="00262D9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A9">
        <w:rPr>
          <w:rFonts w:ascii="Times New Roman" w:hAnsi="Times New Roman" w:cs="Times New Roman"/>
          <w:sz w:val="24"/>
          <w:szCs w:val="24"/>
        </w:rPr>
        <w:t xml:space="preserve">Главна дирекция „Изпълнение на наказанията“ </w:t>
      </w:r>
      <w:r w:rsidR="00B0117F" w:rsidRPr="002827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0117F" w:rsidRPr="002827A9">
        <w:rPr>
          <w:rFonts w:ascii="Times New Roman" w:hAnsi="Times New Roman" w:cs="Times New Roman"/>
          <w:sz w:val="24"/>
          <w:szCs w:val="24"/>
        </w:rPr>
        <w:t>ГДИН</w:t>
      </w:r>
      <w:r w:rsidR="00B0117F" w:rsidRPr="002827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0117F" w:rsidRPr="002827A9">
        <w:rPr>
          <w:rFonts w:ascii="Times New Roman" w:hAnsi="Times New Roman" w:cs="Times New Roman"/>
          <w:sz w:val="24"/>
          <w:szCs w:val="24"/>
        </w:rPr>
        <w:t xml:space="preserve"> </w:t>
      </w:r>
      <w:r w:rsidRPr="002827A9">
        <w:rPr>
          <w:rFonts w:ascii="Times New Roman" w:hAnsi="Times New Roman" w:cs="Times New Roman"/>
          <w:sz w:val="24"/>
          <w:szCs w:val="24"/>
        </w:rPr>
        <w:t>към Министерство на правосъдието; Държавна агенция за бежанците</w:t>
      </w:r>
      <w:r w:rsidRPr="002827A9">
        <w:rPr>
          <w:rFonts w:ascii="Times New Roman" w:hAnsi="Times New Roman" w:cs="Times New Roman"/>
          <w:bCs/>
          <w:sz w:val="24"/>
          <w:szCs w:val="24"/>
        </w:rPr>
        <w:t xml:space="preserve"> към Министерски съвет </w:t>
      </w:r>
      <w:r w:rsidRPr="002827A9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2827A9">
        <w:rPr>
          <w:rFonts w:ascii="Times New Roman" w:hAnsi="Times New Roman" w:cs="Times New Roman"/>
          <w:bCs/>
          <w:sz w:val="24"/>
          <w:szCs w:val="24"/>
        </w:rPr>
        <w:t>ДАБ към МС</w:t>
      </w:r>
      <w:r w:rsidRPr="002827A9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7B78A0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B78A0" w:rsidRPr="002827A9">
        <w:rPr>
          <w:rFonts w:ascii="Times New Roman" w:hAnsi="Times New Roman" w:cs="Times New Roman"/>
          <w:bCs/>
          <w:sz w:val="24"/>
          <w:szCs w:val="24"/>
        </w:rPr>
        <w:t xml:space="preserve">Български червен кръст </w:t>
      </w:r>
      <w:r w:rsidR="007B78A0" w:rsidRPr="002827A9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7B78A0" w:rsidRPr="002827A9">
        <w:rPr>
          <w:rFonts w:ascii="Times New Roman" w:hAnsi="Times New Roman" w:cs="Times New Roman"/>
          <w:bCs/>
          <w:sz w:val="24"/>
          <w:szCs w:val="24"/>
        </w:rPr>
        <w:t>БЧК</w:t>
      </w:r>
      <w:r w:rsidR="007B78A0" w:rsidRPr="002827A9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7B78A0" w:rsidRPr="002827A9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3060C2" w:rsidRPr="002827A9">
        <w:rPr>
          <w:rFonts w:ascii="Times New Roman" w:hAnsi="Times New Roman" w:cs="Times New Roman"/>
          <w:sz w:val="24"/>
          <w:szCs w:val="24"/>
        </w:rPr>
        <w:t>областни и общински администрации</w:t>
      </w:r>
      <w:r w:rsidR="007B78A0">
        <w:rPr>
          <w:rFonts w:ascii="Times New Roman" w:hAnsi="Times New Roman" w:cs="Times New Roman"/>
          <w:sz w:val="24"/>
          <w:szCs w:val="24"/>
        </w:rPr>
        <w:t xml:space="preserve">; </w:t>
      </w:r>
      <w:r w:rsidR="007B78A0" w:rsidRPr="002827A9">
        <w:rPr>
          <w:rFonts w:ascii="Times New Roman" w:hAnsi="Times New Roman" w:cs="Times New Roman"/>
          <w:sz w:val="24"/>
          <w:szCs w:val="24"/>
        </w:rPr>
        <w:t>здравни медиатори</w:t>
      </w:r>
      <w:r w:rsidR="007B78A0">
        <w:rPr>
          <w:rFonts w:ascii="Times New Roman" w:hAnsi="Times New Roman" w:cs="Times New Roman"/>
          <w:sz w:val="24"/>
          <w:szCs w:val="24"/>
        </w:rPr>
        <w:t xml:space="preserve">; </w:t>
      </w:r>
      <w:r w:rsidRPr="002827A9">
        <w:rPr>
          <w:rFonts w:ascii="Times New Roman" w:hAnsi="Times New Roman" w:cs="Times New Roman"/>
          <w:bCs/>
          <w:sz w:val="24"/>
          <w:szCs w:val="24"/>
        </w:rPr>
        <w:t xml:space="preserve">Национална здравноосигурителна каса </w:t>
      </w:r>
      <w:r w:rsidRPr="002827A9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2827A9">
        <w:rPr>
          <w:rFonts w:ascii="Times New Roman" w:hAnsi="Times New Roman" w:cs="Times New Roman"/>
          <w:bCs/>
          <w:sz w:val="24"/>
          <w:szCs w:val="24"/>
        </w:rPr>
        <w:t>НЗОК</w:t>
      </w:r>
      <w:r w:rsidRPr="002827A9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Pr="002827A9">
        <w:rPr>
          <w:rFonts w:ascii="Times New Roman" w:hAnsi="Times New Roman" w:cs="Times New Roman"/>
          <w:bCs/>
          <w:sz w:val="24"/>
          <w:szCs w:val="24"/>
        </w:rPr>
        <w:t xml:space="preserve">; Български лекарски съюз </w:t>
      </w:r>
      <w:r w:rsidRPr="002827A9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2827A9">
        <w:rPr>
          <w:rFonts w:ascii="Times New Roman" w:hAnsi="Times New Roman" w:cs="Times New Roman"/>
          <w:bCs/>
          <w:sz w:val="24"/>
          <w:szCs w:val="24"/>
        </w:rPr>
        <w:t>БЛС</w:t>
      </w:r>
      <w:r w:rsidRPr="002827A9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Pr="002827A9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B78A0" w:rsidRPr="002827A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Изпълнителна агенция по лекарствата </w:t>
      </w:r>
      <w:r w:rsidR="007B78A0" w:rsidRPr="002827A9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7B78A0" w:rsidRPr="002827A9">
        <w:rPr>
          <w:rFonts w:ascii="Times New Roman" w:hAnsi="Times New Roman" w:cs="Times New Roman"/>
          <w:bCs/>
          <w:sz w:val="24"/>
          <w:szCs w:val="24"/>
        </w:rPr>
        <w:t>ИАЛ</w:t>
      </w:r>
      <w:r w:rsidR="007B78A0" w:rsidRPr="002827A9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7B78A0" w:rsidRPr="002827A9">
        <w:rPr>
          <w:rFonts w:ascii="Times New Roman" w:hAnsi="Times New Roman" w:cs="Times New Roman"/>
          <w:bCs/>
          <w:sz w:val="24"/>
          <w:szCs w:val="24"/>
        </w:rPr>
        <w:t>; Национално сдружение на общопрактикуващите лекари в България</w:t>
      </w:r>
      <w:r w:rsidR="007B78A0" w:rsidRPr="002827A9">
        <w:rPr>
          <w:rFonts w:ascii="Arial" w:hAnsi="Arial" w:cs="Arial"/>
          <w:color w:val="474747"/>
          <w:sz w:val="21"/>
          <w:szCs w:val="21"/>
          <w:shd w:val="clear" w:color="auto" w:fill="FFFFFF"/>
        </w:rPr>
        <w:t xml:space="preserve"> </w:t>
      </w:r>
      <w:r w:rsidR="007B78A0" w:rsidRPr="002827A9">
        <w:rPr>
          <w:rFonts w:ascii="Arial" w:hAnsi="Arial" w:cs="Arial"/>
          <w:color w:val="474747"/>
          <w:sz w:val="21"/>
          <w:szCs w:val="21"/>
          <w:shd w:val="clear" w:color="auto" w:fill="FFFFFF"/>
          <w:lang w:val="en-US"/>
        </w:rPr>
        <w:t>(</w:t>
      </w:r>
      <w:r w:rsidR="007B78A0" w:rsidRPr="002827A9">
        <w:rPr>
          <w:rFonts w:ascii="Times New Roman" w:hAnsi="Times New Roman" w:cs="Times New Roman"/>
          <w:bCs/>
          <w:sz w:val="24"/>
          <w:szCs w:val="24"/>
        </w:rPr>
        <w:t>НСОПЛРБ</w:t>
      </w:r>
      <w:r w:rsidR="007B78A0" w:rsidRPr="002827A9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7B78A0" w:rsidRPr="002827A9">
        <w:rPr>
          <w:rFonts w:ascii="Times New Roman" w:hAnsi="Times New Roman" w:cs="Times New Roman"/>
          <w:bCs/>
          <w:sz w:val="24"/>
          <w:szCs w:val="24"/>
        </w:rPr>
        <w:t>;</w:t>
      </w:r>
      <w:r w:rsidR="007B78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76B5" w:rsidRPr="007B78A0">
        <w:rPr>
          <w:rFonts w:ascii="Times New Roman" w:hAnsi="Times New Roman" w:cs="Times New Roman"/>
          <w:sz w:val="24"/>
          <w:szCs w:val="24"/>
        </w:rPr>
        <w:t xml:space="preserve">Национален център по заразни и паразитни болести </w:t>
      </w:r>
      <w:r w:rsidR="00F976B5" w:rsidRPr="007B78A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976B5" w:rsidRPr="007B78A0">
        <w:rPr>
          <w:rFonts w:ascii="Times New Roman" w:hAnsi="Times New Roman" w:cs="Times New Roman"/>
          <w:sz w:val="24"/>
          <w:szCs w:val="24"/>
        </w:rPr>
        <w:t>НЦЗПБ</w:t>
      </w:r>
      <w:r w:rsidR="00F976B5" w:rsidRPr="007B78A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976B5">
        <w:rPr>
          <w:rFonts w:ascii="Times New Roman" w:hAnsi="Times New Roman" w:cs="Times New Roman"/>
          <w:sz w:val="24"/>
          <w:szCs w:val="24"/>
        </w:rPr>
        <w:t xml:space="preserve">; </w:t>
      </w:r>
      <w:r w:rsidR="00F976B5" w:rsidRPr="007B78A0">
        <w:rPr>
          <w:rFonts w:ascii="Times New Roman" w:hAnsi="Times New Roman" w:cs="Times New Roman"/>
          <w:sz w:val="24"/>
          <w:szCs w:val="24"/>
        </w:rPr>
        <w:t xml:space="preserve">Регионални здравни инспекции </w:t>
      </w:r>
      <w:r w:rsidR="00F976B5" w:rsidRPr="007B78A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976B5" w:rsidRPr="007B78A0">
        <w:rPr>
          <w:rFonts w:ascii="Times New Roman" w:eastAsia="SimSun" w:hAnsi="Times New Roman" w:cs="Times New Roman"/>
          <w:sz w:val="24"/>
          <w:szCs w:val="24"/>
          <w:lang w:eastAsia="zh-CN"/>
        </w:rPr>
        <w:t>РЗИ)</w:t>
      </w:r>
      <w:r w:rsidR="00F976B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; </w:t>
      </w:r>
      <w:r w:rsidRPr="002827A9">
        <w:rPr>
          <w:rFonts w:ascii="Times New Roman" w:hAnsi="Times New Roman" w:cs="Times New Roman"/>
          <w:bCs/>
          <w:sz w:val="24"/>
          <w:szCs w:val="24"/>
        </w:rPr>
        <w:t>експертни съвети по медицинските специалности</w:t>
      </w:r>
      <w:r w:rsidR="007B78A0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B78A0" w:rsidRPr="002827A9">
        <w:rPr>
          <w:rFonts w:ascii="Times New Roman" w:hAnsi="Times New Roman" w:cs="Times New Roman"/>
          <w:sz w:val="24"/>
          <w:szCs w:val="24"/>
        </w:rPr>
        <w:t>медицински научни дружества и съсловни организации</w:t>
      </w:r>
      <w:r w:rsidR="007B78A0">
        <w:rPr>
          <w:rFonts w:ascii="Times New Roman" w:hAnsi="Times New Roman" w:cs="Times New Roman"/>
          <w:sz w:val="24"/>
          <w:szCs w:val="24"/>
        </w:rPr>
        <w:t xml:space="preserve">; </w:t>
      </w:r>
      <w:r w:rsidR="00F976B5">
        <w:rPr>
          <w:rFonts w:ascii="Times New Roman" w:hAnsi="Times New Roman" w:cs="Times New Roman"/>
          <w:sz w:val="24"/>
          <w:szCs w:val="24"/>
        </w:rPr>
        <w:t>л</w:t>
      </w:r>
      <w:r w:rsidR="00F976B5" w:rsidRPr="007B78A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ечебни заведения за болнична помощ за лечение на </w:t>
      </w:r>
      <w:proofErr w:type="spellStart"/>
      <w:r w:rsidR="00F976B5" w:rsidRPr="007B78A0">
        <w:rPr>
          <w:rFonts w:ascii="Times New Roman" w:hAnsi="Times New Roman" w:cs="Times New Roman"/>
          <w:sz w:val="24"/>
          <w:szCs w:val="24"/>
        </w:rPr>
        <w:t>пневмо-фтизиатрични</w:t>
      </w:r>
      <w:proofErr w:type="spellEnd"/>
      <w:r w:rsidR="00F976B5" w:rsidRPr="007B78A0">
        <w:rPr>
          <w:rFonts w:ascii="Times New Roman" w:hAnsi="Times New Roman" w:cs="Times New Roman"/>
          <w:sz w:val="24"/>
          <w:szCs w:val="24"/>
        </w:rPr>
        <w:t xml:space="preserve"> заболявания/белодробни болести; </w:t>
      </w:r>
      <w:r w:rsidR="00F976B5">
        <w:rPr>
          <w:rFonts w:ascii="Times New Roman" w:hAnsi="Times New Roman" w:cs="Times New Roman"/>
          <w:sz w:val="24"/>
          <w:szCs w:val="24"/>
        </w:rPr>
        <w:t>к</w:t>
      </w:r>
      <w:r w:rsidRPr="002827A9">
        <w:rPr>
          <w:rFonts w:ascii="Times New Roman" w:hAnsi="Times New Roman" w:cs="Times New Roman"/>
          <w:bCs/>
          <w:sz w:val="24"/>
          <w:szCs w:val="24"/>
        </w:rPr>
        <w:t xml:space="preserve">абинети за анонимно и безплатно консултиране и изследване за ХИВ/СПИН </w:t>
      </w:r>
      <w:r w:rsidRPr="002827A9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2827A9">
        <w:rPr>
          <w:rFonts w:ascii="Times New Roman" w:hAnsi="Times New Roman" w:cs="Times New Roman"/>
          <w:bCs/>
          <w:sz w:val="24"/>
          <w:szCs w:val="24"/>
        </w:rPr>
        <w:t>КАБКИС</w:t>
      </w:r>
      <w:r w:rsidRPr="002827A9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Pr="002827A9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B78A0">
        <w:rPr>
          <w:rFonts w:ascii="Times New Roman" w:hAnsi="Times New Roman" w:cs="Times New Roman"/>
          <w:bCs/>
          <w:sz w:val="24"/>
          <w:szCs w:val="24"/>
        </w:rPr>
        <w:t>у</w:t>
      </w:r>
      <w:r w:rsidRPr="002827A9">
        <w:rPr>
          <w:rFonts w:ascii="Times New Roman" w:hAnsi="Times New Roman" w:cs="Times New Roman"/>
          <w:bCs/>
          <w:sz w:val="24"/>
          <w:szCs w:val="24"/>
        </w:rPr>
        <w:t>чебни заведения</w:t>
      </w:r>
      <w:r w:rsidR="007B78A0">
        <w:rPr>
          <w:rFonts w:ascii="Times New Roman" w:hAnsi="Times New Roman" w:cs="Times New Roman"/>
          <w:bCs/>
          <w:sz w:val="24"/>
          <w:szCs w:val="24"/>
        </w:rPr>
        <w:t>;</w:t>
      </w:r>
      <w:r w:rsidRPr="002827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78A0">
        <w:rPr>
          <w:rFonts w:ascii="Times New Roman" w:hAnsi="Times New Roman" w:cs="Times New Roman"/>
          <w:bCs/>
          <w:sz w:val="24"/>
          <w:szCs w:val="24"/>
        </w:rPr>
        <w:t>л</w:t>
      </w:r>
      <w:r w:rsidRPr="002827A9">
        <w:rPr>
          <w:rFonts w:ascii="Times New Roman" w:hAnsi="Times New Roman" w:cs="Times New Roman"/>
          <w:bCs/>
          <w:sz w:val="24"/>
          <w:szCs w:val="24"/>
        </w:rPr>
        <w:t xml:space="preserve">ечебни заведения </w:t>
      </w:r>
      <w:r w:rsidR="00E15875" w:rsidRPr="002827A9">
        <w:rPr>
          <w:rFonts w:ascii="Times New Roman" w:hAnsi="Times New Roman" w:cs="Times New Roman"/>
          <w:bCs/>
          <w:sz w:val="24"/>
          <w:szCs w:val="24"/>
        </w:rPr>
        <w:t>за лечение на ХИВ/СПИН;</w:t>
      </w:r>
      <w:r w:rsidR="007B78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4E56">
        <w:rPr>
          <w:rFonts w:ascii="Times New Roman" w:hAnsi="Times New Roman" w:cs="Times New Roman"/>
          <w:bCs/>
          <w:sz w:val="24"/>
          <w:szCs w:val="24"/>
        </w:rPr>
        <w:t>лечебни заведения</w:t>
      </w:r>
      <w:r w:rsidR="007B78A0" w:rsidRPr="002827A9">
        <w:rPr>
          <w:rFonts w:ascii="Times New Roman" w:hAnsi="Times New Roman" w:cs="Times New Roman"/>
          <w:sz w:val="24"/>
          <w:szCs w:val="24"/>
        </w:rPr>
        <w:t xml:space="preserve"> за </w:t>
      </w:r>
      <w:r w:rsidR="007B78A0">
        <w:rPr>
          <w:rFonts w:ascii="Times New Roman" w:hAnsi="Times New Roman" w:cs="Times New Roman"/>
          <w:sz w:val="24"/>
          <w:szCs w:val="24"/>
        </w:rPr>
        <w:t>извънболнична</w:t>
      </w:r>
      <w:r w:rsidR="007B78A0" w:rsidRPr="002827A9">
        <w:rPr>
          <w:rFonts w:ascii="Times New Roman" w:hAnsi="Times New Roman" w:cs="Times New Roman"/>
          <w:sz w:val="24"/>
          <w:szCs w:val="24"/>
        </w:rPr>
        <w:t xml:space="preserve"> медицинска помощ</w:t>
      </w:r>
      <w:r w:rsidR="007B78A0">
        <w:rPr>
          <w:rFonts w:ascii="Times New Roman" w:hAnsi="Times New Roman" w:cs="Times New Roman"/>
          <w:sz w:val="24"/>
          <w:szCs w:val="24"/>
        </w:rPr>
        <w:t>; н</w:t>
      </w:r>
      <w:r w:rsidR="00E15875" w:rsidRPr="002827A9">
        <w:rPr>
          <w:rFonts w:ascii="Times New Roman" w:hAnsi="Times New Roman" w:cs="Times New Roman"/>
          <w:sz w:val="24"/>
          <w:szCs w:val="24"/>
        </w:rPr>
        <w:t xml:space="preserve">еправителствени организации </w:t>
      </w:r>
      <w:r w:rsidR="00E15875" w:rsidRPr="002827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15875" w:rsidRPr="002827A9">
        <w:rPr>
          <w:rFonts w:ascii="Times New Roman" w:hAnsi="Times New Roman" w:cs="Times New Roman"/>
          <w:sz w:val="24"/>
          <w:szCs w:val="24"/>
        </w:rPr>
        <w:t>НПО</w:t>
      </w:r>
      <w:r w:rsidR="00E15875" w:rsidRPr="002827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976B5">
        <w:rPr>
          <w:rFonts w:ascii="Times New Roman" w:hAnsi="Times New Roman" w:cs="Times New Roman"/>
          <w:sz w:val="24"/>
          <w:szCs w:val="24"/>
        </w:rPr>
        <w:t>.</w:t>
      </w:r>
    </w:p>
    <w:p w14:paraId="26794A74" w14:textId="77777777" w:rsidR="00262D97" w:rsidRDefault="00262D97" w:rsidP="00262D9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29FE23" w14:textId="77777777" w:rsidR="00B537E8" w:rsidRPr="006B7E21" w:rsidRDefault="00B537E8" w:rsidP="00262D97">
      <w:pPr>
        <w:pStyle w:val="NoSpacing"/>
        <w:spacing w:line="360" w:lineRule="auto"/>
        <w:jc w:val="both"/>
        <w:rPr>
          <w:rFonts w:ascii="Times New Roman" w:eastAsia="Arial Unicode MS" w:hAnsi="Times New Roman" w:cs="Times New Roman"/>
          <w:b/>
          <w:bCs/>
          <w:kern w:val="32"/>
          <w:sz w:val="24"/>
          <w:szCs w:val="24"/>
          <w:lang w:val="en-US"/>
        </w:rPr>
      </w:pPr>
      <w:r>
        <w:rPr>
          <w:rFonts w:ascii="Times New Roman" w:eastAsia="Arial Unicode MS" w:hAnsi="Times New Roman" w:cs="Times New Roman"/>
          <w:b/>
          <w:bCs/>
          <w:kern w:val="32"/>
          <w:sz w:val="24"/>
          <w:szCs w:val="24"/>
          <w:lang w:val="en-US"/>
        </w:rPr>
        <w:t>V</w:t>
      </w:r>
      <w:r w:rsidR="005611F9">
        <w:rPr>
          <w:rFonts w:ascii="Times New Roman" w:eastAsia="Arial Unicode MS" w:hAnsi="Times New Roman" w:cs="Times New Roman"/>
          <w:b/>
          <w:bCs/>
          <w:kern w:val="32"/>
          <w:sz w:val="24"/>
          <w:szCs w:val="24"/>
          <w:lang w:val="en-US"/>
        </w:rPr>
        <w:t>I</w:t>
      </w:r>
      <w:r>
        <w:rPr>
          <w:rFonts w:ascii="Times New Roman" w:eastAsia="Arial Unicode MS" w:hAnsi="Times New Roman" w:cs="Times New Roman"/>
          <w:b/>
          <w:bCs/>
          <w:kern w:val="32"/>
          <w:sz w:val="24"/>
          <w:szCs w:val="24"/>
          <w:lang w:val="en-US"/>
        </w:rPr>
        <w:t xml:space="preserve">. </w:t>
      </w:r>
      <w:r w:rsidR="0069135A" w:rsidRPr="006B7E21">
        <w:rPr>
          <w:rFonts w:ascii="Times New Roman" w:eastAsia="Arial Unicode MS" w:hAnsi="Times New Roman" w:cs="Times New Roman"/>
          <w:b/>
          <w:bCs/>
          <w:kern w:val="32"/>
          <w:sz w:val="24"/>
          <w:szCs w:val="24"/>
          <w:lang w:val="en-US"/>
        </w:rPr>
        <w:t>МЕХАНИЗЪМ ЗА НАБЛЮДЕНИЕ, ОТЧИТАНЕ, КОНТРОЛ И ОЦЕНКА</w:t>
      </w:r>
    </w:p>
    <w:p w14:paraId="64074ED1" w14:textId="77777777" w:rsidR="001D23C7" w:rsidRPr="00341FDB" w:rsidRDefault="001D23C7" w:rsidP="00AC4AD9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D23C7">
        <w:rPr>
          <w:rFonts w:ascii="Times New Roman" w:hAnsi="Times New Roman" w:cs="Times New Roman"/>
          <w:sz w:val="24"/>
          <w:szCs w:val="24"/>
        </w:rPr>
        <w:t xml:space="preserve">За координиране на дейностите на програмата, министърът на здравеопазването създава Национален координационен съвет, на основание чл. 45, ал. 1 от Закона за администрацията, като определя негов председател и утвърждава правила за организацията и дейността му. </w:t>
      </w:r>
      <w:r w:rsidR="00341FDB">
        <w:rPr>
          <w:rFonts w:ascii="Times New Roman" w:hAnsi="Times New Roman" w:cs="Times New Roman"/>
          <w:sz w:val="24"/>
          <w:szCs w:val="24"/>
        </w:rPr>
        <w:t>Национал</w:t>
      </w:r>
      <w:r w:rsidR="00341FDB" w:rsidRPr="001D23C7">
        <w:rPr>
          <w:rFonts w:ascii="Times New Roman" w:hAnsi="Times New Roman" w:cs="Times New Roman"/>
          <w:sz w:val="24"/>
          <w:szCs w:val="24"/>
        </w:rPr>
        <w:t>н</w:t>
      </w:r>
      <w:r w:rsidR="00341FDB">
        <w:rPr>
          <w:rFonts w:ascii="Times New Roman" w:hAnsi="Times New Roman" w:cs="Times New Roman"/>
          <w:sz w:val="24"/>
          <w:szCs w:val="24"/>
        </w:rPr>
        <w:t>ият</w:t>
      </w:r>
      <w:r w:rsidR="00341FDB" w:rsidRPr="001D23C7">
        <w:rPr>
          <w:rFonts w:ascii="Times New Roman" w:hAnsi="Times New Roman" w:cs="Times New Roman"/>
          <w:sz w:val="24"/>
          <w:szCs w:val="24"/>
        </w:rPr>
        <w:t xml:space="preserve"> координационен </w:t>
      </w:r>
      <w:r w:rsidR="00341FDB">
        <w:rPr>
          <w:rFonts w:ascii="Times New Roman" w:hAnsi="Times New Roman" w:cs="Times New Roman"/>
          <w:sz w:val="24"/>
          <w:szCs w:val="24"/>
        </w:rPr>
        <w:t>с</w:t>
      </w:r>
      <w:r w:rsidR="005B07AC" w:rsidRPr="004C2C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ъве</w:t>
      </w:r>
      <w:r w:rsidR="005B07A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</w:t>
      </w:r>
      <w:r w:rsidR="005B07AC" w:rsidRPr="004C2C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по туберкулозата</w:t>
      </w:r>
      <w:r w:rsidR="005B07A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е консултативен орган</w:t>
      </w:r>
      <w:r w:rsidR="00341F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към </w:t>
      </w:r>
      <w:r w:rsidR="005B07AC" w:rsidRPr="004C2C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B07A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министъра на здравеопазването </w:t>
      </w:r>
      <w:r w:rsidR="00341F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и го подпомага </w:t>
      </w:r>
      <w:r w:rsidR="005B07AC" w:rsidRPr="004C2C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 осъществяване координирането на дейностите по изпълнение на Националната програма за превенция на туберкулоза в Република България, като изпълнява следните функции: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4AD9">
        <w:rPr>
          <w:rFonts w:ascii="Times New Roman" w:hAnsi="Times New Roman" w:cs="Times New Roman"/>
          <w:sz w:val="24"/>
          <w:szCs w:val="24"/>
        </w:rPr>
        <w:t>к</w:t>
      </w:r>
      <w:r w:rsidR="00AC4AD9" w:rsidRPr="00AC4AD9">
        <w:rPr>
          <w:rFonts w:ascii="Times New Roman" w:hAnsi="Times New Roman" w:cs="Times New Roman"/>
          <w:sz w:val="24"/>
          <w:szCs w:val="24"/>
        </w:rPr>
        <w:t>оординира изпълнението на Програмата като цяло и между отделните изпълнители;</w:t>
      </w:r>
      <w:r w:rsidR="00AC4AD9">
        <w:rPr>
          <w:rFonts w:ascii="Times New Roman" w:hAnsi="Times New Roman" w:cs="Times New Roman"/>
          <w:sz w:val="24"/>
          <w:szCs w:val="24"/>
        </w:rPr>
        <w:t xml:space="preserve"> и</w:t>
      </w:r>
      <w:r w:rsidR="00AC4AD9" w:rsidRPr="00AC4AD9">
        <w:rPr>
          <w:rFonts w:ascii="Times New Roman" w:hAnsi="Times New Roman" w:cs="Times New Roman"/>
          <w:sz w:val="24"/>
          <w:szCs w:val="24"/>
        </w:rPr>
        <w:t xml:space="preserve">зпълнява възложените му дейности по </w:t>
      </w:r>
      <w:r w:rsidR="00890536">
        <w:rPr>
          <w:rFonts w:ascii="Times New Roman" w:hAnsi="Times New Roman" w:cs="Times New Roman"/>
          <w:sz w:val="24"/>
          <w:szCs w:val="24"/>
        </w:rPr>
        <w:t>Плана за действие</w:t>
      </w:r>
      <w:r w:rsidR="00AC4AD9" w:rsidRPr="00AC4AD9">
        <w:rPr>
          <w:rFonts w:ascii="Times New Roman" w:hAnsi="Times New Roman" w:cs="Times New Roman"/>
          <w:sz w:val="24"/>
          <w:szCs w:val="24"/>
        </w:rPr>
        <w:t xml:space="preserve"> към</w:t>
      </w:r>
      <w:r w:rsidR="00890536">
        <w:rPr>
          <w:rFonts w:ascii="Times New Roman" w:hAnsi="Times New Roman" w:cs="Times New Roman"/>
          <w:sz w:val="24"/>
          <w:szCs w:val="24"/>
        </w:rPr>
        <w:t xml:space="preserve"> Програмата</w:t>
      </w:r>
      <w:r w:rsidR="00AC4A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; </w:t>
      </w:r>
      <w:r w:rsidR="00AC4AD9" w:rsidRPr="001D23C7">
        <w:rPr>
          <w:rFonts w:ascii="Times New Roman" w:hAnsi="Times New Roman" w:cs="Times New Roman"/>
          <w:sz w:val="24"/>
          <w:szCs w:val="24"/>
        </w:rPr>
        <w:t>обсъжда и оценява етапното изпълнение на целите на Програмата</w:t>
      </w:r>
      <w:r w:rsidR="00AC4AD9">
        <w:rPr>
          <w:rFonts w:ascii="Times New Roman" w:hAnsi="Times New Roman" w:cs="Times New Roman"/>
          <w:sz w:val="24"/>
          <w:szCs w:val="24"/>
        </w:rPr>
        <w:t xml:space="preserve">; </w:t>
      </w:r>
      <w:r w:rsidR="00AC4A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</w:t>
      </w:r>
      <w:r w:rsidR="00AC4AD9" w:rsidRPr="00AC4AD9">
        <w:rPr>
          <w:rFonts w:ascii="Times New Roman" w:hAnsi="Times New Roman" w:cs="Times New Roman"/>
          <w:sz w:val="24"/>
          <w:szCs w:val="24"/>
        </w:rPr>
        <w:t>зготвя и представя на министъра на здравеопазването годишни отчети за изпълнение на дейностите и окончателе</w:t>
      </w:r>
      <w:r w:rsidR="00890536">
        <w:rPr>
          <w:rFonts w:ascii="Times New Roman" w:hAnsi="Times New Roman" w:cs="Times New Roman"/>
          <w:sz w:val="24"/>
          <w:szCs w:val="24"/>
        </w:rPr>
        <w:t>н анализ и оценка на Програмата</w:t>
      </w:r>
      <w:r w:rsidR="00CD50D3">
        <w:rPr>
          <w:rFonts w:ascii="Times New Roman" w:hAnsi="Times New Roman" w:cs="Times New Roman"/>
          <w:sz w:val="24"/>
          <w:szCs w:val="24"/>
        </w:rPr>
        <w:t>.</w:t>
      </w:r>
    </w:p>
    <w:p w14:paraId="07679A6C" w14:textId="77777777" w:rsidR="00B537E8" w:rsidRPr="00D90C58" w:rsidRDefault="00B537E8" w:rsidP="00FB43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0C58">
        <w:rPr>
          <w:rFonts w:ascii="Times New Roman" w:hAnsi="Times New Roman" w:cs="Times New Roman"/>
          <w:sz w:val="24"/>
          <w:szCs w:val="24"/>
        </w:rPr>
        <w:t>Структура на НКС:</w:t>
      </w:r>
    </w:p>
    <w:p w14:paraId="2C9BC354" w14:textId="77777777" w:rsidR="00B537E8" w:rsidRPr="00D90C58" w:rsidRDefault="00B537E8" w:rsidP="00FB43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0C58">
        <w:rPr>
          <w:rFonts w:ascii="Times New Roman" w:hAnsi="Times New Roman" w:cs="Times New Roman"/>
          <w:sz w:val="24"/>
          <w:szCs w:val="24"/>
        </w:rPr>
        <w:t>Председател – организира работата на съвета, координира изпълнението на дейностите по Националната програма.</w:t>
      </w:r>
    </w:p>
    <w:p w14:paraId="6EA139CA" w14:textId="77777777" w:rsidR="00B537E8" w:rsidRPr="00D90C58" w:rsidRDefault="00B537E8" w:rsidP="00FB438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0C58">
        <w:rPr>
          <w:rFonts w:ascii="Times New Roman" w:hAnsi="Times New Roman" w:cs="Times New Roman"/>
          <w:sz w:val="24"/>
          <w:szCs w:val="24"/>
        </w:rPr>
        <w:t>Членове – представ</w:t>
      </w:r>
      <w:r>
        <w:rPr>
          <w:rFonts w:ascii="Times New Roman" w:hAnsi="Times New Roman" w:cs="Times New Roman"/>
          <w:sz w:val="24"/>
          <w:szCs w:val="24"/>
        </w:rPr>
        <w:t>ители от МЗ, БЛС, НЗОК, НЦЗПБ, представители на експертни съвети по</w:t>
      </w:r>
      <w:r w:rsidR="005F18B0" w:rsidRPr="00795112">
        <w:rPr>
          <w:rFonts w:ascii="Times New Roman" w:hAnsi="Times New Roman" w:cs="Times New Roman"/>
          <w:sz w:val="24"/>
          <w:szCs w:val="24"/>
        </w:rPr>
        <w:t xml:space="preserve"> „Пневмология и Ф</w:t>
      </w:r>
      <w:r w:rsidR="00E619A7">
        <w:rPr>
          <w:rFonts w:ascii="Times New Roman" w:hAnsi="Times New Roman" w:cs="Times New Roman"/>
          <w:sz w:val="24"/>
          <w:szCs w:val="24"/>
        </w:rPr>
        <w:t>тизиатрия“</w:t>
      </w:r>
      <w:r w:rsidRPr="005F18B0">
        <w:rPr>
          <w:rFonts w:ascii="Times New Roman" w:hAnsi="Times New Roman" w:cs="Times New Roman"/>
          <w:sz w:val="24"/>
          <w:szCs w:val="24"/>
        </w:rPr>
        <w:t xml:space="preserve"> и </w:t>
      </w:r>
      <w:r w:rsidR="005F18B0" w:rsidRPr="00795112">
        <w:rPr>
          <w:rFonts w:ascii="Times New Roman" w:hAnsi="Times New Roman" w:cs="Times New Roman"/>
          <w:sz w:val="24"/>
          <w:szCs w:val="24"/>
        </w:rPr>
        <w:t xml:space="preserve">„Детска </w:t>
      </w:r>
      <w:r w:rsidR="00D97DF8">
        <w:rPr>
          <w:rFonts w:ascii="Times New Roman" w:hAnsi="Times New Roman" w:cs="Times New Roman"/>
          <w:sz w:val="24"/>
          <w:szCs w:val="24"/>
        </w:rPr>
        <w:t>п</w:t>
      </w:r>
      <w:r w:rsidR="005F18B0" w:rsidRPr="00795112">
        <w:rPr>
          <w:rFonts w:ascii="Times New Roman" w:hAnsi="Times New Roman" w:cs="Times New Roman"/>
          <w:sz w:val="24"/>
          <w:szCs w:val="24"/>
        </w:rPr>
        <w:t>невмология и Фтизиатрия“</w:t>
      </w:r>
      <w:r w:rsidRPr="00D90C58">
        <w:rPr>
          <w:rFonts w:ascii="Times New Roman" w:hAnsi="Times New Roman" w:cs="Times New Roman"/>
          <w:sz w:val="24"/>
          <w:szCs w:val="24"/>
        </w:rPr>
        <w:t xml:space="preserve">, както и представители на професионални медицински сдружения, неправителствени организации, имащи отношение към </w:t>
      </w:r>
      <w:r>
        <w:rPr>
          <w:rFonts w:ascii="Times New Roman" w:hAnsi="Times New Roman" w:cs="Times New Roman"/>
          <w:sz w:val="24"/>
          <w:szCs w:val="24"/>
        </w:rPr>
        <w:t>профилактиката на</w:t>
      </w:r>
      <w:r w:rsidR="006A2CA7">
        <w:rPr>
          <w:rFonts w:ascii="Times New Roman" w:hAnsi="Times New Roman" w:cs="Times New Roman"/>
          <w:sz w:val="24"/>
          <w:szCs w:val="24"/>
        </w:rPr>
        <w:t xml:space="preserve"> </w:t>
      </w:r>
      <w:r w:rsidR="004920F9">
        <w:rPr>
          <w:rFonts w:ascii="Times New Roman" w:hAnsi="Times New Roman" w:cs="Times New Roman"/>
          <w:sz w:val="24"/>
          <w:szCs w:val="24"/>
        </w:rPr>
        <w:t>туберкулоза</w:t>
      </w:r>
      <w:r w:rsidRPr="00D90C58">
        <w:rPr>
          <w:rFonts w:ascii="Times New Roman" w:hAnsi="Times New Roman" w:cs="Times New Roman"/>
          <w:sz w:val="24"/>
          <w:szCs w:val="24"/>
        </w:rPr>
        <w:t>.</w:t>
      </w:r>
    </w:p>
    <w:p w14:paraId="3A32F724" w14:textId="77777777" w:rsidR="00FF5658" w:rsidRPr="00262D97" w:rsidRDefault="00FF5658" w:rsidP="00262D9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FE430" w14:textId="77777777" w:rsidR="00FF5658" w:rsidRPr="00706CFB" w:rsidRDefault="00FF5658" w:rsidP="00706CFB">
      <w:pPr>
        <w:pStyle w:val="NoSpacing"/>
        <w:spacing w:line="360" w:lineRule="auto"/>
        <w:jc w:val="both"/>
        <w:rPr>
          <w:rFonts w:ascii="Times New Roman" w:eastAsia="Arial Unicode MS" w:hAnsi="Times New Roman" w:cs="Times New Roman"/>
          <w:b/>
          <w:bCs/>
          <w:kern w:val="32"/>
          <w:sz w:val="24"/>
          <w:szCs w:val="24"/>
          <w:lang w:val="en-US"/>
        </w:rPr>
      </w:pPr>
      <w:r w:rsidRPr="00706CFB">
        <w:rPr>
          <w:rFonts w:ascii="Times New Roman" w:eastAsia="Arial Unicode MS" w:hAnsi="Times New Roman" w:cs="Times New Roman"/>
          <w:b/>
          <w:bCs/>
          <w:kern w:val="32"/>
          <w:sz w:val="24"/>
          <w:szCs w:val="24"/>
          <w:lang w:val="en-US"/>
        </w:rPr>
        <w:t>VI</w:t>
      </w:r>
      <w:r w:rsidR="005611F9" w:rsidRPr="00706CFB">
        <w:rPr>
          <w:rFonts w:ascii="Times New Roman" w:eastAsia="Arial Unicode MS" w:hAnsi="Times New Roman" w:cs="Times New Roman"/>
          <w:b/>
          <w:bCs/>
          <w:kern w:val="32"/>
          <w:sz w:val="24"/>
          <w:szCs w:val="24"/>
          <w:lang w:val="en-US"/>
        </w:rPr>
        <w:t>I</w:t>
      </w:r>
      <w:r w:rsidRPr="00706CFB">
        <w:rPr>
          <w:rFonts w:ascii="Times New Roman" w:eastAsia="Arial Unicode MS" w:hAnsi="Times New Roman" w:cs="Times New Roman"/>
          <w:b/>
          <w:bCs/>
          <w:kern w:val="32"/>
          <w:sz w:val="24"/>
          <w:szCs w:val="24"/>
          <w:lang w:val="en-US"/>
        </w:rPr>
        <w:t>. ПЛАН ЗА ДЕЙСТВИЕ И ФИНАНСОВ ПЛАН</w:t>
      </w:r>
    </w:p>
    <w:p w14:paraId="3E21E38C" w14:textId="77777777" w:rsidR="00FF5658" w:rsidRPr="00D94233" w:rsidRDefault="00FF5658" w:rsidP="00706CFB">
      <w:pPr>
        <w:pStyle w:val="NoSpacing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06CFB">
        <w:rPr>
          <w:rFonts w:ascii="Times New Roman" w:eastAsia="Arial Unicode MS" w:hAnsi="Times New Roman" w:cs="Times New Roman"/>
          <w:b/>
          <w:bCs/>
          <w:kern w:val="32"/>
          <w:sz w:val="24"/>
          <w:szCs w:val="24"/>
          <w:lang w:val="en-US"/>
        </w:rPr>
        <w:tab/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Въз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основа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на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приоритетите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са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съставени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План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за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действие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(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Приложение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№ 1) и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Финансов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план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(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Приложение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№ 2),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съдържащи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съответно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информация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за</w:t>
      </w:r>
      <w:proofErr w:type="spellEnd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706CFB">
        <w:rPr>
          <w:rFonts w:ascii="Times New Roman" w:eastAsia="Arial Unicode MS" w:hAnsi="Times New Roman" w:cs="Times New Roman"/>
          <w:bCs/>
          <w:kern w:val="32"/>
          <w:sz w:val="24"/>
          <w:szCs w:val="24"/>
          <w:lang w:val="en-US"/>
        </w:rPr>
        <w:t>конкретните</w:t>
      </w:r>
      <w:proofErr w:type="spellEnd"/>
      <w:r w:rsidRPr="00706CFB">
        <w:rPr>
          <w:rFonts w:ascii="Times New Roman" w:hAnsi="Times New Roman"/>
          <w:bCs/>
          <w:sz w:val="24"/>
          <w:szCs w:val="24"/>
        </w:rPr>
        <w:t xml:space="preserve"> дейности, сроковете за</w:t>
      </w:r>
      <w:r w:rsidRPr="00D94233">
        <w:rPr>
          <w:rFonts w:ascii="Times New Roman" w:hAnsi="Times New Roman"/>
          <w:bCs/>
          <w:sz w:val="24"/>
          <w:szCs w:val="24"/>
        </w:rPr>
        <w:t xml:space="preserve"> тяхното изпълнение, изпълнители, резултати и финансови ресурси. </w:t>
      </w:r>
    </w:p>
    <w:p w14:paraId="35235118" w14:textId="77777777" w:rsidR="00FF5658" w:rsidRDefault="00FF5658" w:rsidP="00FF5658">
      <w:pPr>
        <w:spacing w:after="0"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94233">
        <w:rPr>
          <w:rFonts w:ascii="Times New Roman" w:hAnsi="Times New Roman"/>
          <w:bCs/>
          <w:sz w:val="24"/>
          <w:szCs w:val="24"/>
        </w:rPr>
        <w:lastRenderedPageBreak/>
        <w:tab/>
        <w:t>Всички дейности ще се реализират в рамките на осигурените за тази цел бюджетни средства на Министерството на здравеопазването през съответната финансова година, а в средносрочен план в рамките на параметрите на средносрочната бюджетна прогноза за съответния тригодишен период.</w:t>
      </w:r>
    </w:p>
    <w:sectPr w:rsidR="00FF5658" w:rsidSect="000406C0">
      <w:footerReference w:type="default" r:id="rId23"/>
      <w:pgSz w:w="11906" w:h="16838" w:code="9"/>
      <w:pgMar w:top="1417" w:right="1133" w:bottom="993" w:left="1417" w:header="709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7F570" w14:textId="77777777" w:rsidR="00BE4900" w:rsidRDefault="00BE4900" w:rsidP="00B838CD">
      <w:pPr>
        <w:spacing w:after="0" w:line="240" w:lineRule="auto"/>
      </w:pPr>
      <w:r>
        <w:separator/>
      </w:r>
    </w:p>
  </w:endnote>
  <w:endnote w:type="continuationSeparator" w:id="0">
    <w:p w14:paraId="3C0C7CBB" w14:textId="77777777" w:rsidR="00BE4900" w:rsidRDefault="00BE4900" w:rsidP="00B83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Franklin Gothic 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6437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699D0F" w14:textId="77777777" w:rsidR="0018188D" w:rsidRDefault="0018188D">
        <w:pPr>
          <w:pStyle w:val="Footer"/>
          <w:jc w:val="right"/>
        </w:pPr>
        <w:r w:rsidRPr="00A94137">
          <w:rPr>
            <w:rFonts w:ascii="Times New Roman" w:hAnsi="Times New Roman"/>
          </w:rPr>
          <w:fldChar w:fldCharType="begin"/>
        </w:r>
        <w:r w:rsidRPr="00A94137">
          <w:rPr>
            <w:rFonts w:ascii="Times New Roman" w:hAnsi="Times New Roman"/>
          </w:rPr>
          <w:instrText xml:space="preserve"> PAGE   \* MERGEFORMAT </w:instrText>
        </w:r>
        <w:r w:rsidRPr="00A94137">
          <w:rPr>
            <w:rFonts w:ascii="Times New Roman" w:hAnsi="Times New Roman"/>
          </w:rPr>
          <w:fldChar w:fldCharType="separate"/>
        </w:r>
        <w:r w:rsidR="004E203B">
          <w:rPr>
            <w:rFonts w:ascii="Times New Roman" w:hAnsi="Times New Roman"/>
            <w:noProof/>
          </w:rPr>
          <w:t>20</w:t>
        </w:r>
        <w:r w:rsidRPr="00A94137">
          <w:rPr>
            <w:rFonts w:ascii="Times New Roman" w:hAnsi="Times New Roman"/>
            <w:noProof/>
          </w:rPr>
          <w:fldChar w:fldCharType="end"/>
        </w:r>
      </w:p>
    </w:sdtContent>
  </w:sdt>
  <w:p w14:paraId="04BB11CF" w14:textId="77777777" w:rsidR="0018188D" w:rsidRDefault="00181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4C393" w14:textId="77777777" w:rsidR="00BE4900" w:rsidRDefault="00BE4900" w:rsidP="00B838CD">
      <w:pPr>
        <w:spacing w:after="0" w:line="240" w:lineRule="auto"/>
      </w:pPr>
      <w:r>
        <w:separator/>
      </w:r>
    </w:p>
  </w:footnote>
  <w:footnote w:type="continuationSeparator" w:id="0">
    <w:p w14:paraId="3FF7A997" w14:textId="77777777" w:rsidR="00BE4900" w:rsidRDefault="00BE4900" w:rsidP="00B83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3A3"/>
    <w:multiLevelType w:val="multilevel"/>
    <w:tmpl w:val="85D82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A5F7EF6"/>
    <w:multiLevelType w:val="hybridMultilevel"/>
    <w:tmpl w:val="A142DECA"/>
    <w:lvl w:ilvl="0" w:tplc="5E8EC4A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2E0DF3"/>
    <w:multiLevelType w:val="hybridMultilevel"/>
    <w:tmpl w:val="93BC2AC0"/>
    <w:lvl w:ilvl="0" w:tplc="6B9C9F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906A4"/>
    <w:multiLevelType w:val="hybridMultilevel"/>
    <w:tmpl w:val="D41A6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527DD"/>
    <w:multiLevelType w:val="hybridMultilevel"/>
    <w:tmpl w:val="A58EE200"/>
    <w:lvl w:ilvl="0" w:tplc="BAD874E0">
      <w:start w:val="1"/>
      <w:numFmt w:val="upperRoman"/>
      <w:lvlText w:val="%1."/>
      <w:lvlJc w:val="left"/>
      <w:pPr>
        <w:ind w:left="8375" w:hanging="72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502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04522"/>
    <w:multiLevelType w:val="hybridMultilevel"/>
    <w:tmpl w:val="EEDC0A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62C2E"/>
    <w:multiLevelType w:val="hybridMultilevel"/>
    <w:tmpl w:val="1DD6E7AE"/>
    <w:lvl w:ilvl="0" w:tplc="8A962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2637FD"/>
    <w:multiLevelType w:val="hybridMultilevel"/>
    <w:tmpl w:val="AB00BF66"/>
    <w:lvl w:ilvl="0" w:tplc="88466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648131">
    <w:abstractNumId w:val="4"/>
  </w:num>
  <w:num w:numId="2" w16cid:durableId="34669887">
    <w:abstractNumId w:val="3"/>
  </w:num>
  <w:num w:numId="3" w16cid:durableId="1413314050">
    <w:abstractNumId w:val="2"/>
  </w:num>
  <w:num w:numId="4" w16cid:durableId="36970962">
    <w:abstractNumId w:val="1"/>
  </w:num>
  <w:num w:numId="5" w16cid:durableId="1699233400">
    <w:abstractNumId w:val="5"/>
  </w:num>
  <w:num w:numId="6" w16cid:durableId="1204101425">
    <w:abstractNumId w:val="0"/>
  </w:num>
  <w:num w:numId="7" w16cid:durableId="8135274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3508803">
    <w:abstractNumId w:val="7"/>
  </w:num>
  <w:num w:numId="9" w16cid:durableId="154232766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732"/>
    <w:rsid w:val="00000B20"/>
    <w:rsid w:val="00000CD8"/>
    <w:rsid w:val="000019DA"/>
    <w:rsid w:val="00001A3E"/>
    <w:rsid w:val="0000336B"/>
    <w:rsid w:val="00003E3F"/>
    <w:rsid w:val="00004608"/>
    <w:rsid w:val="00004E73"/>
    <w:rsid w:val="00004F5D"/>
    <w:rsid w:val="000052A4"/>
    <w:rsid w:val="00005B2C"/>
    <w:rsid w:val="00005D37"/>
    <w:rsid w:val="0000642A"/>
    <w:rsid w:val="00006B8D"/>
    <w:rsid w:val="00006EB2"/>
    <w:rsid w:val="00007635"/>
    <w:rsid w:val="00007745"/>
    <w:rsid w:val="00007B4A"/>
    <w:rsid w:val="00007C27"/>
    <w:rsid w:val="00010294"/>
    <w:rsid w:val="0001105D"/>
    <w:rsid w:val="000110DD"/>
    <w:rsid w:val="0001162C"/>
    <w:rsid w:val="00011C7C"/>
    <w:rsid w:val="0001328B"/>
    <w:rsid w:val="000138B0"/>
    <w:rsid w:val="000143C9"/>
    <w:rsid w:val="0001460E"/>
    <w:rsid w:val="000151BA"/>
    <w:rsid w:val="00015D06"/>
    <w:rsid w:val="00015E1B"/>
    <w:rsid w:val="00015E43"/>
    <w:rsid w:val="000162FF"/>
    <w:rsid w:val="0001665E"/>
    <w:rsid w:val="000173AE"/>
    <w:rsid w:val="0001769E"/>
    <w:rsid w:val="00017709"/>
    <w:rsid w:val="00017ED0"/>
    <w:rsid w:val="00020DCC"/>
    <w:rsid w:val="000211E1"/>
    <w:rsid w:val="00021A5C"/>
    <w:rsid w:val="00022266"/>
    <w:rsid w:val="00022D70"/>
    <w:rsid w:val="00023C21"/>
    <w:rsid w:val="00024226"/>
    <w:rsid w:val="00024E64"/>
    <w:rsid w:val="000253DC"/>
    <w:rsid w:val="00025701"/>
    <w:rsid w:val="000257D4"/>
    <w:rsid w:val="00025936"/>
    <w:rsid w:val="00027EDB"/>
    <w:rsid w:val="000300F5"/>
    <w:rsid w:val="0003077B"/>
    <w:rsid w:val="0003155D"/>
    <w:rsid w:val="00031693"/>
    <w:rsid w:val="00032007"/>
    <w:rsid w:val="000322F2"/>
    <w:rsid w:val="00032744"/>
    <w:rsid w:val="0003283F"/>
    <w:rsid w:val="00032CD1"/>
    <w:rsid w:val="00033257"/>
    <w:rsid w:val="00033271"/>
    <w:rsid w:val="00034725"/>
    <w:rsid w:val="00034D7A"/>
    <w:rsid w:val="0003512C"/>
    <w:rsid w:val="00035604"/>
    <w:rsid w:val="000358A3"/>
    <w:rsid w:val="00035E36"/>
    <w:rsid w:val="00036149"/>
    <w:rsid w:val="00036285"/>
    <w:rsid w:val="000370C7"/>
    <w:rsid w:val="000406C0"/>
    <w:rsid w:val="00040C10"/>
    <w:rsid w:val="00041389"/>
    <w:rsid w:val="00041C31"/>
    <w:rsid w:val="00041D3D"/>
    <w:rsid w:val="0004296C"/>
    <w:rsid w:val="00044A17"/>
    <w:rsid w:val="00044E2C"/>
    <w:rsid w:val="000454A4"/>
    <w:rsid w:val="00045A97"/>
    <w:rsid w:val="000469B1"/>
    <w:rsid w:val="00046BBA"/>
    <w:rsid w:val="0004720F"/>
    <w:rsid w:val="000478A0"/>
    <w:rsid w:val="00047EE8"/>
    <w:rsid w:val="00050037"/>
    <w:rsid w:val="00050FDB"/>
    <w:rsid w:val="00051639"/>
    <w:rsid w:val="00052441"/>
    <w:rsid w:val="00052FFC"/>
    <w:rsid w:val="00053289"/>
    <w:rsid w:val="00053C67"/>
    <w:rsid w:val="00054DAF"/>
    <w:rsid w:val="00055CE6"/>
    <w:rsid w:val="00056CEF"/>
    <w:rsid w:val="00057CA8"/>
    <w:rsid w:val="00057CD6"/>
    <w:rsid w:val="00057E4A"/>
    <w:rsid w:val="00060BD2"/>
    <w:rsid w:val="00061B1E"/>
    <w:rsid w:val="00061FDB"/>
    <w:rsid w:val="000624A2"/>
    <w:rsid w:val="00062958"/>
    <w:rsid w:val="000631B7"/>
    <w:rsid w:val="00063FF2"/>
    <w:rsid w:val="000640A2"/>
    <w:rsid w:val="00065014"/>
    <w:rsid w:val="00065479"/>
    <w:rsid w:val="000654FC"/>
    <w:rsid w:val="0006550E"/>
    <w:rsid w:val="000659D9"/>
    <w:rsid w:val="00065F03"/>
    <w:rsid w:val="00066D89"/>
    <w:rsid w:val="00066DE7"/>
    <w:rsid w:val="00070447"/>
    <w:rsid w:val="00070E52"/>
    <w:rsid w:val="0007113A"/>
    <w:rsid w:val="00071402"/>
    <w:rsid w:val="000717F3"/>
    <w:rsid w:val="0007217C"/>
    <w:rsid w:val="00072594"/>
    <w:rsid w:val="0007264D"/>
    <w:rsid w:val="00072992"/>
    <w:rsid w:val="000730CD"/>
    <w:rsid w:val="000733C4"/>
    <w:rsid w:val="00073A82"/>
    <w:rsid w:val="00074537"/>
    <w:rsid w:val="00075755"/>
    <w:rsid w:val="00075D66"/>
    <w:rsid w:val="000767DB"/>
    <w:rsid w:val="00076940"/>
    <w:rsid w:val="00076D8C"/>
    <w:rsid w:val="0007766B"/>
    <w:rsid w:val="00077E10"/>
    <w:rsid w:val="000800B0"/>
    <w:rsid w:val="000805F6"/>
    <w:rsid w:val="000809E0"/>
    <w:rsid w:val="00080E80"/>
    <w:rsid w:val="00081B13"/>
    <w:rsid w:val="000827D4"/>
    <w:rsid w:val="000829ED"/>
    <w:rsid w:val="00082C53"/>
    <w:rsid w:val="00082CBA"/>
    <w:rsid w:val="00083321"/>
    <w:rsid w:val="00083B7D"/>
    <w:rsid w:val="00083BF1"/>
    <w:rsid w:val="00083E3D"/>
    <w:rsid w:val="00084D3E"/>
    <w:rsid w:val="000858E6"/>
    <w:rsid w:val="00085B98"/>
    <w:rsid w:val="00087197"/>
    <w:rsid w:val="000875AE"/>
    <w:rsid w:val="00087E97"/>
    <w:rsid w:val="00091B9D"/>
    <w:rsid w:val="0009324F"/>
    <w:rsid w:val="0009429F"/>
    <w:rsid w:val="0009459D"/>
    <w:rsid w:val="00094DFB"/>
    <w:rsid w:val="0009598E"/>
    <w:rsid w:val="00095B07"/>
    <w:rsid w:val="00096315"/>
    <w:rsid w:val="00096405"/>
    <w:rsid w:val="000972EB"/>
    <w:rsid w:val="00097940"/>
    <w:rsid w:val="000A09E9"/>
    <w:rsid w:val="000A12ED"/>
    <w:rsid w:val="000A1A79"/>
    <w:rsid w:val="000A2777"/>
    <w:rsid w:val="000A2A81"/>
    <w:rsid w:val="000A326F"/>
    <w:rsid w:val="000A3474"/>
    <w:rsid w:val="000A3FD5"/>
    <w:rsid w:val="000A40F2"/>
    <w:rsid w:val="000A432A"/>
    <w:rsid w:val="000A5259"/>
    <w:rsid w:val="000A56D7"/>
    <w:rsid w:val="000A57A4"/>
    <w:rsid w:val="000A58DB"/>
    <w:rsid w:val="000A5988"/>
    <w:rsid w:val="000A5B00"/>
    <w:rsid w:val="000A5DF3"/>
    <w:rsid w:val="000A731D"/>
    <w:rsid w:val="000A75C9"/>
    <w:rsid w:val="000A7A01"/>
    <w:rsid w:val="000B18DD"/>
    <w:rsid w:val="000B220C"/>
    <w:rsid w:val="000B293F"/>
    <w:rsid w:val="000B3328"/>
    <w:rsid w:val="000B3424"/>
    <w:rsid w:val="000B3774"/>
    <w:rsid w:val="000B3B26"/>
    <w:rsid w:val="000B4417"/>
    <w:rsid w:val="000B596A"/>
    <w:rsid w:val="000B64A3"/>
    <w:rsid w:val="000B64DC"/>
    <w:rsid w:val="000B6712"/>
    <w:rsid w:val="000B6755"/>
    <w:rsid w:val="000B6FEC"/>
    <w:rsid w:val="000B71D6"/>
    <w:rsid w:val="000B7CA3"/>
    <w:rsid w:val="000C0032"/>
    <w:rsid w:val="000C0258"/>
    <w:rsid w:val="000C03FF"/>
    <w:rsid w:val="000C1D6C"/>
    <w:rsid w:val="000C213C"/>
    <w:rsid w:val="000C250B"/>
    <w:rsid w:val="000C30F6"/>
    <w:rsid w:val="000C4211"/>
    <w:rsid w:val="000C4213"/>
    <w:rsid w:val="000C4BD5"/>
    <w:rsid w:val="000C5F81"/>
    <w:rsid w:val="000C6C9D"/>
    <w:rsid w:val="000C7933"/>
    <w:rsid w:val="000D0687"/>
    <w:rsid w:val="000D0CAB"/>
    <w:rsid w:val="000D14A9"/>
    <w:rsid w:val="000D255A"/>
    <w:rsid w:val="000D2E74"/>
    <w:rsid w:val="000D3025"/>
    <w:rsid w:val="000D35FE"/>
    <w:rsid w:val="000D361A"/>
    <w:rsid w:val="000D42C0"/>
    <w:rsid w:val="000D5354"/>
    <w:rsid w:val="000D5E4A"/>
    <w:rsid w:val="000D601A"/>
    <w:rsid w:val="000D602C"/>
    <w:rsid w:val="000D76AC"/>
    <w:rsid w:val="000E035A"/>
    <w:rsid w:val="000E0875"/>
    <w:rsid w:val="000E18E1"/>
    <w:rsid w:val="000E19B1"/>
    <w:rsid w:val="000E33B5"/>
    <w:rsid w:val="000E4B56"/>
    <w:rsid w:val="000E4F19"/>
    <w:rsid w:val="000E5208"/>
    <w:rsid w:val="000E5941"/>
    <w:rsid w:val="000E722D"/>
    <w:rsid w:val="000E7848"/>
    <w:rsid w:val="000F04DE"/>
    <w:rsid w:val="000F0EA0"/>
    <w:rsid w:val="000F1C75"/>
    <w:rsid w:val="000F252C"/>
    <w:rsid w:val="000F3452"/>
    <w:rsid w:val="000F37AE"/>
    <w:rsid w:val="000F38F9"/>
    <w:rsid w:val="000F39FE"/>
    <w:rsid w:val="000F4B84"/>
    <w:rsid w:val="000F5943"/>
    <w:rsid w:val="000F6934"/>
    <w:rsid w:val="000F7DCB"/>
    <w:rsid w:val="001013CA"/>
    <w:rsid w:val="00101B66"/>
    <w:rsid w:val="00102034"/>
    <w:rsid w:val="00102840"/>
    <w:rsid w:val="00102B05"/>
    <w:rsid w:val="00102E12"/>
    <w:rsid w:val="00103298"/>
    <w:rsid w:val="00103B2A"/>
    <w:rsid w:val="00103DC5"/>
    <w:rsid w:val="0010577B"/>
    <w:rsid w:val="00106ACA"/>
    <w:rsid w:val="001071B9"/>
    <w:rsid w:val="001071E7"/>
    <w:rsid w:val="0010764F"/>
    <w:rsid w:val="0010791E"/>
    <w:rsid w:val="00107FF2"/>
    <w:rsid w:val="00110415"/>
    <w:rsid w:val="00110F38"/>
    <w:rsid w:val="00113004"/>
    <w:rsid w:val="00113430"/>
    <w:rsid w:val="0011446C"/>
    <w:rsid w:val="00116009"/>
    <w:rsid w:val="0011603F"/>
    <w:rsid w:val="001164C6"/>
    <w:rsid w:val="001171B3"/>
    <w:rsid w:val="00117421"/>
    <w:rsid w:val="00117614"/>
    <w:rsid w:val="00117A9D"/>
    <w:rsid w:val="00117B3E"/>
    <w:rsid w:val="001211E8"/>
    <w:rsid w:val="0012122C"/>
    <w:rsid w:val="00121FC0"/>
    <w:rsid w:val="00122EB8"/>
    <w:rsid w:val="00123144"/>
    <w:rsid w:val="001231E2"/>
    <w:rsid w:val="0012388D"/>
    <w:rsid w:val="00123C0E"/>
    <w:rsid w:val="00124495"/>
    <w:rsid w:val="00124729"/>
    <w:rsid w:val="001249C9"/>
    <w:rsid w:val="001250F1"/>
    <w:rsid w:val="00126191"/>
    <w:rsid w:val="00126924"/>
    <w:rsid w:val="00127F95"/>
    <w:rsid w:val="0013015A"/>
    <w:rsid w:val="0013066E"/>
    <w:rsid w:val="001308C5"/>
    <w:rsid w:val="00130FBA"/>
    <w:rsid w:val="0013114B"/>
    <w:rsid w:val="00131E84"/>
    <w:rsid w:val="00131F4D"/>
    <w:rsid w:val="001321C7"/>
    <w:rsid w:val="0013287A"/>
    <w:rsid w:val="00132F20"/>
    <w:rsid w:val="0013309A"/>
    <w:rsid w:val="001333C1"/>
    <w:rsid w:val="00133DC8"/>
    <w:rsid w:val="00134177"/>
    <w:rsid w:val="001345AE"/>
    <w:rsid w:val="0013474C"/>
    <w:rsid w:val="00134FDE"/>
    <w:rsid w:val="001374C6"/>
    <w:rsid w:val="001404C7"/>
    <w:rsid w:val="00140A1B"/>
    <w:rsid w:val="001415E3"/>
    <w:rsid w:val="001416CA"/>
    <w:rsid w:val="00141CE1"/>
    <w:rsid w:val="001425C9"/>
    <w:rsid w:val="0014276F"/>
    <w:rsid w:val="00142B07"/>
    <w:rsid w:val="0014378E"/>
    <w:rsid w:val="00143A3D"/>
    <w:rsid w:val="001450AF"/>
    <w:rsid w:val="001455FE"/>
    <w:rsid w:val="00145DD2"/>
    <w:rsid w:val="00146E77"/>
    <w:rsid w:val="00147F04"/>
    <w:rsid w:val="0015073C"/>
    <w:rsid w:val="00151117"/>
    <w:rsid w:val="0015183B"/>
    <w:rsid w:val="00151B75"/>
    <w:rsid w:val="001528AA"/>
    <w:rsid w:val="00153632"/>
    <w:rsid w:val="00153D80"/>
    <w:rsid w:val="0015516C"/>
    <w:rsid w:val="001553D9"/>
    <w:rsid w:val="0015549B"/>
    <w:rsid w:val="00156C3E"/>
    <w:rsid w:val="00156E08"/>
    <w:rsid w:val="00156E58"/>
    <w:rsid w:val="00157C72"/>
    <w:rsid w:val="00160A30"/>
    <w:rsid w:val="00160BB7"/>
    <w:rsid w:val="001619D7"/>
    <w:rsid w:val="001621C8"/>
    <w:rsid w:val="00162230"/>
    <w:rsid w:val="00163332"/>
    <w:rsid w:val="00163B7E"/>
    <w:rsid w:val="00163E14"/>
    <w:rsid w:val="0016440A"/>
    <w:rsid w:val="00164AAF"/>
    <w:rsid w:val="00164B6D"/>
    <w:rsid w:val="00165A50"/>
    <w:rsid w:val="001661DD"/>
    <w:rsid w:val="00166BBA"/>
    <w:rsid w:val="001671E0"/>
    <w:rsid w:val="001673CE"/>
    <w:rsid w:val="00167955"/>
    <w:rsid w:val="0017093D"/>
    <w:rsid w:val="00170C8C"/>
    <w:rsid w:val="00170D55"/>
    <w:rsid w:val="00171983"/>
    <w:rsid w:val="001728CF"/>
    <w:rsid w:val="00172CB2"/>
    <w:rsid w:val="00173144"/>
    <w:rsid w:val="001733FE"/>
    <w:rsid w:val="001740D4"/>
    <w:rsid w:val="001747BC"/>
    <w:rsid w:val="0017545C"/>
    <w:rsid w:val="00175CFB"/>
    <w:rsid w:val="00176125"/>
    <w:rsid w:val="001762EA"/>
    <w:rsid w:val="00176DC8"/>
    <w:rsid w:val="00177206"/>
    <w:rsid w:val="00177754"/>
    <w:rsid w:val="00177AC5"/>
    <w:rsid w:val="001806DA"/>
    <w:rsid w:val="0018188D"/>
    <w:rsid w:val="001823D8"/>
    <w:rsid w:val="00182F88"/>
    <w:rsid w:val="00183DF4"/>
    <w:rsid w:val="00184280"/>
    <w:rsid w:val="00185B3A"/>
    <w:rsid w:val="00185D56"/>
    <w:rsid w:val="00185F81"/>
    <w:rsid w:val="00186351"/>
    <w:rsid w:val="00186748"/>
    <w:rsid w:val="00187118"/>
    <w:rsid w:val="00187BBF"/>
    <w:rsid w:val="00187E18"/>
    <w:rsid w:val="00190583"/>
    <w:rsid w:val="00190E46"/>
    <w:rsid w:val="0019118C"/>
    <w:rsid w:val="00191914"/>
    <w:rsid w:val="001923C9"/>
    <w:rsid w:val="00192C0D"/>
    <w:rsid w:val="0019307B"/>
    <w:rsid w:val="001935E2"/>
    <w:rsid w:val="001944F1"/>
    <w:rsid w:val="00194CF5"/>
    <w:rsid w:val="001952CA"/>
    <w:rsid w:val="001958E4"/>
    <w:rsid w:val="00195EEB"/>
    <w:rsid w:val="001970DC"/>
    <w:rsid w:val="0019761D"/>
    <w:rsid w:val="00197A15"/>
    <w:rsid w:val="001A09F6"/>
    <w:rsid w:val="001A0A37"/>
    <w:rsid w:val="001A0C52"/>
    <w:rsid w:val="001A15D3"/>
    <w:rsid w:val="001A1D18"/>
    <w:rsid w:val="001A200E"/>
    <w:rsid w:val="001A3528"/>
    <w:rsid w:val="001A3A7B"/>
    <w:rsid w:val="001A3DE8"/>
    <w:rsid w:val="001A463B"/>
    <w:rsid w:val="001A4A65"/>
    <w:rsid w:val="001A62CF"/>
    <w:rsid w:val="001A6551"/>
    <w:rsid w:val="001A69B9"/>
    <w:rsid w:val="001A6B2B"/>
    <w:rsid w:val="001B013E"/>
    <w:rsid w:val="001B03DC"/>
    <w:rsid w:val="001B0465"/>
    <w:rsid w:val="001B1509"/>
    <w:rsid w:val="001B1D12"/>
    <w:rsid w:val="001B21CD"/>
    <w:rsid w:val="001B27C1"/>
    <w:rsid w:val="001B311E"/>
    <w:rsid w:val="001B341C"/>
    <w:rsid w:val="001B4891"/>
    <w:rsid w:val="001B521A"/>
    <w:rsid w:val="001B5535"/>
    <w:rsid w:val="001B58EC"/>
    <w:rsid w:val="001B60CE"/>
    <w:rsid w:val="001B60F4"/>
    <w:rsid w:val="001B692B"/>
    <w:rsid w:val="001B6972"/>
    <w:rsid w:val="001B75CF"/>
    <w:rsid w:val="001C1307"/>
    <w:rsid w:val="001C1BB9"/>
    <w:rsid w:val="001C26FF"/>
    <w:rsid w:val="001C394D"/>
    <w:rsid w:val="001C3B4C"/>
    <w:rsid w:val="001C5EA3"/>
    <w:rsid w:val="001C6036"/>
    <w:rsid w:val="001C6354"/>
    <w:rsid w:val="001C78C9"/>
    <w:rsid w:val="001C7A9E"/>
    <w:rsid w:val="001C7B93"/>
    <w:rsid w:val="001D0384"/>
    <w:rsid w:val="001D0470"/>
    <w:rsid w:val="001D0517"/>
    <w:rsid w:val="001D082D"/>
    <w:rsid w:val="001D0847"/>
    <w:rsid w:val="001D0E21"/>
    <w:rsid w:val="001D22CC"/>
    <w:rsid w:val="001D23C7"/>
    <w:rsid w:val="001D2740"/>
    <w:rsid w:val="001D2A8A"/>
    <w:rsid w:val="001D32BD"/>
    <w:rsid w:val="001D3622"/>
    <w:rsid w:val="001D5247"/>
    <w:rsid w:val="001D57B2"/>
    <w:rsid w:val="001D607F"/>
    <w:rsid w:val="001E0AAD"/>
    <w:rsid w:val="001E0B8E"/>
    <w:rsid w:val="001E139C"/>
    <w:rsid w:val="001E13B4"/>
    <w:rsid w:val="001E14A2"/>
    <w:rsid w:val="001E1ED2"/>
    <w:rsid w:val="001E216A"/>
    <w:rsid w:val="001E2190"/>
    <w:rsid w:val="001E22B6"/>
    <w:rsid w:val="001E2351"/>
    <w:rsid w:val="001E23E4"/>
    <w:rsid w:val="001E2D93"/>
    <w:rsid w:val="001E2F76"/>
    <w:rsid w:val="001E492C"/>
    <w:rsid w:val="001E6B72"/>
    <w:rsid w:val="001E714D"/>
    <w:rsid w:val="001E7B7F"/>
    <w:rsid w:val="001F0817"/>
    <w:rsid w:val="001F1732"/>
    <w:rsid w:val="001F18DF"/>
    <w:rsid w:val="001F25BF"/>
    <w:rsid w:val="001F2695"/>
    <w:rsid w:val="001F3532"/>
    <w:rsid w:val="001F4FA0"/>
    <w:rsid w:val="001F5131"/>
    <w:rsid w:val="001F54BF"/>
    <w:rsid w:val="001F5A38"/>
    <w:rsid w:val="001F6641"/>
    <w:rsid w:val="001F6FF6"/>
    <w:rsid w:val="001F7AEC"/>
    <w:rsid w:val="001F7C57"/>
    <w:rsid w:val="00200933"/>
    <w:rsid w:val="002010BE"/>
    <w:rsid w:val="002011AC"/>
    <w:rsid w:val="00203C75"/>
    <w:rsid w:val="00203D04"/>
    <w:rsid w:val="00204CDF"/>
    <w:rsid w:val="002068A8"/>
    <w:rsid w:val="00207649"/>
    <w:rsid w:val="00207CE8"/>
    <w:rsid w:val="002103AE"/>
    <w:rsid w:val="002111D1"/>
    <w:rsid w:val="00212265"/>
    <w:rsid w:val="00212B0C"/>
    <w:rsid w:val="00213734"/>
    <w:rsid w:val="00213B87"/>
    <w:rsid w:val="00213E25"/>
    <w:rsid w:val="00213E81"/>
    <w:rsid w:val="0021414A"/>
    <w:rsid w:val="00214741"/>
    <w:rsid w:val="0021487E"/>
    <w:rsid w:val="00214892"/>
    <w:rsid w:val="00215187"/>
    <w:rsid w:val="002156C6"/>
    <w:rsid w:val="00215C0D"/>
    <w:rsid w:val="00215D1F"/>
    <w:rsid w:val="00215FA5"/>
    <w:rsid w:val="002165E5"/>
    <w:rsid w:val="00220537"/>
    <w:rsid w:val="002216E4"/>
    <w:rsid w:val="002221F9"/>
    <w:rsid w:val="00222F05"/>
    <w:rsid w:val="0022346D"/>
    <w:rsid w:val="002234A5"/>
    <w:rsid w:val="0022350B"/>
    <w:rsid w:val="00223E09"/>
    <w:rsid w:val="00224AD8"/>
    <w:rsid w:val="00224D60"/>
    <w:rsid w:val="00225246"/>
    <w:rsid w:val="00225A3D"/>
    <w:rsid w:val="0022761D"/>
    <w:rsid w:val="00227DF2"/>
    <w:rsid w:val="00230037"/>
    <w:rsid w:val="002308E8"/>
    <w:rsid w:val="00231B83"/>
    <w:rsid w:val="00231F23"/>
    <w:rsid w:val="00233F8A"/>
    <w:rsid w:val="00234431"/>
    <w:rsid w:val="00234532"/>
    <w:rsid w:val="00235058"/>
    <w:rsid w:val="002352DC"/>
    <w:rsid w:val="00235767"/>
    <w:rsid w:val="002365FE"/>
    <w:rsid w:val="00236A27"/>
    <w:rsid w:val="0023716C"/>
    <w:rsid w:val="00237776"/>
    <w:rsid w:val="00237CE0"/>
    <w:rsid w:val="00242003"/>
    <w:rsid w:val="00242CAA"/>
    <w:rsid w:val="002430CC"/>
    <w:rsid w:val="002433C1"/>
    <w:rsid w:val="00243FC3"/>
    <w:rsid w:val="00244174"/>
    <w:rsid w:val="00245E00"/>
    <w:rsid w:val="00246399"/>
    <w:rsid w:val="002466D2"/>
    <w:rsid w:val="002468BA"/>
    <w:rsid w:val="00246A25"/>
    <w:rsid w:val="00246AA4"/>
    <w:rsid w:val="00246D7C"/>
    <w:rsid w:val="0024700C"/>
    <w:rsid w:val="00247220"/>
    <w:rsid w:val="00247641"/>
    <w:rsid w:val="0025014A"/>
    <w:rsid w:val="00250C07"/>
    <w:rsid w:val="00251092"/>
    <w:rsid w:val="00251E51"/>
    <w:rsid w:val="002526A1"/>
    <w:rsid w:val="002528F1"/>
    <w:rsid w:val="00252CC4"/>
    <w:rsid w:val="002544CE"/>
    <w:rsid w:val="002547F8"/>
    <w:rsid w:val="0025523F"/>
    <w:rsid w:val="00255D4D"/>
    <w:rsid w:val="00255E86"/>
    <w:rsid w:val="0025642C"/>
    <w:rsid w:val="002567F0"/>
    <w:rsid w:val="0025680D"/>
    <w:rsid w:val="00256AE4"/>
    <w:rsid w:val="00256BD4"/>
    <w:rsid w:val="00257315"/>
    <w:rsid w:val="0025740E"/>
    <w:rsid w:val="002574B2"/>
    <w:rsid w:val="00257B5E"/>
    <w:rsid w:val="00257B63"/>
    <w:rsid w:val="0026161A"/>
    <w:rsid w:val="00261D41"/>
    <w:rsid w:val="00262D97"/>
    <w:rsid w:val="00263E53"/>
    <w:rsid w:val="00263F91"/>
    <w:rsid w:val="002642DA"/>
    <w:rsid w:val="00264660"/>
    <w:rsid w:val="00264C2D"/>
    <w:rsid w:val="00264C8B"/>
    <w:rsid w:val="0026502B"/>
    <w:rsid w:val="00265C41"/>
    <w:rsid w:val="00265F4C"/>
    <w:rsid w:val="002671E6"/>
    <w:rsid w:val="002673D1"/>
    <w:rsid w:val="00267BD4"/>
    <w:rsid w:val="00267F84"/>
    <w:rsid w:val="00270060"/>
    <w:rsid w:val="002700E1"/>
    <w:rsid w:val="002701B4"/>
    <w:rsid w:val="002709E1"/>
    <w:rsid w:val="002714D7"/>
    <w:rsid w:val="002715BB"/>
    <w:rsid w:val="002734E7"/>
    <w:rsid w:val="00273645"/>
    <w:rsid w:val="002746AF"/>
    <w:rsid w:val="002747C5"/>
    <w:rsid w:val="00274CB3"/>
    <w:rsid w:val="00275614"/>
    <w:rsid w:val="00275FF0"/>
    <w:rsid w:val="002760CB"/>
    <w:rsid w:val="0027640C"/>
    <w:rsid w:val="00276F76"/>
    <w:rsid w:val="00277ADD"/>
    <w:rsid w:val="0028071E"/>
    <w:rsid w:val="002812C0"/>
    <w:rsid w:val="002819B7"/>
    <w:rsid w:val="00281CE3"/>
    <w:rsid w:val="002827A9"/>
    <w:rsid w:val="002837B0"/>
    <w:rsid w:val="00283854"/>
    <w:rsid w:val="002839B9"/>
    <w:rsid w:val="00283AC0"/>
    <w:rsid w:val="00283B5B"/>
    <w:rsid w:val="00285114"/>
    <w:rsid w:val="002852EF"/>
    <w:rsid w:val="00285479"/>
    <w:rsid w:val="00285FF7"/>
    <w:rsid w:val="00286300"/>
    <w:rsid w:val="002870D4"/>
    <w:rsid w:val="002872D8"/>
    <w:rsid w:val="002874E8"/>
    <w:rsid w:val="00287B92"/>
    <w:rsid w:val="002900C4"/>
    <w:rsid w:val="002904E4"/>
    <w:rsid w:val="00290CF5"/>
    <w:rsid w:val="00291054"/>
    <w:rsid w:val="0029105F"/>
    <w:rsid w:val="00291973"/>
    <w:rsid w:val="00292B64"/>
    <w:rsid w:val="002936DF"/>
    <w:rsid w:val="002937D7"/>
    <w:rsid w:val="002945E7"/>
    <w:rsid w:val="002958EC"/>
    <w:rsid w:val="002958EE"/>
    <w:rsid w:val="0029661A"/>
    <w:rsid w:val="00296F53"/>
    <w:rsid w:val="002A012A"/>
    <w:rsid w:val="002A1D57"/>
    <w:rsid w:val="002A2306"/>
    <w:rsid w:val="002A2C5C"/>
    <w:rsid w:val="002A35EB"/>
    <w:rsid w:val="002A3884"/>
    <w:rsid w:val="002A3AF9"/>
    <w:rsid w:val="002A3B35"/>
    <w:rsid w:val="002A3F17"/>
    <w:rsid w:val="002A4E02"/>
    <w:rsid w:val="002A4F8C"/>
    <w:rsid w:val="002A5223"/>
    <w:rsid w:val="002A533A"/>
    <w:rsid w:val="002A5C78"/>
    <w:rsid w:val="002A5F5F"/>
    <w:rsid w:val="002A60BC"/>
    <w:rsid w:val="002A74D1"/>
    <w:rsid w:val="002A7D28"/>
    <w:rsid w:val="002A7D32"/>
    <w:rsid w:val="002A7EE9"/>
    <w:rsid w:val="002A7EFF"/>
    <w:rsid w:val="002B059A"/>
    <w:rsid w:val="002B1053"/>
    <w:rsid w:val="002B11A3"/>
    <w:rsid w:val="002B2237"/>
    <w:rsid w:val="002B2407"/>
    <w:rsid w:val="002B2B4C"/>
    <w:rsid w:val="002B486B"/>
    <w:rsid w:val="002B4A89"/>
    <w:rsid w:val="002B5235"/>
    <w:rsid w:val="002B56F4"/>
    <w:rsid w:val="002B5A3D"/>
    <w:rsid w:val="002B5BB2"/>
    <w:rsid w:val="002B5C7D"/>
    <w:rsid w:val="002B6D26"/>
    <w:rsid w:val="002B6F48"/>
    <w:rsid w:val="002B7F99"/>
    <w:rsid w:val="002C0750"/>
    <w:rsid w:val="002C0988"/>
    <w:rsid w:val="002C17DA"/>
    <w:rsid w:val="002C191C"/>
    <w:rsid w:val="002C2331"/>
    <w:rsid w:val="002C2616"/>
    <w:rsid w:val="002C29C4"/>
    <w:rsid w:val="002C3099"/>
    <w:rsid w:val="002C3DFC"/>
    <w:rsid w:val="002C4076"/>
    <w:rsid w:val="002C4260"/>
    <w:rsid w:val="002C4CED"/>
    <w:rsid w:val="002C53D8"/>
    <w:rsid w:val="002C5CAB"/>
    <w:rsid w:val="002C6370"/>
    <w:rsid w:val="002C658A"/>
    <w:rsid w:val="002C667A"/>
    <w:rsid w:val="002C6FCC"/>
    <w:rsid w:val="002D0C50"/>
    <w:rsid w:val="002D109E"/>
    <w:rsid w:val="002D1330"/>
    <w:rsid w:val="002D288C"/>
    <w:rsid w:val="002D30B9"/>
    <w:rsid w:val="002D356A"/>
    <w:rsid w:val="002D4AE8"/>
    <w:rsid w:val="002D4B23"/>
    <w:rsid w:val="002D4B68"/>
    <w:rsid w:val="002D71F5"/>
    <w:rsid w:val="002D79E5"/>
    <w:rsid w:val="002E0E86"/>
    <w:rsid w:val="002E1A23"/>
    <w:rsid w:val="002E20FE"/>
    <w:rsid w:val="002E25AE"/>
    <w:rsid w:val="002E261E"/>
    <w:rsid w:val="002E364D"/>
    <w:rsid w:val="002E3DB5"/>
    <w:rsid w:val="002E46B2"/>
    <w:rsid w:val="002E481C"/>
    <w:rsid w:val="002E4E9D"/>
    <w:rsid w:val="002F0809"/>
    <w:rsid w:val="002F09C5"/>
    <w:rsid w:val="002F09FC"/>
    <w:rsid w:val="002F0A49"/>
    <w:rsid w:val="002F0C1F"/>
    <w:rsid w:val="002F2018"/>
    <w:rsid w:val="002F36C4"/>
    <w:rsid w:val="002F3DED"/>
    <w:rsid w:val="002F409B"/>
    <w:rsid w:val="002F41C9"/>
    <w:rsid w:val="002F4C8A"/>
    <w:rsid w:val="002F5A60"/>
    <w:rsid w:val="002F6214"/>
    <w:rsid w:val="002F622E"/>
    <w:rsid w:val="002F642C"/>
    <w:rsid w:val="002F6678"/>
    <w:rsid w:val="002F75FF"/>
    <w:rsid w:val="002F7663"/>
    <w:rsid w:val="002F789C"/>
    <w:rsid w:val="003009D7"/>
    <w:rsid w:val="00300D3E"/>
    <w:rsid w:val="00300EAF"/>
    <w:rsid w:val="00300F99"/>
    <w:rsid w:val="0030182D"/>
    <w:rsid w:val="003018BC"/>
    <w:rsid w:val="00302507"/>
    <w:rsid w:val="00302800"/>
    <w:rsid w:val="003034D2"/>
    <w:rsid w:val="00303D47"/>
    <w:rsid w:val="00303F1A"/>
    <w:rsid w:val="003041D0"/>
    <w:rsid w:val="0030485F"/>
    <w:rsid w:val="00304BAF"/>
    <w:rsid w:val="00304EA1"/>
    <w:rsid w:val="003060C2"/>
    <w:rsid w:val="00306A6B"/>
    <w:rsid w:val="00306C6D"/>
    <w:rsid w:val="00307997"/>
    <w:rsid w:val="003105C8"/>
    <w:rsid w:val="00310A3E"/>
    <w:rsid w:val="00310F1E"/>
    <w:rsid w:val="00312505"/>
    <w:rsid w:val="003125B3"/>
    <w:rsid w:val="003126BC"/>
    <w:rsid w:val="00312E81"/>
    <w:rsid w:val="003136FF"/>
    <w:rsid w:val="00313C0B"/>
    <w:rsid w:val="00314025"/>
    <w:rsid w:val="00314461"/>
    <w:rsid w:val="003145FE"/>
    <w:rsid w:val="003152E2"/>
    <w:rsid w:val="00315EA9"/>
    <w:rsid w:val="00315FD8"/>
    <w:rsid w:val="00316194"/>
    <w:rsid w:val="00316BA5"/>
    <w:rsid w:val="00316DF2"/>
    <w:rsid w:val="003177FC"/>
    <w:rsid w:val="0031794B"/>
    <w:rsid w:val="00317EC4"/>
    <w:rsid w:val="003205F9"/>
    <w:rsid w:val="00320F99"/>
    <w:rsid w:val="00321830"/>
    <w:rsid w:val="0032183E"/>
    <w:rsid w:val="00321FE9"/>
    <w:rsid w:val="00323DD5"/>
    <w:rsid w:val="0032400B"/>
    <w:rsid w:val="003261CD"/>
    <w:rsid w:val="00326CC6"/>
    <w:rsid w:val="003279F1"/>
    <w:rsid w:val="00330B01"/>
    <w:rsid w:val="00330CDC"/>
    <w:rsid w:val="003313F0"/>
    <w:rsid w:val="00331655"/>
    <w:rsid w:val="0033228D"/>
    <w:rsid w:val="00332E06"/>
    <w:rsid w:val="00333DA7"/>
    <w:rsid w:val="00333F92"/>
    <w:rsid w:val="0033494C"/>
    <w:rsid w:val="00335B9C"/>
    <w:rsid w:val="0033614D"/>
    <w:rsid w:val="00336CF8"/>
    <w:rsid w:val="003373DE"/>
    <w:rsid w:val="00337C47"/>
    <w:rsid w:val="00337C5C"/>
    <w:rsid w:val="00337D3D"/>
    <w:rsid w:val="00337EF7"/>
    <w:rsid w:val="003403F9"/>
    <w:rsid w:val="00341AC8"/>
    <w:rsid w:val="00341FDB"/>
    <w:rsid w:val="00342857"/>
    <w:rsid w:val="00342A8B"/>
    <w:rsid w:val="00342B92"/>
    <w:rsid w:val="00342CF3"/>
    <w:rsid w:val="00342E9B"/>
    <w:rsid w:val="003432B4"/>
    <w:rsid w:val="00343460"/>
    <w:rsid w:val="00343D4E"/>
    <w:rsid w:val="00345023"/>
    <w:rsid w:val="003459DA"/>
    <w:rsid w:val="00345E35"/>
    <w:rsid w:val="00347680"/>
    <w:rsid w:val="00350484"/>
    <w:rsid w:val="003506BA"/>
    <w:rsid w:val="0035134C"/>
    <w:rsid w:val="0035135E"/>
    <w:rsid w:val="00351A0B"/>
    <w:rsid w:val="003521E2"/>
    <w:rsid w:val="0035252F"/>
    <w:rsid w:val="00353222"/>
    <w:rsid w:val="00353360"/>
    <w:rsid w:val="00353966"/>
    <w:rsid w:val="00353E98"/>
    <w:rsid w:val="003547C9"/>
    <w:rsid w:val="00354A9F"/>
    <w:rsid w:val="003550BF"/>
    <w:rsid w:val="00355BD6"/>
    <w:rsid w:val="0035678A"/>
    <w:rsid w:val="00357E39"/>
    <w:rsid w:val="0036005B"/>
    <w:rsid w:val="00362EA0"/>
    <w:rsid w:val="0036383C"/>
    <w:rsid w:val="00363CED"/>
    <w:rsid w:val="00364389"/>
    <w:rsid w:val="003645E8"/>
    <w:rsid w:val="003647C9"/>
    <w:rsid w:val="003653E6"/>
    <w:rsid w:val="00365E1B"/>
    <w:rsid w:val="00366574"/>
    <w:rsid w:val="003667A4"/>
    <w:rsid w:val="00366CF0"/>
    <w:rsid w:val="00366EE2"/>
    <w:rsid w:val="00366EFB"/>
    <w:rsid w:val="00367353"/>
    <w:rsid w:val="00367981"/>
    <w:rsid w:val="00367AAA"/>
    <w:rsid w:val="00367B48"/>
    <w:rsid w:val="0037069D"/>
    <w:rsid w:val="0037078F"/>
    <w:rsid w:val="0037085A"/>
    <w:rsid w:val="00370B7D"/>
    <w:rsid w:val="00371549"/>
    <w:rsid w:val="00371599"/>
    <w:rsid w:val="00372228"/>
    <w:rsid w:val="0037477F"/>
    <w:rsid w:val="003759C4"/>
    <w:rsid w:val="0037616E"/>
    <w:rsid w:val="00376AA3"/>
    <w:rsid w:val="00377A2F"/>
    <w:rsid w:val="00377A97"/>
    <w:rsid w:val="00377E07"/>
    <w:rsid w:val="003800DA"/>
    <w:rsid w:val="0038063B"/>
    <w:rsid w:val="003809A6"/>
    <w:rsid w:val="00380B00"/>
    <w:rsid w:val="00380CE3"/>
    <w:rsid w:val="0038150F"/>
    <w:rsid w:val="0038231A"/>
    <w:rsid w:val="0038293D"/>
    <w:rsid w:val="00382E32"/>
    <w:rsid w:val="003835D2"/>
    <w:rsid w:val="00384322"/>
    <w:rsid w:val="0038458B"/>
    <w:rsid w:val="003845AB"/>
    <w:rsid w:val="0038490D"/>
    <w:rsid w:val="00384AC8"/>
    <w:rsid w:val="003853C3"/>
    <w:rsid w:val="00385655"/>
    <w:rsid w:val="00386038"/>
    <w:rsid w:val="00386B95"/>
    <w:rsid w:val="00386CFD"/>
    <w:rsid w:val="00387B1F"/>
    <w:rsid w:val="00387E54"/>
    <w:rsid w:val="00387FD1"/>
    <w:rsid w:val="00390A1F"/>
    <w:rsid w:val="00390B2A"/>
    <w:rsid w:val="003912EA"/>
    <w:rsid w:val="00391E16"/>
    <w:rsid w:val="003924EB"/>
    <w:rsid w:val="00393F13"/>
    <w:rsid w:val="00393FE6"/>
    <w:rsid w:val="003945C3"/>
    <w:rsid w:val="00394812"/>
    <w:rsid w:val="00395546"/>
    <w:rsid w:val="0039557A"/>
    <w:rsid w:val="00395989"/>
    <w:rsid w:val="00397C62"/>
    <w:rsid w:val="00397E6F"/>
    <w:rsid w:val="003A0B40"/>
    <w:rsid w:val="003A0CF1"/>
    <w:rsid w:val="003A111E"/>
    <w:rsid w:val="003A135F"/>
    <w:rsid w:val="003A1732"/>
    <w:rsid w:val="003A2F6A"/>
    <w:rsid w:val="003A3851"/>
    <w:rsid w:val="003A3BB6"/>
    <w:rsid w:val="003A3ECF"/>
    <w:rsid w:val="003A46DE"/>
    <w:rsid w:val="003A4E0F"/>
    <w:rsid w:val="003A52DB"/>
    <w:rsid w:val="003A62EF"/>
    <w:rsid w:val="003A7453"/>
    <w:rsid w:val="003A77B7"/>
    <w:rsid w:val="003A7FD4"/>
    <w:rsid w:val="003B06FF"/>
    <w:rsid w:val="003B1163"/>
    <w:rsid w:val="003B1583"/>
    <w:rsid w:val="003B26EC"/>
    <w:rsid w:val="003B2D37"/>
    <w:rsid w:val="003B34AB"/>
    <w:rsid w:val="003B4C76"/>
    <w:rsid w:val="003B4EE9"/>
    <w:rsid w:val="003B548B"/>
    <w:rsid w:val="003B5EAF"/>
    <w:rsid w:val="003B629F"/>
    <w:rsid w:val="003B6721"/>
    <w:rsid w:val="003C0337"/>
    <w:rsid w:val="003C0624"/>
    <w:rsid w:val="003C0EE3"/>
    <w:rsid w:val="003C12E7"/>
    <w:rsid w:val="003C1575"/>
    <w:rsid w:val="003C1822"/>
    <w:rsid w:val="003C2AC8"/>
    <w:rsid w:val="003C4462"/>
    <w:rsid w:val="003C44D6"/>
    <w:rsid w:val="003C4DBE"/>
    <w:rsid w:val="003C6E6C"/>
    <w:rsid w:val="003D1840"/>
    <w:rsid w:val="003D1DDB"/>
    <w:rsid w:val="003D249F"/>
    <w:rsid w:val="003D3CD7"/>
    <w:rsid w:val="003D425C"/>
    <w:rsid w:val="003D5EB4"/>
    <w:rsid w:val="003D668B"/>
    <w:rsid w:val="003D6B67"/>
    <w:rsid w:val="003D7796"/>
    <w:rsid w:val="003E0D87"/>
    <w:rsid w:val="003E1A53"/>
    <w:rsid w:val="003E1AFE"/>
    <w:rsid w:val="003E1B57"/>
    <w:rsid w:val="003E2225"/>
    <w:rsid w:val="003E2643"/>
    <w:rsid w:val="003E2A6B"/>
    <w:rsid w:val="003E2CC5"/>
    <w:rsid w:val="003E2E27"/>
    <w:rsid w:val="003E42EF"/>
    <w:rsid w:val="003E44C0"/>
    <w:rsid w:val="003E5108"/>
    <w:rsid w:val="003E5521"/>
    <w:rsid w:val="003E6523"/>
    <w:rsid w:val="003E6566"/>
    <w:rsid w:val="003E734A"/>
    <w:rsid w:val="003E7E07"/>
    <w:rsid w:val="003F01B4"/>
    <w:rsid w:val="003F0DC1"/>
    <w:rsid w:val="003F1594"/>
    <w:rsid w:val="003F1E81"/>
    <w:rsid w:val="003F1E84"/>
    <w:rsid w:val="003F1F43"/>
    <w:rsid w:val="003F3096"/>
    <w:rsid w:val="003F38CC"/>
    <w:rsid w:val="003F3BDB"/>
    <w:rsid w:val="003F4A18"/>
    <w:rsid w:val="003F4A8B"/>
    <w:rsid w:val="003F5089"/>
    <w:rsid w:val="003F58AE"/>
    <w:rsid w:val="003F67F4"/>
    <w:rsid w:val="003F6B74"/>
    <w:rsid w:val="003F6C7F"/>
    <w:rsid w:val="003F6E6F"/>
    <w:rsid w:val="003F730D"/>
    <w:rsid w:val="003F78A9"/>
    <w:rsid w:val="003F7BA1"/>
    <w:rsid w:val="003F7E0B"/>
    <w:rsid w:val="00402658"/>
    <w:rsid w:val="0040292A"/>
    <w:rsid w:val="0040326E"/>
    <w:rsid w:val="00403760"/>
    <w:rsid w:val="00403B41"/>
    <w:rsid w:val="00404236"/>
    <w:rsid w:val="0040444D"/>
    <w:rsid w:val="004054E6"/>
    <w:rsid w:val="00405A96"/>
    <w:rsid w:val="0040617B"/>
    <w:rsid w:val="00407B42"/>
    <w:rsid w:val="00410AD1"/>
    <w:rsid w:val="00411958"/>
    <w:rsid w:val="00411E97"/>
    <w:rsid w:val="00411F78"/>
    <w:rsid w:val="00412F6E"/>
    <w:rsid w:val="00413B30"/>
    <w:rsid w:val="004141F1"/>
    <w:rsid w:val="00415090"/>
    <w:rsid w:val="00415338"/>
    <w:rsid w:val="004155B7"/>
    <w:rsid w:val="00416251"/>
    <w:rsid w:val="00416B6B"/>
    <w:rsid w:val="00416F44"/>
    <w:rsid w:val="0041728D"/>
    <w:rsid w:val="00417658"/>
    <w:rsid w:val="00417A23"/>
    <w:rsid w:val="00417B2E"/>
    <w:rsid w:val="004208B8"/>
    <w:rsid w:val="004214C2"/>
    <w:rsid w:val="0042179D"/>
    <w:rsid w:val="00421A13"/>
    <w:rsid w:val="00421A64"/>
    <w:rsid w:val="00421AA6"/>
    <w:rsid w:val="00421FAC"/>
    <w:rsid w:val="00423652"/>
    <w:rsid w:val="0042406F"/>
    <w:rsid w:val="00424201"/>
    <w:rsid w:val="0042465B"/>
    <w:rsid w:val="00424DB9"/>
    <w:rsid w:val="004251B0"/>
    <w:rsid w:val="00425CC8"/>
    <w:rsid w:val="00426109"/>
    <w:rsid w:val="00426A3C"/>
    <w:rsid w:val="00426EC8"/>
    <w:rsid w:val="00427EAA"/>
    <w:rsid w:val="00431438"/>
    <w:rsid w:val="00431CFA"/>
    <w:rsid w:val="00431DD8"/>
    <w:rsid w:val="004335FC"/>
    <w:rsid w:val="00434183"/>
    <w:rsid w:val="004343D6"/>
    <w:rsid w:val="004352F8"/>
    <w:rsid w:val="004353F9"/>
    <w:rsid w:val="00435C8D"/>
    <w:rsid w:val="00435F1F"/>
    <w:rsid w:val="00436288"/>
    <w:rsid w:val="00437E36"/>
    <w:rsid w:val="00437E7F"/>
    <w:rsid w:val="0044166B"/>
    <w:rsid w:val="004425CA"/>
    <w:rsid w:val="00442821"/>
    <w:rsid w:val="00444246"/>
    <w:rsid w:val="00444339"/>
    <w:rsid w:val="00445568"/>
    <w:rsid w:val="00446D56"/>
    <w:rsid w:val="00446E94"/>
    <w:rsid w:val="00447555"/>
    <w:rsid w:val="004477C0"/>
    <w:rsid w:val="00447BDD"/>
    <w:rsid w:val="00447E6F"/>
    <w:rsid w:val="00450DB6"/>
    <w:rsid w:val="00451070"/>
    <w:rsid w:val="0045121B"/>
    <w:rsid w:val="00451435"/>
    <w:rsid w:val="004519AB"/>
    <w:rsid w:val="00452324"/>
    <w:rsid w:val="00452766"/>
    <w:rsid w:val="00453911"/>
    <w:rsid w:val="00453932"/>
    <w:rsid w:val="00454709"/>
    <w:rsid w:val="00454F24"/>
    <w:rsid w:val="00455474"/>
    <w:rsid w:val="004555DD"/>
    <w:rsid w:val="00455773"/>
    <w:rsid w:val="00455B23"/>
    <w:rsid w:val="0045677A"/>
    <w:rsid w:val="00456B95"/>
    <w:rsid w:val="00457AC2"/>
    <w:rsid w:val="0046006D"/>
    <w:rsid w:val="00461059"/>
    <w:rsid w:val="00461702"/>
    <w:rsid w:val="004621AF"/>
    <w:rsid w:val="00462E5C"/>
    <w:rsid w:val="00463748"/>
    <w:rsid w:val="0046376A"/>
    <w:rsid w:val="0046393C"/>
    <w:rsid w:val="004640D2"/>
    <w:rsid w:val="00464A0F"/>
    <w:rsid w:val="00464EF7"/>
    <w:rsid w:val="00465600"/>
    <w:rsid w:val="004661D5"/>
    <w:rsid w:val="00466765"/>
    <w:rsid w:val="00466E91"/>
    <w:rsid w:val="004704F3"/>
    <w:rsid w:val="00470FFA"/>
    <w:rsid w:val="004710AF"/>
    <w:rsid w:val="00471C7B"/>
    <w:rsid w:val="0047256E"/>
    <w:rsid w:val="00472BC7"/>
    <w:rsid w:val="00473134"/>
    <w:rsid w:val="00473F0F"/>
    <w:rsid w:val="00473FC8"/>
    <w:rsid w:val="00474091"/>
    <w:rsid w:val="00474295"/>
    <w:rsid w:val="00474656"/>
    <w:rsid w:val="00474CF3"/>
    <w:rsid w:val="00475CCC"/>
    <w:rsid w:val="00476C39"/>
    <w:rsid w:val="00476EDA"/>
    <w:rsid w:val="00477284"/>
    <w:rsid w:val="004773EF"/>
    <w:rsid w:val="00477F0D"/>
    <w:rsid w:val="00481067"/>
    <w:rsid w:val="00481617"/>
    <w:rsid w:val="00481A28"/>
    <w:rsid w:val="004823A3"/>
    <w:rsid w:val="00482604"/>
    <w:rsid w:val="004836CF"/>
    <w:rsid w:val="004857D9"/>
    <w:rsid w:val="00485B68"/>
    <w:rsid w:val="00487288"/>
    <w:rsid w:val="00487593"/>
    <w:rsid w:val="0049031C"/>
    <w:rsid w:val="00490682"/>
    <w:rsid w:val="00491598"/>
    <w:rsid w:val="00491E2A"/>
    <w:rsid w:val="004920F9"/>
    <w:rsid w:val="00492F7A"/>
    <w:rsid w:val="004931F0"/>
    <w:rsid w:val="0049459A"/>
    <w:rsid w:val="004946E1"/>
    <w:rsid w:val="00494758"/>
    <w:rsid w:val="00494966"/>
    <w:rsid w:val="00494F56"/>
    <w:rsid w:val="00496218"/>
    <w:rsid w:val="004967AE"/>
    <w:rsid w:val="00496FE9"/>
    <w:rsid w:val="004970A9"/>
    <w:rsid w:val="004A007B"/>
    <w:rsid w:val="004A07F8"/>
    <w:rsid w:val="004A10CF"/>
    <w:rsid w:val="004A1A6F"/>
    <w:rsid w:val="004A2454"/>
    <w:rsid w:val="004A3B98"/>
    <w:rsid w:val="004A3C17"/>
    <w:rsid w:val="004A4656"/>
    <w:rsid w:val="004A4DBD"/>
    <w:rsid w:val="004A614E"/>
    <w:rsid w:val="004A705B"/>
    <w:rsid w:val="004B016A"/>
    <w:rsid w:val="004B0769"/>
    <w:rsid w:val="004B07BC"/>
    <w:rsid w:val="004B0883"/>
    <w:rsid w:val="004B1EC9"/>
    <w:rsid w:val="004B23EB"/>
    <w:rsid w:val="004B3116"/>
    <w:rsid w:val="004B3EF4"/>
    <w:rsid w:val="004B555C"/>
    <w:rsid w:val="004B607F"/>
    <w:rsid w:val="004B65A3"/>
    <w:rsid w:val="004B6A6A"/>
    <w:rsid w:val="004B6B44"/>
    <w:rsid w:val="004B6BE0"/>
    <w:rsid w:val="004B6C0C"/>
    <w:rsid w:val="004B6E56"/>
    <w:rsid w:val="004B7641"/>
    <w:rsid w:val="004B76A3"/>
    <w:rsid w:val="004B7B2F"/>
    <w:rsid w:val="004C0028"/>
    <w:rsid w:val="004C02DD"/>
    <w:rsid w:val="004C0649"/>
    <w:rsid w:val="004C135F"/>
    <w:rsid w:val="004C1459"/>
    <w:rsid w:val="004C16B7"/>
    <w:rsid w:val="004C1CA3"/>
    <w:rsid w:val="004C2400"/>
    <w:rsid w:val="004C3E0B"/>
    <w:rsid w:val="004C3FE6"/>
    <w:rsid w:val="004C46F4"/>
    <w:rsid w:val="004C4B5E"/>
    <w:rsid w:val="004C4F68"/>
    <w:rsid w:val="004C6131"/>
    <w:rsid w:val="004C641D"/>
    <w:rsid w:val="004C66BB"/>
    <w:rsid w:val="004C775A"/>
    <w:rsid w:val="004C78B6"/>
    <w:rsid w:val="004D05B3"/>
    <w:rsid w:val="004D10DD"/>
    <w:rsid w:val="004D1D0C"/>
    <w:rsid w:val="004D1DD2"/>
    <w:rsid w:val="004D37EF"/>
    <w:rsid w:val="004D42C2"/>
    <w:rsid w:val="004D45D6"/>
    <w:rsid w:val="004D4F08"/>
    <w:rsid w:val="004D4F7E"/>
    <w:rsid w:val="004D5514"/>
    <w:rsid w:val="004D6133"/>
    <w:rsid w:val="004D6C97"/>
    <w:rsid w:val="004D6CB5"/>
    <w:rsid w:val="004D712A"/>
    <w:rsid w:val="004D743C"/>
    <w:rsid w:val="004D7640"/>
    <w:rsid w:val="004D7CCB"/>
    <w:rsid w:val="004D7EF7"/>
    <w:rsid w:val="004E203B"/>
    <w:rsid w:val="004E29D4"/>
    <w:rsid w:val="004E3B34"/>
    <w:rsid w:val="004E4A46"/>
    <w:rsid w:val="004E557B"/>
    <w:rsid w:val="004E5DBB"/>
    <w:rsid w:val="004E5FC2"/>
    <w:rsid w:val="004E6E31"/>
    <w:rsid w:val="004E6F7C"/>
    <w:rsid w:val="004E7EF3"/>
    <w:rsid w:val="004F0A77"/>
    <w:rsid w:val="004F0BEF"/>
    <w:rsid w:val="004F1FF1"/>
    <w:rsid w:val="004F2BB9"/>
    <w:rsid w:val="004F3271"/>
    <w:rsid w:val="004F3A4C"/>
    <w:rsid w:val="004F5146"/>
    <w:rsid w:val="004F5BEA"/>
    <w:rsid w:val="004F775A"/>
    <w:rsid w:val="004F7D30"/>
    <w:rsid w:val="005003B0"/>
    <w:rsid w:val="00500801"/>
    <w:rsid w:val="00501D4D"/>
    <w:rsid w:val="00503BA7"/>
    <w:rsid w:val="00503E98"/>
    <w:rsid w:val="0050423D"/>
    <w:rsid w:val="00504941"/>
    <w:rsid w:val="005054F6"/>
    <w:rsid w:val="005055FA"/>
    <w:rsid w:val="00505A2A"/>
    <w:rsid w:val="00505A8B"/>
    <w:rsid w:val="005061DE"/>
    <w:rsid w:val="00506C1C"/>
    <w:rsid w:val="00506F05"/>
    <w:rsid w:val="00506FD3"/>
    <w:rsid w:val="00506FE8"/>
    <w:rsid w:val="005077FA"/>
    <w:rsid w:val="00507B93"/>
    <w:rsid w:val="00507BEB"/>
    <w:rsid w:val="00511FC9"/>
    <w:rsid w:val="00514090"/>
    <w:rsid w:val="00514789"/>
    <w:rsid w:val="00514BD3"/>
    <w:rsid w:val="00514FCE"/>
    <w:rsid w:val="005151B6"/>
    <w:rsid w:val="0051701C"/>
    <w:rsid w:val="0052007F"/>
    <w:rsid w:val="0052044A"/>
    <w:rsid w:val="005227D4"/>
    <w:rsid w:val="005229A4"/>
    <w:rsid w:val="00522C27"/>
    <w:rsid w:val="00522E62"/>
    <w:rsid w:val="00523111"/>
    <w:rsid w:val="005235C2"/>
    <w:rsid w:val="00523924"/>
    <w:rsid w:val="00523D49"/>
    <w:rsid w:val="005248EA"/>
    <w:rsid w:val="00524ADF"/>
    <w:rsid w:val="005264F6"/>
    <w:rsid w:val="00526780"/>
    <w:rsid w:val="0052701F"/>
    <w:rsid w:val="00527162"/>
    <w:rsid w:val="00527825"/>
    <w:rsid w:val="00527F7B"/>
    <w:rsid w:val="00527FE0"/>
    <w:rsid w:val="00530CFD"/>
    <w:rsid w:val="00533094"/>
    <w:rsid w:val="00533979"/>
    <w:rsid w:val="0053522E"/>
    <w:rsid w:val="0053556A"/>
    <w:rsid w:val="00535640"/>
    <w:rsid w:val="00535E82"/>
    <w:rsid w:val="0053643C"/>
    <w:rsid w:val="005364F0"/>
    <w:rsid w:val="0053678E"/>
    <w:rsid w:val="005375B2"/>
    <w:rsid w:val="00537B9D"/>
    <w:rsid w:val="00537FCB"/>
    <w:rsid w:val="00540450"/>
    <w:rsid w:val="005408CA"/>
    <w:rsid w:val="005409DE"/>
    <w:rsid w:val="00541742"/>
    <w:rsid w:val="005422BF"/>
    <w:rsid w:val="00542503"/>
    <w:rsid w:val="005427DE"/>
    <w:rsid w:val="00543476"/>
    <w:rsid w:val="00544A2B"/>
    <w:rsid w:val="005451AC"/>
    <w:rsid w:val="00545C03"/>
    <w:rsid w:val="00545C7E"/>
    <w:rsid w:val="00546389"/>
    <w:rsid w:val="00547933"/>
    <w:rsid w:val="00547B94"/>
    <w:rsid w:val="00547D46"/>
    <w:rsid w:val="00547E1A"/>
    <w:rsid w:val="00550734"/>
    <w:rsid w:val="0055113C"/>
    <w:rsid w:val="00551ABF"/>
    <w:rsid w:val="00551B86"/>
    <w:rsid w:val="0055231C"/>
    <w:rsid w:val="00552678"/>
    <w:rsid w:val="005529B7"/>
    <w:rsid w:val="00552CC5"/>
    <w:rsid w:val="005535E1"/>
    <w:rsid w:val="00553B0A"/>
    <w:rsid w:val="00553C16"/>
    <w:rsid w:val="00554519"/>
    <w:rsid w:val="00554686"/>
    <w:rsid w:val="00554834"/>
    <w:rsid w:val="0055499B"/>
    <w:rsid w:val="00554C64"/>
    <w:rsid w:val="00555C2B"/>
    <w:rsid w:val="005561B7"/>
    <w:rsid w:val="00556F4F"/>
    <w:rsid w:val="00557801"/>
    <w:rsid w:val="00557A2D"/>
    <w:rsid w:val="00560094"/>
    <w:rsid w:val="005600FA"/>
    <w:rsid w:val="005611F9"/>
    <w:rsid w:val="005613FF"/>
    <w:rsid w:val="00561781"/>
    <w:rsid w:val="00562056"/>
    <w:rsid w:val="005627AD"/>
    <w:rsid w:val="005630E9"/>
    <w:rsid w:val="00564937"/>
    <w:rsid w:val="00564D6E"/>
    <w:rsid w:val="00564E25"/>
    <w:rsid w:val="00565A66"/>
    <w:rsid w:val="00566683"/>
    <w:rsid w:val="00566F7A"/>
    <w:rsid w:val="00567173"/>
    <w:rsid w:val="0056773B"/>
    <w:rsid w:val="005677F2"/>
    <w:rsid w:val="00567844"/>
    <w:rsid w:val="00567B6D"/>
    <w:rsid w:val="005714FA"/>
    <w:rsid w:val="005717D6"/>
    <w:rsid w:val="005719B3"/>
    <w:rsid w:val="005719E0"/>
    <w:rsid w:val="00572B76"/>
    <w:rsid w:val="00573868"/>
    <w:rsid w:val="00573A77"/>
    <w:rsid w:val="00573AF3"/>
    <w:rsid w:val="0057420E"/>
    <w:rsid w:val="005744D5"/>
    <w:rsid w:val="00574FE0"/>
    <w:rsid w:val="00576612"/>
    <w:rsid w:val="0057708B"/>
    <w:rsid w:val="005777DF"/>
    <w:rsid w:val="00577844"/>
    <w:rsid w:val="00577C80"/>
    <w:rsid w:val="00577E8D"/>
    <w:rsid w:val="00577EF3"/>
    <w:rsid w:val="00580001"/>
    <w:rsid w:val="005804EA"/>
    <w:rsid w:val="00580678"/>
    <w:rsid w:val="005806BF"/>
    <w:rsid w:val="00580860"/>
    <w:rsid w:val="00581C0E"/>
    <w:rsid w:val="00582D58"/>
    <w:rsid w:val="00582E1B"/>
    <w:rsid w:val="0058341E"/>
    <w:rsid w:val="00584630"/>
    <w:rsid w:val="00585B47"/>
    <w:rsid w:val="00585D65"/>
    <w:rsid w:val="0058611D"/>
    <w:rsid w:val="005866DD"/>
    <w:rsid w:val="0058683A"/>
    <w:rsid w:val="005868A1"/>
    <w:rsid w:val="00587A3B"/>
    <w:rsid w:val="00587F15"/>
    <w:rsid w:val="005912E6"/>
    <w:rsid w:val="00591324"/>
    <w:rsid w:val="005916AC"/>
    <w:rsid w:val="005926B6"/>
    <w:rsid w:val="00592858"/>
    <w:rsid w:val="00593A4A"/>
    <w:rsid w:val="00595417"/>
    <w:rsid w:val="00596AD7"/>
    <w:rsid w:val="00597C2C"/>
    <w:rsid w:val="005A0062"/>
    <w:rsid w:val="005A0A71"/>
    <w:rsid w:val="005A1687"/>
    <w:rsid w:val="005A24C5"/>
    <w:rsid w:val="005A27F1"/>
    <w:rsid w:val="005A29AA"/>
    <w:rsid w:val="005A6358"/>
    <w:rsid w:val="005A6457"/>
    <w:rsid w:val="005A66B0"/>
    <w:rsid w:val="005A7600"/>
    <w:rsid w:val="005A76E0"/>
    <w:rsid w:val="005A78A8"/>
    <w:rsid w:val="005B07AC"/>
    <w:rsid w:val="005B16D6"/>
    <w:rsid w:val="005B2891"/>
    <w:rsid w:val="005B3281"/>
    <w:rsid w:val="005B435B"/>
    <w:rsid w:val="005B49F7"/>
    <w:rsid w:val="005B5668"/>
    <w:rsid w:val="005B56E7"/>
    <w:rsid w:val="005B5715"/>
    <w:rsid w:val="005B5B29"/>
    <w:rsid w:val="005B5BA7"/>
    <w:rsid w:val="005B5E46"/>
    <w:rsid w:val="005B7853"/>
    <w:rsid w:val="005B7997"/>
    <w:rsid w:val="005B7E6A"/>
    <w:rsid w:val="005C01D1"/>
    <w:rsid w:val="005C03C2"/>
    <w:rsid w:val="005C0420"/>
    <w:rsid w:val="005C1000"/>
    <w:rsid w:val="005C241A"/>
    <w:rsid w:val="005C3680"/>
    <w:rsid w:val="005C3895"/>
    <w:rsid w:val="005C3A88"/>
    <w:rsid w:val="005C3D31"/>
    <w:rsid w:val="005C3E4A"/>
    <w:rsid w:val="005C4729"/>
    <w:rsid w:val="005C4D45"/>
    <w:rsid w:val="005C4D8D"/>
    <w:rsid w:val="005C52B1"/>
    <w:rsid w:val="005C56A6"/>
    <w:rsid w:val="005C6513"/>
    <w:rsid w:val="005C662F"/>
    <w:rsid w:val="005C6773"/>
    <w:rsid w:val="005C7B82"/>
    <w:rsid w:val="005C7C0D"/>
    <w:rsid w:val="005D03EC"/>
    <w:rsid w:val="005D064A"/>
    <w:rsid w:val="005D0852"/>
    <w:rsid w:val="005D127E"/>
    <w:rsid w:val="005D184B"/>
    <w:rsid w:val="005D19C0"/>
    <w:rsid w:val="005D1D9B"/>
    <w:rsid w:val="005D239A"/>
    <w:rsid w:val="005D294D"/>
    <w:rsid w:val="005D3123"/>
    <w:rsid w:val="005D4A3A"/>
    <w:rsid w:val="005D5122"/>
    <w:rsid w:val="005D76B7"/>
    <w:rsid w:val="005D7A50"/>
    <w:rsid w:val="005D7B1B"/>
    <w:rsid w:val="005E0051"/>
    <w:rsid w:val="005E08A1"/>
    <w:rsid w:val="005E18DE"/>
    <w:rsid w:val="005E1B64"/>
    <w:rsid w:val="005E1CD6"/>
    <w:rsid w:val="005E211A"/>
    <w:rsid w:val="005E2C74"/>
    <w:rsid w:val="005E3298"/>
    <w:rsid w:val="005E428E"/>
    <w:rsid w:val="005E4F98"/>
    <w:rsid w:val="005E6954"/>
    <w:rsid w:val="005E74EA"/>
    <w:rsid w:val="005E7A2F"/>
    <w:rsid w:val="005F085E"/>
    <w:rsid w:val="005F0FB9"/>
    <w:rsid w:val="005F1762"/>
    <w:rsid w:val="005F1794"/>
    <w:rsid w:val="005F18B0"/>
    <w:rsid w:val="005F1A91"/>
    <w:rsid w:val="005F1D36"/>
    <w:rsid w:val="005F1F41"/>
    <w:rsid w:val="005F22E3"/>
    <w:rsid w:val="005F243E"/>
    <w:rsid w:val="005F2A16"/>
    <w:rsid w:val="005F344E"/>
    <w:rsid w:val="005F3BC9"/>
    <w:rsid w:val="005F4D03"/>
    <w:rsid w:val="005F5510"/>
    <w:rsid w:val="005F5C36"/>
    <w:rsid w:val="005F6987"/>
    <w:rsid w:val="005F726D"/>
    <w:rsid w:val="005F7657"/>
    <w:rsid w:val="005F7B4E"/>
    <w:rsid w:val="006005C2"/>
    <w:rsid w:val="00600860"/>
    <w:rsid w:val="00600AB4"/>
    <w:rsid w:val="00600B6A"/>
    <w:rsid w:val="00600FCE"/>
    <w:rsid w:val="00601DD6"/>
    <w:rsid w:val="006031D7"/>
    <w:rsid w:val="0060471A"/>
    <w:rsid w:val="0060532D"/>
    <w:rsid w:val="00606639"/>
    <w:rsid w:val="00606CC2"/>
    <w:rsid w:val="006078B6"/>
    <w:rsid w:val="00610F5B"/>
    <w:rsid w:val="0061184D"/>
    <w:rsid w:val="006118AB"/>
    <w:rsid w:val="00613365"/>
    <w:rsid w:val="00616288"/>
    <w:rsid w:val="006162E8"/>
    <w:rsid w:val="00616CEA"/>
    <w:rsid w:val="00616E98"/>
    <w:rsid w:val="0061729B"/>
    <w:rsid w:val="0062109B"/>
    <w:rsid w:val="00621D1A"/>
    <w:rsid w:val="00622211"/>
    <w:rsid w:val="00622536"/>
    <w:rsid w:val="006231F3"/>
    <w:rsid w:val="006236F4"/>
    <w:rsid w:val="00623E27"/>
    <w:rsid w:val="00623FA8"/>
    <w:rsid w:val="006247D9"/>
    <w:rsid w:val="00624CBB"/>
    <w:rsid w:val="0062523A"/>
    <w:rsid w:val="006256D1"/>
    <w:rsid w:val="006257A3"/>
    <w:rsid w:val="00626251"/>
    <w:rsid w:val="006266F4"/>
    <w:rsid w:val="00626999"/>
    <w:rsid w:val="006270E0"/>
    <w:rsid w:val="00627B69"/>
    <w:rsid w:val="006301BE"/>
    <w:rsid w:val="006303BF"/>
    <w:rsid w:val="006305B5"/>
    <w:rsid w:val="00630CE7"/>
    <w:rsid w:val="00630FD1"/>
    <w:rsid w:val="006319A6"/>
    <w:rsid w:val="006319F5"/>
    <w:rsid w:val="00631B07"/>
    <w:rsid w:val="00631C73"/>
    <w:rsid w:val="00632572"/>
    <w:rsid w:val="006338BE"/>
    <w:rsid w:val="00633A6D"/>
    <w:rsid w:val="00633DDD"/>
    <w:rsid w:val="006343BA"/>
    <w:rsid w:val="0063481C"/>
    <w:rsid w:val="0063519C"/>
    <w:rsid w:val="006354AE"/>
    <w:rsid w:val="00635C80"/>
    <w:rsid w:val="0063669A"/>
    <w:rsid w:val="006367CB"/>
    <w:rsid w:val="00637678"/>
    <w:rsid w:val="0063794B"/>
    <w:rsid w:val="0064023B"/>
    <w:rsid w:val="00640A2E"/>
    <w:rsid w:val="00640B5E"/>
    <w:rsid w:val="00640FEF"/>
    <w:rsid w:val="00641181"/>
    <w:rsid w:val="00641AF3"/>
    <w:rsid w:val="0064347C"/>
    <w:rsid w:val="00645556"/>
    <w:rsid w:val="0064555A"/>
    <w:rsid w:val="00645E2E"/>
    <w:rsid w:val="00645E5C"/>
    <w:rsid w:val="0064651C"/>
    <w:rsid w:val="00646C9F"/>
    <w:rsid w:val="0064745E"/>
    <w:rsid w:val="0065000E"/>
    <w:rsid w:val="00651A7F"/>
    <w:rsid w:val="00651C0E"/>
    <w:rsid w:val="00654C99"/>
    <w:rsid w:val="0065538A"/>
    <w:rsid w:val="006554FB"/>
    <w:rsid w:val="0065558A"/>
    <w:rsid w:val="00655FC0"/>
    <w:rsid w:val="00656348"/>
    <w:rsid w:val="0065793A"/>
    <w:rsid w:val="0066050A"/>
    <w:rsid w:val="00661140"/>
    <w:rsid w:val="0066157B"/>
    <w:rsid w:val="00662240"/>
    <w:rsid w:val="006622A5"/>
    <w:rsid w:val="00662A79"/>
    <w:rsid w:val="00662CC9"/>
    <w:rsid w:val="006633AA"/>
    <w:rsid w:val="00663A28"/>
    <w:rsid w:val="006647DA"/>
    <w:rsid w:val="006651A8"/>
    <w:rsid w:val="0066533F"/>
    <w:rsid w:val="00665AD3"/>
    <w:rsid w:val="00665AF6"/>
    <w:rsid w:val="006669B3"/>
    <w:rsid w:val="00666FA1"/>
    <w:rsid w:val="006677C2"/>
    <w:rsid w:val="00667CFD"/>
    <w:rsid w:val="00670587"/>
    <w:rsid w:val="0067071E"/>
    <w:rsid w:val="006709C9"/>
    <w:rsid w:val="00671310"/>
    <w:rsid w:val="00671D4E"/>
    <w:rsid w:val="006724A3"/>
    <w:rsid w:val="00672C5E"/>
    <w:rsid w:val="00672CBA"/>
    <w:rsid w:val="00672FF0"/>
    <w:rsid w:val="00673640"/>
    <w:rsid w:val="0067395F"/>
    <w:rsid w:val="00673F83"/>
    <w:rsid w:val="0067541F"/>
    <w:rsid w:val="00675946"/>
    <w:rsid w:val="006769BA"/>
    <w:rsid w:val="006769BB"/>
    <w:rsid w:val="00676EEF"/>
    <w:rsid w:val="006771F5"/>
    <w:rsid w:val="0067787D"/>
    <w:rsid w:val="00677A11"/>
    <w:rsid w:val="00680732"/>
    <w:rsid w:val="00680803"/>
    <w:rsid w:val="00680E1D"/>
    <w:rsid w:val="006817ED"/>
    <w:rsid w:val="00681AEA"/>
    <w:rsid w:val="00681E14"/>
    <w:rsid w:val="00682054"/>
    <w:rsid w:val="006827DA"/>
    <w:rsid w:val="00683EF7"/>
    <w:rsid w:val="0068491D"/>
    <w:rsid w:val="006849BF"/>
    <w:rsid w:val="00685C13"/>
    <w:rsid w:val="00685D79"/>
    <w:rsid w:val="00686546"/>
    <w:rsid w:val="006868C1"/>
    <w:rsid w:val="006873B1"/>
    <w:rsid w:val="006877AB"/>
    <w:rsid w:val="00687C00"/>
    <w:rsid w:val="006907EA"/>
    <w:rsid w:val="0069135A"/>
    <w:rsid w:val="006914B5"/>
    <w:rsid w:val="006917EE"/>
    <w:rsid w:val="00692855"/>
    <w:rsid w:val="00692E04"/>
    <w:rsid w:val="00694173"/>
    <w:rsid w:val="00694DF5"/>
    <w:rsid w:val="006950B7"/>
    <w:rsid w:val="006953C5"/>
    <w:rsid w:val="0069660C"/>
    <w:rsid w:val="006967A5"/>
    <w:rsid w:val="00696D4E"/>
    <w:rsid w:val="00696D83"/>
    <w:rsid w:val="006A1576"/>
    <w:rsid w:val="006A1C04"/>
    <w:rsid w:val="006A2CA7"/>
    <w:rsid w:val="006A3CD4"/>
    <w:rsid w:val="006A4CE6"/>
    <w:rsid w:val="006A609D"/>
    <w:rsid w:val="006A6118"/>
    <w:rsid w:val="006A6A5B"/>
    <w:rsid w:val="006A6FCA"/>
    <w:rsid w:val="006A789F"/>
    <w:rsid w:val="006A7992"/>
    <w:rsid w:val="006B0484"/>
    <w:rsid w:val="006B0A45"/>
    <w:rsid w:val="006B128D"/>
    <w:rsid w:val="006B26FF"/>
    <w:rsid w:val="006B2725"/>
    <w:rsid w:val="006B316F"/>
    <w:rsid w:val="006B3AD9"/>
    <w:rsid w:val="006B70F3"/>
    <w:rsid w:val="006B72A0"/>
    <w:rsid w:val="006B7E21"/>
    <w:rsid w:val="006C0B70"/>
    <w:rsid w:val="006C104E"/>
    <w:rsid w:val="006C10AD"/>
    <w:rsid w:val="006C2F75"/>
    <w:rsid w:val="006C43CB"/>
    <w:rsid w:val="006C5121"/>
    <w:rsid w:val="006C5836"/>
    <w:rsid w:val="006C588A"/>
    <w:rsid w:val="006C5C07"/>
    <w:rsid w:val="006C7E2F"/>
    <w:rsid w:val="006D0120"/>
    <w:rsid w:val="006D01B4"/>
    <w:rsid w:val="006D0384"/>
    <w:rsid w:val="006D03B2"/>
    <w:rsid w:val="006D076B"/>
    <w:rsid w:val="006D13F6"/>
    <w:rsid w:val="006D240A"/>
    <w:rsid w:val="006D284B"/>
    <w:rsid w:val="006D2BA5"/>
    <w:rsid w:val="006D31DD"/>
    <w:rsid w:val="006D45A4"/>
    <w:rsid w:val="006D5350"/>
    <w:rsid w:val="006D6D98"/>
    <w:rsid w:val="006D6DCC"/>
    <w:rsid w:val="006D708A"/>
    <w:rsid w:val="006D75ED"/>
    <w:rsid w:val="006D7D12"/>
    <w:rsid w:val="006E0378"/>
    <w:rsid w:val="006E0B97"/>
    <w:rsid w:val="006E1116"/>
    <w:rsid w:val="006E230F"/>
    <w:rsid w:val="006E232F"/>
    <w:rsid w:val="006E2DF8"/>
    <w:rsid w:val="006E338E"/>
    <w:rsid w:val="006E39E3"/>
    <w:rsid w:val="006E4299"/>
    <w:rsid w:val="006E4711"/>
    <w:rsid w:val="006E49F5"/>
    <w:rsid w:val="006E4A11"/>
    <w:rsid w:val="006E560D"/>
    <w:rsid w:val="006E597D"/>
    <w:rsid w:val="006E6F6C"/>
    <w:rsid w:val="006E7994"/>
    <w:rsid w:val="006E7A18"/>
    <w:rsid w:val="006F0145"/>
    <w:rsid w:val="006F06DE"/>
    <w:rsid w:val="006F0785"/>
    <w:rsid w:val="006F08F9"/>
    <w:rsid w:val="006F0A0B"/>
    <w:rsid w:val="006F129C"/>
    <w:rsid w:val="006F134C"/>
    <w:rsid w:val="006F13A4"/>
    <w:rsid w:val="006F1C53"/>
    <w:rsid w:val="006F1C6B"/>
    <w:rsid w:val="006F213F"/>
    <w:rsid w:val="006F27BF"/>
    <w:rsid w:val="006F2AE6"/>
    <w:rsid w:val="006F2BC7"/>
    <w:rsid w:val="006F365B"/>
    <w:rsid w:val="006F427F"/>
    <w:rsid w:val="006F47F4"/>
    <w:rsid w:val="006F58CD"/>
    <w:rsid w:val="006F5D53"/>
    <w:rsid w:val="006F5E97"/>
    <w:rsid w:val="006F5F26"/>
    <w:rsid w:val="006F6C76"/>
    <w:rsid w:val="006F71AA"/>
    <w:rsid w:val="006F7E16"/>
    <w:rsid w:val="00700D65"/>
    <w:rsid w:val="00701711"/>
    <w:rsid w:val="0070235F"/>
    <w:rsid w:val="00702AA9"/>
    <w:rsid w:val="00702E5E"/>
    <w:rsid w:val="00703222"/>
    <w:rsid w:val="00703D2D"/>
    <w:rsid w:val="00704181"/>
    <w:rsid w:val="00704286"/>
    <w:rsid w:val="007044E3"/>
    <w:rsid w:val="0070556B"/>
    <w:rsid w:val="00705616"/>
    <w:rsid w:val="00705A00"/>
    <w:rsid w:val="00705A01"/>
    <w:rsid w:val="007065DF"/>
    <w:rsid w:val="00706CB5"/>
    <w:rsid w:val="00706CFB"/>
    <w:rsid w:val="00707424"/>
    <w:rsid w:val="00707CE6"/>
    <w:rsid w:val="00707D2E"/>
    <w:rsid w:val="00707E05"/>
    <w:rsid w:val="00711290"/>
    <w:rsid w:val="00711872"/>
    <w:rsid w:val="00711E00"/>
    <w:rsid w:val="007121F4"/>
    <w:rsid w:val="00712392"/>
    <w:rsid w:val="00712AEE"/>
    <w:rsid w:val="00712FF7"/>
    <w:rsid w:val="00713395"/>
    <w:rsid w:val="007146FF"/>
    <w:rsid w:val="0071473A"/>
    <w:rsid w:val="00714946"/>
    <w:rsid w:val="0071594A"/>
    <w:rsid w:val="00715A1F"/>
    <w:rsid w:val="00715CE4"/>
    <w:rsid w:val="00715D07"/>
    <w:rsid w:val="007161AB"/>
    <w:rsid w:val="007171AD"/>
    <w:rsid w:val="00717313"/>
    <w:rsid w:val="007173B4"/>
    <w:rsid w:val="00717713"/>
    <w:rsid w:val="00717B14"/>
    <w:rsid w:val="007205AD"/>
    <w:rsid w:val="007217A3"/>
    <w:rsid w:val="00722C40"/>
    <w:rsid w:val="00722D2E"/>
    <w:rsid w:val="0072347E"/>
    <w:rsid w:val="00723949"/>
    <w:rsid w:val="00723A06"/>
    <w:rsid w:val="00724286"/>
    <w:rsid w:val="00724728"/>
    <w:rsid w:val="0072509D"/>
    <w:rsid w:val="0072597E"/>
    <w:rsid w:val="00730470"/>
    <w:rsid w:val="00731596"/>
    <w:rsid w:val="00731945"/>
    <w:rsid w:val="00732381"/>
    <w:rsid w:val="00732782"/>
    <w:rsid w:val="00732D5B"/>
    <w:rsid w:val="00733998"/>
    <w:rsid w:val="007347E7"/>
    <w:rsid w:val="00735C9F"/>
    <w:rsid w:val="0073700B"/>
    <w:rsid w:val="007370DD"/>
    <w:rsid w:val="007378A6"/>
    <w:rsid w:val="00737D30"/>
    <w:rsid w:val="007404A6"/>
    <w:rsid w:val="00740C7A"/>
    <w:rsid w:val="007412C2"/>
    <w:rsid w:val="00741737"/>
    <w:rsid w:val="00741BD4"/>
    <w:rsid w:val="00744A40"/>
    <w:rsid w:val="00745704"/>
    <w:rsid w:val="00746113"/>
    <w:rsid w:val="00746785"/>
    <w:rsid w:val="007475BD"/>
    <w:rsid w:val="00747E88"/>
    <w:rsid w:val="007504C5"/>
    <w:rsid w:val="00750E5A"/>
    <w:rsid w:val="00751A20"/>
    <w:rsid w:val="0075214D"/>
    <w:rsid w:val="007526CD"/>
    <w:rsid w:val="00753611"/>
    <w:rsid w:val="00753D77"/>
    <w:rsid w:val="0075408C"/>
    <w:rsid w:val="00754AAE"/>
    <w:rsid w:val="0075536D"/>
    <w:rsid w:val="00755526"/>
    <w:rsid w:val="0075593E"/>
    <w:rsid w:val="00755F72"/>
    <w:rsid w:val="00756396"/>
    <w:rsid w:val="0075644D"/>
    <w:rsid w:val="007564D3"/>
    <w:rsid w:val="007576AB"/>
    <w:rsid w:val="00757978"/>
    <w:rsid w:val="00757BDD"/>
    <w:rsid w:val="00761C75"/>
    <w:rsid w:val="00762BA4"/>
    <w:rsid w:val="00764799"/>
    <w:rsid w:val="007656D0"/>
    <w:rsid w:val="00766B9B"/>
    <w:rsid w:val="00766D91"/>
    <w:rsid w:val="0077007F"/>
    <w:rsid w:val="00770487"/>
    <w:rsid w:val="007705BE"/>
    <w:rsid w:val="00770601"/>
    <w:rsid w:val="00770C64"/>
    <w:rsid w:val="00771676"/>
    <w:rsid w:val="00772AC5"/>
    <w:rsid w:val="00772E58"/>
    <w:rsid w:val="00773F60"/>
    <w:rsid w:val="007743EC"/>
    <w:rsid w:val="00774775"/>
    <w:rsid w:val="00775704"/>
    <w:rsid w:val="00775C84"/>
    <w:rsid w:val="00776908"/>
    <w:rsid w:val="00776B67"/>
    <w:rsid w:val="00776CEB"/>
    <w:rsid w:val="0077747F"/>
    <w:rsid w:val="00780A24"/>
    <w:rsid w:val="00780A2E"/>
    <w:rsid w:val="00781DB1"/>
    <w:rsid w:val="00782982"/>
    <w:rsid w:val="00782F1C"/>
    <w:rsid w:val="007843DF"/>
    <w:rsid w:val="00784444"/>
    <w:rsid w:val="00784796"/>
    <w:rsid w:val="00785BE3"/>
    <w:rsid w:val="00786B93"/>
    <w:rsid w:val="00786F78"/>
    <w:rsid w:val="00787AD2"/>
    <w:rsid w:val="00787C4E"/>
    <w:rsid w:val="00787E09"/>
    <w:rsid w:val="0079088D"/>
    <w:rsid w:val="0079156B"/>
    <w:rsid w:val="0079176A"/>
    <w:rsid w:val="0079209E"/>
    <w:rsid w:val="00793B14"/>
    <w:rsid w:val="00793B93"/>
    <w:rsid w:val="0079468B"/>
    <w:rsid w:val="00794DB5"/>
    <w:rsid w:val="00794DE1"/>
    <w:rsid w:val="00795112"/>
    <w:rsid w:val="00795F01"/>
    <w:rsid w:val="00795F84"/>
    <w:rsid w:val="007965D7"/>
    <w:rsid w:val="00797950"/>
    <w:rsid w:val="007A154B"/>
    <w:rsid w:val="007A2729"/>
    <w:rsid w:val="007A2D86"/>
    <w:rsid w:val="007A40F9"/>
    <w:rsid w:val="007A41C5"/>
    <w:rsid w:val="007A4677"/>
    <w:rsid w:val="007A523A"/>
    <w:rsid w:val="007A55DC"/>
    <w:rsid w:val="007A5929"/>
    <w:rsid w:val="007A651A"/>
    <w:rsid w:val="007A67C4"/>
    <w:rsid w:val="007A7369"/>
    <w:rsid w:val="007A747C"/>
    <w:rsid w:val="007A74C9"/>
    <w:rsid w:val="007A78DF"/>
    <w:rsid w:val="007A7A3F"/>
    <w:rsid w:val="007B10F3"/>
    <w:rsid w:val="007B226D"/>
    <w:rsid w:val="007B250C"/>
    <w:rsid w:val="007B347C"/>
    <w:rsid w:val="007B4515"/>
    <w:rsid w:val="007B4D8B"/>
    <w:rsid w:val="007B61CB"/>
    <w:rsid w:val="007B6C72"/>
    <w:rsid w:val="007B6ED7"/>
    <w:rsid w:val="007B6F0F"/>
    <w:rsid w:val="007B78A0"/>
    <w:rsid w:val="007C034F"/>
    <w:rsid w:val="007C04ED"/>
    <w:rsid w:val="007C05F3"/>
    <w:rsid w:val="007C090F"/>
    <w:rsid w:val="007C0AFF"/>
    <w:rsid w:val="007C104D"/>
    <w:rsid w:val="007C249D"/>
    <w:rsid w:val="007C25B9"/>
    <w:rsid w:val="007C3F53"/>
    <w:rsid w:val="007C4844"/>
    <w:rsid w:val="007C5107"/>
    <w:rsid w:val="007C5382"/>
    <w:rsid w:val="007C5739"/>
    <w:rsid w:val="007C5BAA"/>
    <w:rsid w:val="007C6FED"/>
    <w:rsid w:val="007C7B9D"/>
    <w:rsid w:val="007D032C"/>
    <w:rsid w:val="007D0427"/>
    <w:rsid w:val="007D131B"/>
    <w:rsid w:val="007D13F5"/>
    <w:rsid w:val="007D17B6"/>
    <w:rsid w:val="007D1CA4"/>
    <w:rsid w:val="007D327F"/>
    <w:rsid w:val="007D355A"/>
    <w:rsid w:val="007D3988"/>
    <w:rsid w:val="007D3D95"/>
    <w:rsid w:val="007D41B9"/>
    <w:rsid w:val="007D46DE"/>
    <w:rsid w:val="007D504B"/>
    <w:rsid w:val="007D709D"/>
    <w:rsid w:val="007D72A5"/>
    <w:rsid w:val="007D7CEF"/>
    <w:rsid w:val="007E00D2"/>
    <w:rsid w:val="007E0140"/>
    <w:rsid w:val="007E0B1F"/>
    <w:rsid w:val="007E19EC"/>
    <w:rsid w:val="007E1E47"/>
    <w:rsid w:val="007E3C89"/>
    <w:rsid w:val="007E4068"/>
    <w:rsid w:val="007E4500"/>
    <w:rsid w:val="007E4CBD"/>
    <w:rsid w:val="007E63B5"/>
    <w:rsid w:val="007E652E"/>
    <w:rsid w:val="007E6A84"/>
    <w:rsid w:val="007E7C78"/>
    <w:rsid w:val="007E7F91"/>
    <w:rsid w:val="007F04DE"/>
    <w:rsid w:val="007F0E84"/>
    <w:rsid w:val="007F0F60"/>
    <w:rsid w:val="007F153E"/>
    <w:rsid w:val="007F1F74"/>
    <w:rsid w:val="007F218E"/>
    <w:rsid w:val="007F2A8A"/>
    <w:rsid w:val="007F3450"/>
    <w:rsid w:val="007F47C1"/>
    <w:rsid w:val="007F5ECE"/>
    <w:rsid w:val="00800242"/>
    <w:rsid w:val="0080043E"/>
    <w:rsid w:val="00800E57"/>
    <w:rsid w:val="0080118B"/>
    <w:rsid w:val="0080172D"/>
    <w:rsid w:val="008022C2"/>
    <w:rsid w:val="008031CC"/>
    <w:rsid w:val="008035B8"/>
    <w:rsid w:val="00803E8A"/>
    <w:rsid w:val="00804328"/>
    <w:rsid w:val="00804C85"/>
    <w:rsid w:val="00805DD0"/>
    <w:rsid w:val="00806124"/>
    <w:rsid w:val="008064EC"/>
    <w:rsid w:val="008068CF"/>
    <w:rsid w:val="00806A5D"/>
    <w:rsid w:val="00806DBF"/>
    <w:rsid w:val="00806F40"/>
    <w:rsid w:val="008070BC"/>
    <w:rsid w:val="008075AA"/>
    <w:rsid w:val="008103A9"/>
    <w:rsid w:val="00812153"/>
    <w:rsid w:val="008125DD"/>
    <w:rsid w:val="008128A1"/>
    <w:rsid w:val="00812F71"/>
    <w:rsid w:val="00812FA6"/>
    <w:rsid w:val="008137E9"/>
    <w:rsid w:val="00813CEC"/>
    <w:rsid w:val="008141A3"/>
    <w:rsid w:val="00814F50"/>
    <w:rsid w:val="0081568A"/>
    <w:rsid w:val="008157C9"/>
    <w:rsid w:val="00815D17"/>
    <w:rsid w:val="00816B8D"/>
    <w:rsid w:val="00817E8A"/>
    <w:rsid w:val="00820284"/>
    <w:rsid w:val="008204AE"/>
    <w:rsid w:val="0082074D"/>
    <w:rsid w:val="00820D1A"/>
    <w:rsid w:val="00820E94"/>
    <w:rsid w:val="00821085"/>
    <w:rsid w:val="0082239D"/>
    <w:rsid w:val="008240B6"/>
    <w:rsid w:val="0082484D"/>
    <w:rsid w:val="00825A2D"/>
    <w:rsid w:val="00825C0B"/>
    <w:rsid w:val="00825C9C"/>
    <w:rsid w:val="00825E3A"/>
    <w:rsid w:val="00826086"/>
    <w:rsid w:val="00826297"/>
    <w:rsid w:val="00826CE1"/>
    <w:rsid w:val="00826FF9"/>
    <w:rsid w:val="00827388"/>
    <w:rsid w:val="0083031D"/>
    <w:rsid w:val="008308FC"/>
    <w:rsid w:val="008309E6"/>
    <w:rsid w:val="008311B7"/>
    <w:rsid w:val="00831AEE"/>
    <w:rsid w:val="00831BE2"/>
    <w:rsid w:val="008329DB"/>
    <w:rsid w:val="00832A0B"/>
    <w:rsid w:val="00834429"/>
    <w:rsid w:val="008346FF"/>
    <w:rsid w:val="00834935"/>
    <w:rsid w:val="00835FFE"/>
    <w:rsid w:val="0083715C"/>
    <w:rsid w:val="00837DE8"/>
    <w:rsid w:val="00840BA5"/>
    <w:rsid w:val="00840BF4"/>
    <w:rsid w:val="00840D40"/>
    <w:rsid w:val="00841177"/>
    <w:rsid w:val="00841422"/>
    <w:rsid w:val="00842937"/>
    <w:rsid w:val="008430B6"/>
    <w:rsid w:val="008435AF"/>
    <w:rsid w:val="008435F3"/>
    <w:rsid w:val="00843D39"/>
    <w:rsid w:val="00843E0D"/>
    <w:rsid w:val="00844C10"/>
    <w:rsid w:val="00845AAB"/>
    <w:rsid w:val="00845AAF"/>
    <w:rsid w:val="008472C8"/>
    <w:rsid w:val="008517C7"/>
    <w:rsid w:val="008518F7"/>
    <w:rsid w:val="00851D06"/>
    <w:rsid w:val="008520B1"/>
    <w:rsid w:val="0085238E"/>
    <w:rsid w:val="0085239B"/>
    <w:rsid w:val="00852736"/>
    <w:rsid w:val="00852E18"/>
    <w:rsid w:val="008533B8"/>
    <w:rsid w:val="00853BBC"/>
    <w:rsid w:val="00853F3B"/>
    <w:rsid w:val="00854437"/>
    <w:rsid w:val="008549F6"/>
    <w:rsid w:val="00854A64"/>
    <w:rsid w:val="0085513D"/>
    <w:rsid w:val="00855640"/>
    <w:rsid w:val="008565F4"/>
    <w:rsid w:val="00856731"/>
    <w:rsid w:val="00857ACA"/>
    <w:rsid w:val="008609D8"/>
    <w:rsid w:val="00860F4A"/>
    <w:rsid w:val="00861193"/>
    <w:rsid w:val="0086119E"/>
    <w:rsid w:val="00861718"/>
    <w:rsid w:val="00861EBC"/>
    <w:rsid w:val="008637A3"/>
    <w:rsid w:val="00863967"/>
    <w:rsid w:val="00864242"/>
    <w:rsid w:val="00864746"/>
    <w:rsid w:val="008659FC"/>
    <w:rsid w:val="00866B47"/>
    <w:rsid w:val="00867BB1"/>
    <w:rsid w:val="00870C60"/>
    <w:rsid w:val="00870D27"/>
    <w:rsid w:val="00871022"/>
    <w:rsid w:val="008710E7"/>
    <w:rsid w:val="00871303"/>
    <w:rsid w:val="00871867"/>
    <w:rsid w:val="00872619"/>
    <w:rsid w:val="00872C19"/>
    <w:rsid w:val="008730A8"/>
    <w:rsid w:val="00873104"/>
    <w:rsid w:val="00873144"/>
    <w:rsid w:val="00873683"/>
    <w:rsid w:val="0087384D"/>
    <w:rsid w:val="00874399"/>
    <w:rsid w:val="00874F47"/>
    <w:rsid w:val="008752E0"/>
    <w:rsid w:val="0087599F"/>
    <w:rsid w:val="008759BC"/>
    <w:rsid w:val="0087658E"/>
    <w:rsid w:val="008771ED"/>
    <w:rsid w:val="008801CC"/>
    <w:rsid w:val="008808A1"/>
    <w:rsid w:val="00880CF8"/>
    <w:rsid w:val="00880F16"/>
    <w:rsid w:val="008814D2"/>
    <w:rsid w:val="008818DA"/>
    <w:rsid w:val="00882C90"/>
    <w:rsid w:val="00883BCA"/>
    <w:rsid w:val="00884BE0"/>
    <w:rsid w:val="0088634C"/>
    <w:rsid w:val="008865A6"/>
    <w:rsid w:val="008867A7"/>
    <w:rsid w:val="00886AB6"/>
    <w:rsid w:val="00886AD5"/>
    <w:rsid w:val="00887A28"/>
    <w:rsid w:val="008904C1"/>
    <w:rsid w:val="00890512"/>
    <w:rsid w:val="00890536"/>
    <w:rsid w:val="00890551"/>
    <w:rsid w:val="0089077F"/>
    <w:rsid w:val="0089078A"/>
    <w:rsid w:val="0089099F"/>
    <w:rsid w:val="008915F8"/>
    <w:rsid w:val="0089229E"/>
    <w:rsid w:val="00892AD4"/>
    <w:rsid w:val="00892CFC"/>
    <w:rsid w:val="00892E6E"/>
    <w:rsid w:val="0089329D"/>
    <w:rsid w:val="00893DA8"/>
    <w:rsid w:val="00894EBE"/>
    <w:rsid w:val="00895614"/>
    <w:rsid w:val="00895720"/>
    <w:rsid w:val="00895721"/>
    <w:rsid w:val="00895C4C"/>
    <w:rsid w:val="008962BE"/>
    <w:rsid w:val="00896D31"/>
    <w:rsid w:val="00897440"/>
    <w:rsid w:val="00897B36"/>
    <w:rsid w:val="008A14EE"/>
    <w:rsid w:val="008A1BFA"/>
    <w:rsid w:val="008A1E76"/>
    <w:rsid w:val="008A3E69"/>
    <w:rsid w:val="008A49F5"/>
    <w:rsid w:val="008A4E8E"/>
    <w:rsid w:val="008A64C6"/>
    <w:rsid w:val="008A6576"/>
    <w:rsid w:val="008B0461"/>
    <w:rsid w:val="008B1061"/>
    <w:rsid w:val="008B134A"/>
    <w:rsid w:val="008B136E"/>
    <w:rsid w:val="008B1397"/>
    <w:rsid w:val="008B1485"/>
    <w:rsid w:val="008B14AB"/>
    <w:rsid w:val="008B25B1"/>
    <w:rsid w:val="008B25FD"/>
    <w:rsid w:val="008B2C41"/>
    <w:rsid w:val="008B2F13"/>
    <w:rsid w:val="008B2F54"/>
    <w:rsid w:val="008B311B"/>
    <w:rsid w:val="008B31C1"/>
    <w:rsid w:val="008B3A10"/>
    <w:rsid w:val="008B3C14"/>
    <w:rsid w:val="008B5072"/>
    <w:rsid w:val="008B5111"/>
    <w:rsid w:val="008B5BAE"/>
    <w:rsid w:val="008B6422"/>
    <w:rsid w:val="008B696D"/>
    <w:rsid w:val="008C05E1"/>
    <w:rsid w:val="008C14A9"/>
    <w:rsid w:val="008C18CF"/>
    <w:rsid w:val="008C1BFD"/>
    <w:rsid w:val="008C233A"/>
    <w:rsid w:val="008C2775"/>
    <w:rsid w:val="008C27C8"/>
    <w:rsid w:val="008C2B42"/>
    <w:rsid w:val="008C3065"/>
    <w:rsid w:val="008C3AAA"/>
    <w:rsid w:val="008C41BF"/>
    <w:rsid w:val="008C4342"/>
    <w:rsid w:val="008C4A97"/>
    <w:rsid w:val="008C4C85"/>
    <w:rsid w:val="008C4F60"/>
    <w:rsid w:val="008C516F"/>
    <w:rsid w:val="008C603C"/>
    <w:rsid w:val="008C64F6"/>
    <w:rsid w:val="008C7248"/>
    <w:rsid w:val="008C7D98"/>
    <w:rsid w:val="008D00D6"/>
    <w:rsid w:val="008D0BB8"/>
    <w:rsid w:val="008D0EC4"/>
    <w:rsid w:val="008D1150"/>
    <w:rsid w:val="008D1C26"/>
    <w:rsid w:val="008D256C"/>
    <w:rsid w:val="008D29F5"/>
    <w:rsid w:val="008D2C6A"/>
    <w:rsid w:val="008D2F37"/>
    <w:rsid w:val="008D3F97"/>
    <w:rsid w:val="008D3FBA"/>
    <w:rsid w:val="008D49A6"/>
    <w:rsid w:val="008D4F90"/>
    <w:rsid w:val="008D5BF4"/>
    <w:rsid w:val="008D779C"/>
    <w:rsid w:val="008D7E65"/>
    <w:rsid w:val="008E0101"/>
    <w:rsid w:val="008E0475"/>
    <w:rsid w:val="008E08D8"/>
    <w:rsid w:val="008E0A3A"/>
    <w:rsid w:val="008E10C5"/>
    <w:rsid w:val="008E1B5E"/>
    <w:rsid w:val="008E201C"/>
    <w:rsid w:val="008E244C"/>
    <w:rsid w:val="008E2CC1"/>
    <w:rsid w:val="008E38EE"/>
    <w:rsid w:val="008E3925"/>
    <w:rsid w:val="008E4608"/>
    <w:rsid w:val="008E5495"/>
    <w:rsid w:val="008E581A"/>
    <w:rsid w:val="008E5C7F"/>
    <w:rsid w:val="008E5F69"/>
    <w:rsid w:val="008E5FC8"/>
    <w:rsid w:val="008E6A0C"/>
    <w:rsid w:val="008E6D0B"/>
    <w:rsid w:val="008E70B1"/>
    <w:rsid w:val="008E73F2"/>
    <w:rsid w:val="008E7881"/>
    <w:rsid w:val="008F03B5"/>
    <w:rsid w:val="008F09C4"/>
    <w:rsid w:val="008F0BD0"/>
    <w:rsid w:val="008F0FCA"/>
    <w:rsid w:val="008F13AF"/>
    <w:rsid w:val="008F1C7D"/>
    <w:rsid w:val="008F1D2D"/>
    <w:rsid w:val="008F208F"/>
    <w:rsid w:val="008F27C6"/>
    <w:rsid w:val="008F3A35"/>
    <w:rsid w:val="008F542F"/>
    <w:rsid w:val="008F6F21"/>
    <w:rsid w:val="008F7111"/>
    <w:rsid w:val="008F7B76"/>
    <w:rsid w:val="008F7CD9"/>
    <w:rsid w:val="008F7EB3"/>
    <w:rsid w:val="009005B6"/>
    <w:rsid w:val="00901EAE"/>
    <w:rsid w:val="00901FB6"/>
    <w:rsid w:val="00902493"/>
    <w:rsid w:val="00902F29"/>
    <w:rsid w:val="009036B0"/>
    <w:rsid w:val="00903B98"/>
    <w:rsid w:val="00904573"/>
    <w:rsid w:val="00904760"/>
    <w:rsid w:val="00904C19"/>
    <w:rsid w:val="009050E0"/>
    <w:rsid w:val="0090616B"/>
    <w:rsid w:val="00907B96"/>
    <w:rsid w:val="0091046D"/>
    <w:rsid w:val="0091092D"/>
    <w:rsid w:val="00911856"/>
    <w:rsid w:val="00911950"/>
    <w:rsid w:val="00911D2B"/>
    <w:rsid w:val="0091243D"/>
    <w:rsid w:val="00914165"/>
    <w:rsid w:val="00914C11"/>
    <w:rsid w:val="0091519A"/>
    <w:rsid w:val="00916017"/>
    <w:rsid w:val="00916AE2"/>
    <w:rsid w:val="00917042"/>
    <w:rsid w:val="00920AA3"/>
    <w:rsid w:val="00922E16"/>
    <w:rsid w:val="009234FF"/>
    <w:rsid w:val="009236DF"/>
    <w:rsid w:val="009237B2"/>
    <w:rsid w:val="0092435B"/>
    <w:rsid w:val="0092482E"/>
    <w:rsid w:val="00924B87"/>
    <w:rsid w:val="009255A3"/>
    <w:rsid w:val="00926261"/>
    <w:rsid w:val="00926688"/>
    <w:rsid w:val="0092684A"/>
    <w:rsid w:val="00927D69"/>
    <w:rsid w:val="00930584"/>
    <w:rsid w:val="00930F70"/>
    <w:rsid w:val="009310E9"/>
    <w:rsid w:val="009314A8"/>
    <w:rsid w:val="0093195B"/>
    <w:rsid w:val="0093379E"/>
    <w:rsid w:val="009339AE"/>
    <w:rsid w:val="00934D62"/>
    <w:rsid w:val="009350B4"/>
    <w:rsid w:val="00935D32"/>
    <w:rsid w:val="00935E1A"/>
    <w:rsid w:val="00936120"/>
    <w:rsid w:val="009361F8"/>
    <w:rsid w:val="00936578"/>
    <w:rsid w:val="00936D96"/>
    <w:rsid w:val="00936F89"/>
    <w:rsid w:val="0093786F"/>
    <w:rsid w:val="009400EA"/>
    <w:rsid w:val="009403D0"/>
    <w:rsid w:val="00940C51"/>
    <w:rsid w:val="009413C1"/>
    <w:rsid w:val="009415A8"/>
    <w:rsid w:val="0094274A"/>
    <w:rsid w:val="00942E25"/>
    <w:rsid w:val="0094333D"/>
    <w:rsid w:val="0094380C"/>
    <w:rsid w:val="00944BAD"/>
    <w:rsid w:val="00944FBB"/>
    <w:rsid w:val="00945EF9"/>
    <w:rsid w:val="00946CBA"/>
    <w:rsid w:val="009474AF"/>
    <w:rsid w:val="00947AF2"/>
    <w:rsid w:val="00947FD3"/>
    <w:rsid w:val="00950416"/>
    <w:rsid w:val="00950875"/>
    <w:rsid w:val="00950973"/>
    <w:rsid w:val="00950F27"/>
    <w:rsid w:val="00951837"/>
    <w:rsid w:val="00951A76"/>
    <w:rsid w:val="009527B3"/>
    <w:rsid w:val="009532EA"/>
    <w:rsid w:val="00953860"/>
    <w:rsid w:val="009552BB"/>
    <w:rsid w:val="00955768"/>
    <w:rsid w:val="00955AD0"/>
    <w:rsid w:val="00956959"/>
    <w:rsid w:val="00957D1F"/>
    <w:rsid w:val="0096011C"/>
    <w:rsid w:val="0096091C"/>
    <w:rsid w:val="00960E99"/>
    <w:rsid w:val="009612B0"/>
    <w:rsid w:val="0096214B"/>
    <w:rsid w:val="00962A67"/>
    <w:rsid w:val="00962E37"/>
    <w:rsid w:val="00963E9D"/>
    <w:rsid w:val="00964996"/>
    <w:rsid w:val="00966049"/>
    <w:rsid w:val="00966B9D"/>
    <w:rsid w:val="009673EB"/>
    <w:rsid w:val="00967F51"/>
    <w:rsid w:val="0097031C"/>
    <w:rsid w:val="00970B7A"/>
    <w:rsid w:val="00971012"/>
    <w:rsid w:val="00972268"/>
    <w:rsid w:val="009727CC"/>
    <w:rsid w:val="00973002"/>
    <w:rsid w:val="00973F17"/>
    <w:rsid w:val="009743A3"/>
    <w:rsid w:val="00974F1B"/>
    <w:rsid w:val="00975908"/>
    <w:rsid w:val="00975C5F"/>
    <w:rsid w:val="00976CC4"/>
    <w:rsid w:val="00976CFD"/>
    <w:rsid w:val="00977C01"/>
    <w:rsid w:val="0098108C"/>
    <w:rsid w:val="00981C30"/>
    <w:rsid w:val="00983717"/>
    <w:rsid w:val="00984A7A"/>
    <w:rsid w:val="00984CB3"/>
    <w:rsid w:val="00984FF1"/>
    <w:rsid w:val="00985181"/>
    <w:rsid w:val="0098586D"/>
    <w:rsid w:val="00986AE9"/>
    <w:rsid w:val="00987A20"/>
    <w:rsid w:val="00987A60"/>
    <w:rsid w:val="00987C23"/>
    <w:rsid w:val="00990847"/>
    <w:rsid w:val="00990C68"/>
    <w:rsid w:val="00990D7E"/>
    <w:rsid w:val="009916B1"/>
    <w:rsid w:val="00991F19"/>
    <w:rsid w:val="00992173"/>
    <w:rsid w:val="00992533"/>
    <w:rsid w:val="0099331D"/>
    <w:rsid w:val="00993B15"/>
    <w:rsid w:val="00993BC3"/>
    <w:rsid w:val="00993CD7"/>
    <w:rsid w:val="00994382"/>
    <w:rsid w:val="0099495D"/>
    <w:rsid w:val="00994BA7"/>
    <w:rsid w:val="00994CB5"/>
    <w:rsid w:val="009951DD"/>
    <w:rsid w:val="009952A8"/>
    <w:rsid w:val="009957F3"/>
    <w:rsid w:val="009957F9"/>
    <w:rsid w:val="009978CA"/>
    <w:rsid w:val="00997F37"/>
    <w:rsid w:val="009A02B7"/>
    <w:rsid w:val="009A0D3F"/>
    <w:rsid w:val="009A0FCC"/>
    <w:rsid w:val="009A194E"/>
    <w:rsid w:val="009A1CD1"/>
    <w:rsid w:val="009A1CF1"/>
    <w:rsid w:val="009A1F6F"/>
    <w:rsid w:val="009A210B"/>
    <w:rsid w:val="009A2217"/>
    <w:rsid w:val="009A2222"/>
    <w:rsid w:val="009A28E4"/>
    <w:rsid w:val="009A2CA3"/>
    <w:rsid w:val="009A3A4F"/>
    <w:rsid w:val="009A3BB9"/>
    <w:rsid w:val="009A3ED0"/>
    <w:rsid w:val="009A452E"/>
    <w:rsid w:val="009A46C1"/>
    <w:rsid w:val="009A4F2A"/>
    <w:rsid w:val="009A51A7"/>
    <w:rsid w:val="009A5A50"/>
    <w:rsid w:val="009A6D2A"/>
    <w:rsid w:val="009A7266"/>
    <w:rsid w:val="009A79CE"/>
    <w:rsid w:val="009B10F1"/>
    <w:rsid w:val="009B152E"/>
    <w:rsid w:val="009B15F9"/>
    <w:rsid w:val="009B254E"/>
    <w:rsid w:val="009B25E6"/>
    <w:rsid w:val="009B461B"/>
    <w:rsid w:val="009B4A1C"/>
    <w:rsid w:val="009B6884"/>
    <w:rsid w:val="009B6952"/>
    <w:rsid w:val="009B704D"/>
    <w:rsid w:val="009B73DC"/>
    <w:rsid w:val="009B7834"/>
    <w:rsid w:val="009C00C4"/>
    <w:rsid w:val="009C090B"/>
    <w:rsid w:val="009C0962"/>
    <w:rsid w:val="009C098D"/>
    <w:rsid w:val="009C09C0"/>
    <w:rsid w:val="009C112F"/>
    <w:rsid w:val="009C1326"/>
    <w:rsid w:val="009C15BB"/>
    <w:rsid w:val="009C2E87"/>
    <w:rsid w:val="009C2F67"/>
    <w:rsid w:val="009C3483"/>
    <w:rsid w:val="009C431A"/>
    <w:rsid w:val="009C4B0F"/>
    <w:rsid w:val="009C4F54"/>
    <w:rsid w:val="009C504D"/>
    <w:rsid w:val="009C6E0C"/>
    <w:rsid w:val="009C729E"/>
    <w:rsid w:val="009C7758"/>
    <w:rsid w:val="009C781D"/>
    <w:rsid w:val="009D0012"/>
    <w:rsid w:val="009D0B32"/>
    <w:rsid w:val="009D0E3E"/>
    <w:rsid w:val="009D1CB0"/>
    <w:rsid w:val="009D1E91"/>
    <w:rsid w:val="009D2C5D"/>
    <w:rsid w:val="009D3EAA"/>
    <w:rsid w:val="009D4261"/>
    <w:rsid w:val="009D4661"/>
    <w:rsid w:val="009D4F72"/>
    <w:rsid w:val="009D53CB"/>
    <w:rsid w:val="009D6509"/>
    <w:rsid w:val="009D6639"/>
    <w:rsid w:val="009D6E75"/>
    <w:rsid w:val="009D75D8"/>
    <w:rsid w:val="009E0273"/>
    <w:rsid w:val="009E05CA"/>
    <w:rsid w:val="009E23FA"/>
    <w:rsid w:val="009E24C1"/>
    <w:rsid w:val="009E2927"/>
    <w:rsid w:val="009E3B14"/>
    <w:rsid w:val="009E51C2"/>
    <w:rsid w:val="009E603D"/>
    <w:rsid w:val="009E72DF"/>
    <w:rsid w:val="009E77B0"/>
    <w:rsid w:val="009F1497"/>
    <w:rsid w:val="009F28B2"/>
    <w:rsid w:val="009F298E"/>
    <w:rsid w:val="009F2A23"/>
    <w:rsid w:val="009F2D05"/>
    <w:rsid w:val="009F2E34"/>
    <w:rsid w:val="009F484B"/>
    <w:rsid w:val="009F488D"/>
    <w:rsid w:val="009F59C8"/>
    <w:rsid w:val="009F5D3A"/>
    <w:rsid w:val="009F5DDD"/>
    <w:rsid w:val="009F638A"/>
    <w:rsid w:val="009F7454"/>
    <w:rsid w:val="009F75D9"/>
    <w:rsid w:val="009F7670"/>
    <w:rsid w:val="009F7F76"/>
    <w:rsid w:val="00A001B5"/>
    <w:rsid w:val="00A01351"/>
    <w:rsid w:val="00A01E5A"/>
    <w:rsid w:val="00A0230D"/>
    <w:rsid w:val="00A02D24"/>
    <w:rsid w:val="00A02F0B"/>
    <w:rsid w:val="00A02FAC"/>
    <w:rsid w:val="00A02FDE"/>
    <w:rsid w:val="00A0331A"/>
    <w:rsid w:val="00A03355"/>
    <w:rsid w:val="00A03A26"/>
    <w:rsid w:val="00A03F10"/>
    <w:rsid w:val="00A049B2"/>
    <w:rsid w:val="00A04F4F"/>
    <w:rsid w:val="00A0585E"/>
    <w:rsid w:val="00A05DFD"/>
    <w:rsid w:val="00A05E66"/>
    <w:rsid w:val="00A06A90"/>
    <w:rsid w:val="00A06EA1"/>
    <w:rsid w:val="00A06EB3"/>
    <w:rsid w:val="00A0709C"/>
    <w:rsid w:val="00A070B4"/>
    <w:rsid w:val="00A074C5"/>
    <w:rsid w:val="00A0785A"/>
    <w:rsid w:val="00A07A8B"/>
    <w:rsid w:val="00A10AAB"/>
    <w:rsid w:val="00A115AE"/>
    <w:rsid w:val="00A11D98"/>
    <w:rsid w:val="00A12087"/>
    <w:rsid w:val="00A12C84"/>
    <w:rsid w:val="00A13314"/>
    <w:rsid w:val="00A1515A"/>
    <w:rsid w:val="00A16D7F"/>
    <w:rsid w:val="00A176F9"/>
    <w:rsid w:val="00A2070E"/>
    <w:rsid w:val="00A20791"/>
    <w:rsid w:val="00A2148C"/>
    <w:rsid w:val="00A21512"/>
    <w:rsid w:val="00A21926"/>
    <w:rsid w:val="00A21F56"/>
    <w:rsid w:val="00A22BB0"/>
    <w:rsid w:val="00A238F7"/>
    <w:rsid w:val="00A24680"/>
    <w:rsid w:val="00A24698"/>
    <w:rsid w:val="00A24849"/>
    <w:rsid w:val="00A25D6A"/>
    <w:rsid w:val="00A25E84"/>
    <w:rsid w:val="00A26590"/>
    <w:rsid w:val="00A266A5"/>
    <w:rsid w:val="00A26D52"/>
    <w:rsid w:val="00A27420"/>
    <w:rsid w:val="00A277A6"/>
    <w:rsid w:val="00A27979"/>
    <w:rsid w:val="00A306FB"/>
    <w:rsid w:val="00A30F09"/>
    <w:rsid w:val="00A3312D"/>
    <w:rsid w:val="00A33C29"/>
    <w:rsid w:val="00A34266"/>
    <w:rsid w:val="00A34EB9"/>
    <w:rsid w:val="00A35424"/>
    <w:rsid w:val="00A35533"/>
    <w:rsid w:val="00A35B9F"/>
    <w:rsid w:val="00A35CF1"/>
    <w:rsid w:val="00A3604B"/>
    <w:rsid w:val="00A3680C"/>
    <w:rsid w:val="00A374E4"/>
    <w:rsid w:val="00A375EB"/>
    <w:rsid w:val="00A377EB"/>
    <w:rsid w:val="00A37D55"/>
    <w:rsid w:val="00A400DD"/>
    <w:rsid w:val="00A40339"/>
    <w:rsid w:val="00A40C5E"/>
    <w:rsid w:val="00A40EB1"/>
    <w:rsid w:val="00A418B6"/>
    <w:rsid w:val="00A41AB1"/>
    <w:rsid w:val="00A421EE"/>
    <w:rsid w:val="00A425B1"/>
    <w:rsid w:val="00A42FEE"/>
    <w:rsid w:val="00A43E2B"/>
    <w:rsid w:val="00A448CE"/>
    <w:rsid w:val="00A44DDF"/>
    <w:rsid w:val="00A45A01"/>
    <w:rsid w:val="00A45D6C"/>
    <w:rsid w:val="00A46F59"/>
    <w:rsid w:val="00A47C9D"/>
    <w:rsid w:val="00A51972"/>
    <w:rsid w:val="00A51E11"/>
    <w:rsid w:val="00A52055"/>
    <w:rsid w:val="00A52089"/>
    <w:rsid w:val="00A520A7"/>
    <w:rsid w:val="00A52210"/>
    <w:rsid w:val="00A52A9B"/>
    <w:rsid w:val="00A52DF1"/>
    <w:rsid w:val="00A53461"/>
    <w:rsid w:val="00A53E31"/>
    <w:rsid w:val="00A540FA"/>
    <w:rsid w:val="00A54624"/>
    <w:rsid w:val="00A548A5"/>
    <w:rsid w:val="00A548C6"/>
    <w:rsid w:val="00A548C7"/>
    <w:rsid w:val="00A54EA3"/>
    <w:rsid w:val="00A54EEF"/>
    <w:rsid w:val="00A55D46"/>
    <w:rsid w:val="00A57168"/>
    <w:rsid w:val="00A571D1"/>
    <w:rsid w:val="00A574A4"/>
    <w:rsid w:val="00A5771C"/>
    <w:rsid w:val="00A57A5F"/>
    <w:rsid w:val="00A60261"/>
    <w:rsid w:val="00A618EB"/>
    <w:rsid w:val="00A61DF0"/>
    <w:rsid w:val="00A61E54"/>
    <w:rsid w:val="00A6248B"/>
    <w:rsid w:val="00A62758"/>
    <w:rsid w:val="00A628BB"/>
    <w:rsid w:val="00A63119"/>
    <w:rsid w:val="00A63A6E"/>
    <w:rsid w:val="00A63BBA"/>
    <w:rsid w:val="00A63CF5"/>
    <w:rsid w:val="00A6406D"/>
    <w:rsid w:val="00A66196"/>
    <w:rsid w:val="00A7074A"/>
    <w:rsid w:val="00A71AEA"/>
    <w:rsid w:val="00A7201B"/>
    <w:rsid w:val="00A72C4D"/>
    <w:rsid w:val="00A73084"/>
    <w:rsid w:val="00A732DD"/>
    <w:rsid w:val="00A736CE"/>
    <w:rsid w:val="00A73F8B"/>
    <w:rsid w:val="00A740B3"/>
    <w:rsid w:val="00A740FE"/>
    <w:rsid w:val="00A7448E"/>
    <w:rsid w:val="00A74742"/>
    <w:rsid w:val="00A753C5"/>
    <w:rsid w:val="00A757D5"/>
    <w:rsid w:val="00A7639B"/>
    <w:rsid w:val="00A76BA4"/>
    <w:rsid w:val="00A76E76"/>
    <w:rsid w:val="00A7771A"/>
    <w:rsid w:val="00A77B78"/>
    <w:rsid w:val="00A80310"/>
    <w:rsid w:val="00A80ADE"/>
    <w:rsid w:val="00A80C39"/>
    <w:rsid w:val="00A81AE1"/>
    <w:rsid w:val="00A81DE5"/>
    <w:rsid w:val="00A82736"/>
    <w:rsid w:val="00A82853"/>
    <w:rsid w:val="00A82A81"/>
    <w:rsid w:val="00A82E9E"/>
    <w:rsid w:val="00A833E3"/>
    <w:rsid w:val="00A8341B"/>
    <w:rsid w:val="00A83825"/>
    <w:rsid w:val="00A84473"/>
    <w:rsid w:val="00A84A89"/>
    <w:rsid w:val="00A85828"/>
    <w:rsid w:val="00A85CBB"/>
    <w:rsid w:val="00A87494"/>
    <w:rsid w:val="00A875A9"/>
    <w:rsid w:val="00A87723"/>
    <w:rsid w:val="00A87924"/>
    <w:rsid w:val="00A90256"/>
    <w:rsid w:val="00A90C92"/>
    <w:rsid w:val="00A91705"/>
    <w:rsid w:val="00A92737"/>
    <w:rsid w:val="00A92E4C"/>
    <w:rsid w:val="00A9319C"/>
    <w:rsid w:val="00A93285"/>
    <w:rsid w:val="00A94137"/>
    <w:rsid w:val="00A94378"/>
    <w:rsid w:val="00A946E2"/>
    <w:rsid w:val="00A94A3F"/>
    <w:rsid w:val="00A96552"/>
    <w:rsid w:val="00A96CDE"/>
    <w:rsid w:val="00A96E28"/>
    <w:rsid w:val="00A96E8C"/>
    <w:rsid w:val="00A97076"/>
    <w:rsid w:val="00A97D8D"/>
    <w:rsid w:val="00AA00B0"/>
    <w:rsid w:val="00AA0270"/>
    <w:rsid w:val="00AA029B"/>
    <w:rsid w:val="00AA035B"/>
    <w:rsid w:val="00AA0F81"/>
    <w:rsid w:val="00AA148D"/>
    <w:rsid w:val="00AA38FF"/>
    <w:rsid w:val="00AA3F13"/>
    <w:rsid w:val="00AA40AB"/>
    <w:rsid w:val="00AA48B6"/>
    <w:rsid w:val="00AA4B77"/>
    <w:rsid w:val="00AA54A3"/>
    <w:rsid w:val="00AA6620"/>
    <w:rsid w:val="00AA7076"/>
    <w:rsid w:val="00AA764E"/>
    <w:rsid w:val="00AA7A63"/>
    <w:rsid w:val="00AB009E"/>
    <w:rsid w:val="00AB03FE"/>
    <w:rsid w:val="00AB0466"/>
    <w:rsid w:val="00AB0BC8"/>
    <w:rsid w:val="00AB131C"/>
    <w:rsid w:val="00AB15DA"/>
    <w:rsid w:val="00AB191B"/>
    <w:rsid w:val="00AB21FA"/>
    <w:rsid w:val="00AB25ED"/>
    <w:rsid w:val="00AB26DE"/>
    <w:rsid w:val="00AB31CC"/>
    <w:rsid w:val="00AB32EB"/>
    <w:rsid w:val="00AB33AB"/>
    <w:rsid w:val="00AB35C7"/>
    <w:rsid w:val="00AB3837"/>
    <w:rsid w:val="00AB5162"/>
    <w:rsid w:val="00AB5217"/>
    <w:rsid w:val="00AB62E1"/>
    <w:rsid w:val="00AB6569"/>
    <w:rsid w:val="00AB689E"/>
    <w:rsid w:val="00AB6EA1"/>
    <w:rsid w:val="00AB7194"/>
    <w:rsid w:val="00AB7499"/>
    <w:rsid w:val="00AB761F"/>
    <w:rsid w:val="00AB79B9"/>
    <w:rsid w:val="00AC00CD"/>
    <w:rsid w:val="00AC020C"/>
    <w:rsid w:val="00AC02A8"/>
    <w:rsid w:val="00AC228C"/>
    <w:rsid w:val="00AC2F73"/>
    <w:rsid w:val="00AC3712"/>
    <w:rsid w:val="00AC3AF6"/>
    <w:rsid w:val="00AC435C"/>
    <w:rsid w:val="00AC479C"/>
    <w:rsid w:val="00AC4AD9"/>
    <w:rsid w:val="00AC51E0"/>
    <w:rsid w:val="00AC5978"/>
    <w:rsid w:val="00AC59E2"/>
    <w:rsid w:val="00AC5C42"/>
    <w:rsid w:val="00AC7839"/>
    <w:rsid w:val="00AC791D"/>
    <w:rsid w:val="00AC7CB1"/>
    <w:rsid w:val="00AC7E5A"/>
    <w:rsid w:val="00AD02BA"/>
    <w:rsid w:val="00AD0CA7"/>
    <w:rsid w:val="00AD179F"/>
    <w:rsid w:val="00AD1C6A"/>
    <w:rsid w:val="00AD21EF"/>
    <w:rsid w:val="00AD2406"/>
    <w:rsid w:val="00AD246C"/>
    <w:rsid w:val="00AD3661"/>
    <w:rsid w:val="00AD3A81"/>
    <w:rsid w:val="00AD403C"/>
    <w:rsid w:val="00AD4A3C"/>
    <w:rsid w:val="00AD59E6"/>
    <w:rsid w:val="00AD670C"/>
    <w:rsid w:val="00AD6BA4"/>
    <w:rsid w:val="00AD713D"/>
    <w:rsid w:val="00AD71ED"/>
    <w:rsid w:val="00AD788B"/>
    <w:rsid w:val="00AE075D"/>
    <w:rsid w:val="00AE1581"/>
    <w:rsid w:val="00AE1611"/>
    <w:rsid w:val="00AE1E5F"/>
    <w:rsid w:val="00AE24EB"/>
    <w:rsid w:val="00AE2CCC"/>
    <w:rsid w:val="00AE2F05"/>
    <w:rsid w:val="00AE3405"/>
    <w:rsid w:val="00AE3449"/>
    <w:rsid w:val="00AE3C67"/>
    <w:rsid w:val="00AE3E21"/>
    <w:rsid w:val="00AE44B2"/>
    <w:rsid w:val="00AE4E15"/>
    <w:rsid w:val="00AE59AF"/>
    <w:rsid w:val="00AE5FEF"/>
    <w:rsid w:val="00AE6299"/>
    <w:rsid w:val="00AE6678"/>
    <w:rsid w:val="00AE6E45"/>
    <w:rsid w:val="00AE6EBA"/>
    <w:rsid w:val="00AE7A21"/>
    <w:rsid w:val="00AF1172"/>
    <w:rsid w:val="00AF143E"/>
    <w:rsid w:val="00AF1500"/>
    <w:rsid w:val="00AF19F4"/>
    <w:rsid w:val="00AF1CBE"/>
    <w:rsid w:val="00AF1CFB"/>
    <w:rsid w:val="00AF249C"/>
    <w:rsid w:val="00AF27EB"/>
    <w:rsid w:val="00AF37E6"/>
    <w:rsid w:val="00AF3EF2"/>
    <w:rsid w:val="00AF432D"/>
    <w:rsid w:val="00AF4580"/>
    <w:rsid w:val="00AF4FBD"/>
    <w:rsid w:val="00AF5BF6"/>
    <w:rsid w:val="00AF66F3"/>
    <w:rsid w:val="00AF6FDC"/>
    <w:rsid w:val="00AF74FD"/>
    <w:rsid w:val="00AF76A7"/>
    <w:rsid w:val="00AF7998"/>
    <w:rsid w:val="00AF79E9"/>
    <w:rsid w:val="00B00D66"/>
    <w:rsid w:val="00B00EF7"/>
    <w:rsid w:val="00B010E5"/>
    <w:rsid w:val="00B0117F"/>
    <w:rsid w:val="00B0194E"/>
    <w:rsid w:val="00B029A6"/>
    <w:rsid w:val="00B0368B"/>
    <w:rsid w:val="00B03A62"/>
    <w:rsid w:val="00B040DB"/>
    <w:rsid w:val="00B0415F"/>
    <w:rsid w:val="00B04361"/>
    <w:rsid w:val="00B051B9"/>
    <w:rsid w:val="00B054F5"/>
    <w:rsid w:val="00B06387"/>
    <w:rsid w:val="00B07041"/>
    <w:rsid w:val="00B07E6E"/>
    <w:rsid w:val="00B1004F"/>
    <w:rsid w:val="00B10998"/>
    <w:rsid w:val="00B112C4"/>
    <w:rsid w:val="00B115BF"/>
    <w:rsid w:val="00B11798"/>
    <w:rsid w:val="00B1256C"/>
    <w:rsid w:val="00B12DA9"/>
    <w:rsid w:val="00B12E7A"/>
    <w:rsid w:val="00B12EE2"/>
    <w:rsid w:val="00B14011"/>
    <w:rsid w:val="00B149F8"/>
    <w:rsid w:val="00B14E64"/>
    <w:rsid w:val="00B15037"/>
    <w:rsid w:val="00B15981"/>
    <w:rsid w:val="00B1606C"/>
    <w:rsid w:val="00B16B06"/>
    <w:rsid w:val="00B17139"/>
    <w:rsid w:val="00B17920"/>
    <w:rsid w:val="00B17ACB"/>
    <w:rsid w:val="00B17CD5"/>
    <w:rsid w:val="00B20433"/>
    <w:rsid w:val="00B20B70"/>
    <w:rsid w:val="00B21B1B"/>
    <w:rsid w:val="00B22C4D"/>
    <w:rsid w:val="00B22C7E"/>
    <w:rsid w:val="00B23CA7"/>
    <w:rsid w:val="00B241B5"/>
    <w:rsid w:val="00B2453D"/>
    <w:rsid w:val="00B24EDB"/>
    <w:rsid w:val="00B26046"/>
    <w:rsid w:val="00B262A8"/>
    <w:rsid w:val="00B26687"/>
    <w:rsid w:val="00B269AD"/>
    <w:rsid w:val="00B26E87"/>
    <w:rsid w:val="00B2779D"/>
    <w:rsid w:val="00B27C51"/>
    <w:rsid w:val="00B27FE3"/>
    <w:rsid w:val="00B30232"/>
    <w:rsid w:val="00B312AF"/>
    <w:rsid w:val="00B319D3"/>
    <w:rsid w:val="00B32F37"/>
    <w:rsid w:val="00B33DE1"/>
    <w:rsid w:val="00B34143"/>
    <w:rsid w:val="00B3575E"/>
    <w:rsid w:val="00B35F2E"/>
    <w:rsid w:val="00B36566"/>
    <w:rsid w:val="00B36C4C"/>
    <w:rsid w:val="00B37AB9"/>
    <w:rsid w:val="00B37B7A"/>
    <w:rsid w:val="00B4029A"/>
    <w:rsid w:val="00B41044"/>
    <w:rsid w:val="00B41426"/>
    <w:rsid w:val="00B41D60"/>
    <w:rsid w:val="00B42769"/>
    <w:rsid w:val="00B4280B"/>
    <w:rsid w:val="00B42B48"/>
    <w:rsid w:val="00B43074"/>
    <w:rsid w:val="00B432AF"/>
    <w:rsid w:val="00B43705"/>
    <w:rsid w:val="00B43C25"/>
    <w:rsid w:val="00B44843"/>
    <w:rsid w:val="00B44B47"/>
    <w:rsid w:val="00B44C35"/>
    <w:rsid w:val="00B45AB5"/>
    <w:rsid w:val="00B46C44"/>
    <w:rsid w:val="00B46E2B"/>
    <w:rsid w:val="00B47133"/>
    <w:rsid w:val="00B47171"/>
    <w:rsid w:val="00B47269"/>
    <w:rsid w:val="00B479DD"/>
    <w:rsid w:val="00B47AEF"/>
    <w:rsid w:val="00B47CF1"/>
    <w:rsid w:val="00B50480"/>
    <w:rsid w:val="00B516AE"/>
    <w:rsid w:val="00B52845"/>
    <w:rsid w:val="00B52BBA"/>
    <w:rsid w:val="00B53012"/>
    <w:rsid w:val="00B533FB"/>
    <w:rsid w:val="00B537E8"/>
    <w:rsid w:val="00B53C66"/>
    <w:rsid w:val="00B5449F"/>
    <w:rsid w:val="00B550C7"/>
    <w:rsid w:val="00B565E1"/>
    <w:rsid w:val="00B5679E"/>
    <w:rsid w:val="00B56960"/>
    <w:rsid w:val="00B569D9"/>
    <w:rsid w:val="00B570F2"/>
    <w:rsid w:val="00B572D0"/>
    <w:rsid w:val="00B61058"/>
    <w:rsid w:val="00B61343"/>
    <w:rsid w:val="00B6179A"/>
    <w:rsid w:val="00B62222"/>
    <w:rsid w:val="00B623AB"/>
    <w:rsid w:val="00B62954"/>
    <w:rsid w:val="00B667DC"/>
    <w:rsid w:val="00B669BC"/>
    <w:rsid w:val="00B673B0"/>
    <w:rsid w:val="00B67655"/>
    <w:rsid w:val="00B67A2A"/>
    <w:rsid w:val="00B67C11"/>
    <w:rsid w:val="00B70255"/>
    <w:rsid w:val="00B7042A"/>
    <w:rsid w:val="00B74C67"/>
    <w:rsid w:val="00B7588D"/>
    <w:rsid w:val="00B75925"/>
    <w:rsid w:val="00B76181"/>
    <w:rsid w:val="00B765B8"/>
    <w:rsid w:val="00B768F4"/>
    <w:rsid w:val="00B76C31"/>
    <w:rsid w:val="00B77868"/>
    <w:rsid w:val="00B7791D"/>
    <w:rsid w:val="00B80584"/>
    <w:rsid w:val="00B818F3"/>
    <w:rsid w:val="00B81CDE"/>
    <w:rsid w:val="00B81E58"/>
    <w:rsid w:val="00B827DA"/>
    <w:rsid w:val="00B828D9"/>
    <w:rsid w:val="00B8322D"/>
    <w:rsid w:val="00B838CD"/>
    <w:rsid w:val="00B843FF"/>
    <w:rsid w:val="00B84CAC"/>
    <w:rsid w:val="00B85218"/>
    <w:rsid w:val="00B855C6"/>
    <w:rsid w:val="00B85A5D"/>
    <w:rsid w:val="00B85E96"/>
    <w:rsid w:val="00B863F4"/>
    <w:rsid w:val="00B8700B"/>
    <w:rsid w:val="00B875C9"/>
    <w:rsid w:val="00B87729"/>
    <w:rsid w:val="00B90614"/>
    <w:rsid w:val="00B91183"/>
    <w:rsid w:val="00B91233"/>
    <w:rsid w:val="00B91580"/>
    <w:rsid w:val="00B91786"/>
    <w:rsid w:val="00B91B95"/>
    <w:rsid w:val="00B91D89"/>
    <w:rsid w:val="00B92377"/>
    <w:rsid w:val="00B9292C"/>
    <w:rsid w:val="00B935B0"/>
    <w:rsid w:val="00B940FB"/>
    <w:rsid w:val="00B94880"/>
    <w:rsid w:val="00B9494E"/>
    <w:rsid w:val="00B94D8A"/>
    <w:rsid w:val="00B94D97"/>
    <w:rsid w:val="00B94FED"/>
    <w:rsid w:val="00B95418"/>
    <w:rsid w:val="00B9549D"/>
    <w:rsid w:val="00B956B4"/>
    <w:rsid w:val="00B95839"/>
    <w:rsid w:val="00B958BA"/>
    <w:rsid w:val="00B962FE"/>
    <w:rsid w:val="00B96C12"/>
    <w:rsid w:val="00B971F8"/>
    <w:rsid w:val="00B97210"/>
    <w:rsid w:val="00B972B1"/>
    <w:rsid w:val="00B97421"/>
    <w:rsid w:val="00B9745B"/>
    <w:rsid w:val="00B97E04"/>
    <w:rsid w:val="00BA00C5"/>
    <w:rsid w:val="00BA074E"/>
    <w:rsid w:val="00BA0BC4"/>
    <w:rsid w:val="00BA1C27"/>
    <w:rsid w:val="00BA228B"/>
    <w:rsid w:val="00BA2E93"/>
    <w:rsid w:val="00BA307A"/>
    <w:rsid w:val="00BA32D6"/>
    <w:rsid w:val="00BA377A"/>
    <w:rsid w:val="00BA49EF"/>
    <w:rsid w:val="00BA4C5D"/>
    <w:rsid w:val="00BA4CA0"/>
    <w:rsid w:val="00BA5146"/>
    <w:rsid w:val="00BA7175"/>
    <w:rsid w:val="00BA7584"/>
    <w:rsid w:val="00BA759F"/>
    <w:rsid w:val="00BA77C5"/>
    <w:rsid w:val="00BB0E30"/>
    <w:rsid w:val="00BB14C7"/>
    <w:rsid w:val="00BB1582"/>
    <w:rsid w:val="00BB1C14"/>
    <w:rsid w:val="00BB1D55"/>
    <w:rsid w:val="00BB1D6F"/>
    <w:rsid w:val="00BB2955"/>
    <w:rsid w:val="00BB3CB9"/>
    <w:rsid w:val="00BB3FCA"/>
    <w:rsid w:val="00BB4CDC"/>
    <w:rsid w:val="00BB5766"/>
    <w:rsid w:val="00BB5EE0"/>
    <w:rsid w:val="00BB6AFB"/>
    <w:rsid w:val="00BB6DD9"/>
    <w:rsid w:val="00BB70A8"/>
    <w:rsid w:val="00BB7C04"/>
    <w:rsid w:val="00BC0142"/>
    <w:rsid w:val="00BC03B5"/>
    <w:rsid w:val="00BC0AB4"/>
    <w:rsid w:val="00BC0B81"/>
    <w:rsid w:val="00BC0C08"/>
    <w:rsid w:val="00BC1A91"/>
    <w:rsid w:val="00BC3064"/>
    <w:rsid w:val="00BC32F8"/>
    <w:rsid w:val="00BC359B"/>
    <w:rsid w:val="00BC36A0"/>
    <w:rsid w:val="00BC414E"/>
    <w:rsid w:val="00BC46E9"/>
    <w:rsid w:val="00BC48E8"/>
    <w:rsid w:val="00BC5B2D"/>
    <w:rsid w:val="00BC618F"/>
    <w:rsid w:val="00BC679E"/>
    <w:rsid w:val="00BC6EEA"/>
    <w:rsid w:val="00BC70FB"/>
    <w:rsid w:val="00BC7A54"/>
    <w:rsid w:val="00BD0CA3"/>
    <w:rsid w:val="00BD0F24"/>
    <w:rsid w:val="00BD180F"/>
    <w:rsid w:val="00BD1C97"/>
    <w:rsid w:val="00BD1F16"/>
    <w:rsid w:val="00BD1F87"/>
    <w:rsid w:val="00BD2E6C"/>
    <w:rsid w:val="00BD32B5"/>
    <w:rsid w:val="00BD3370"/>
    <w:rsid w:val="00BD3598"/>
    <w:rsid w:val="00BD3B5C"/>
    <w:rsid w:val="00BD461E"/>
    <w:rsid w:val="00BD4FAB"/>
    <w:rsid w:val="00BD5168"/>
    <w:rsid w:val="00BD5572"/>
    <w:rsid w:val="00BD699F"/>
    <w:rsid w:val="00BD6AF6"/>
    <w:rsid w:val="00BD7EF6"/>
    <w:rsid w:val="00BE09AC"/>
    <w:rsid w:val="00BE11A5"/>
    <w:rsid w:val="00BE1314"/>
    <w:rsid w:val="00BE2D01"/>
    <w:rsid w:val="00BE2F19"/>
    <w:rsid w:val="00BE2F32"/>
    <w:rsid w:val="00BE39AD"/>
    <w:rsid w:val="00BE3C07"/>
    <w:rsid w:val="00BE3CCE"/>
    <w:rsid w:val="00BE4900"/>
    <w:rsid w:val="00BE49B5"/>
    <w:rsid w:val="00BE4E75"/>
    <w:rsid w:val="00BE522F"/>
    <w:rsid w:val="00BE5B0A"/>
    <w:rsid w:val="00BE7473"/>
    <w:rsid w:val="00BE7BFE"/>
    <w:rsid w:val="00BF0138"/>
    <w:rsid w:val="00BF0387"/>
    <w:rsid w:val="00BF089F"/>
    <w:rsid w:val="00BF0BF1"/>
    <w:rsid w:val="00BF0FD0"/>
    <w:rsid w:val="00BF1273"/>
    <w:rsid w:val="00BF1723"/>
    <w:rsid w:val="00BF21B9"/>
    <w:rsid w:val="00BF22C0"/>
    <w:rsid w:val="00BF2D37"/>
    <w:rsid w:val="00BF38B4"/>
    <w:rsid w:val="00BF4678"/>
    <w:rsid w:val="00BF4A0E"/>
    <w:rsid w:val="00BF5DD4"/>
    <w:rsid w:val="00BF5FC5"/>
    <w:rsid w:val="00BF7877"/>
    <w:rsid w:val="00BF7BEA"/>
    <w:rsid w:val="00C00CA1"/>
    <w:rsid w:val="00C00E83"/>
    <w:rsid w:val="00C025FA"/>
    <w:rsid w:val="00C03078"/>
    <w:rsid w:val="00C03DCA"/>
    <w:rsid w:val="00C04775"/>
    <w:rsid w:val="00C0611A"/>
    <w:rsid w:val="00C0740C"/>
    <w:rsid w:val="00C106F8"/>
    <w:rsid w:val="00C10A9B"/>
    <w:rsid w:val="00C115A6"/>
    <w:rsid w:val="00C11AFB"/>
    <w:rsid w:val="00C13809"/>
    <w:rsid w:val="00C142EC"/>
    <w:rsid w:val="00C15D41"/>
    <w:rsid w:val="00C15FF2"/>
    <w:rsid w:val="00C16598"/>
    <w:rsid w:val="00C17396"/>
    <w:rsid w:val="00C173E0"/>
    <w:rsid w:val="00C17C8B"/>
    <w:rsid w:val="00C17DFD"/>
    <w:rsid w:val="00C20117"/>
    <w:rsid w:val="00C20211"/>
    <w:rsid w:val="00C203ED"/>
    <w:rsid w:val="00C22D1E"/>
    <w:rsid w:val="00C235F2"/>
    <w:rsid w:val="00C24290"/>
    <w:rsid w:val="00C24F29"/>
    <w:rsid w:val="00C2539F"/>
    <w:rsid w:val="00C253D3"/>
    <w:rsid w:val="00C26832"/>
    <w:rsid w:val="00C26C29"/>
    <w:rsid w:val="00C272D3"/>
    <w:rsid w:val="00C275A4"/>
    <w:rsid w:val="00C27A7F"/>
    <w:rsid w:val="00C301B2"/>
    <w:rsid w:val="00C3082D"/>
    <w:rsid w:val="00C30D86"/>
    <w:rsid w:val="00C31027"/>
    <w:rsid w:val="00C31937"/>
    <w:rsid w:val="00C31C84"/>
    <w:rsid w:val="00C32568"/>
    <w:rsid w:val="00C32A1D"/>
    <w:rsid w:val="00C3382C"/>
    <w:rsid w:val="00C33E9D"/>
    <w:rsid w:val="00C34ACA"/>
    <w:rsid w:val="00C34CD8"/>
    <w:rsid w:val="00C354B2"/>
    <w:rsid w:val="00C357ED"/>
    <w:rsid w:val="00C36581"/>
    <w:rsid w:val="00C370E3"/>
    <w:rsid w:val="00C374C7"/>
    <w:rsid w:val="00C37B7E"/>
    <w:rsid w:val="00C37D41"/>
    <w:rsid w:val="00C37D75"/>
    <w:rsid w:val="00C40133"/>
    <w:rsid w:val="00C40A62"/>
    <w:rsid w:val="00C41D96"/>
    <w:rsid w:val="00C421EA"/>
    <w:rsid w:val="00C428A6"/>
    <w:rsid w:val="00C42ACD"/>
    <w:rsid w:val="00C42C77"/>
    <w:rsid w:val="00C43148"/>
    <w:rsid w:val="00C439A8"/>
    <w:rsid w:val="00C43E39"/>
    <w:rsid w:val="00C43F34"/>
    <w:rsid w:val="00C43F58"/>
    <w:rsid w:val="00C4609C"/>
    <w:rsid w:val="00C46240"/>
    <w:rsid w:val="00C46807"/>
    <w:rsid w:val="00C47167"/>
    <w:rsid w:val="00C475B6"/>
    <w:rsid w:val="00C475EE"/>
    <w:rsid w:val="00C47C0D"/>
    <w:rsid w:val="00C5028F"/>
    <w:rsid w:val="00C50702"/>
    <w:rsid w:val="00C510BF"/>
    <w:rsid w:val="00C51108"/>
    <w:rsid w:val="00C517FC"/>
    <w:rsid w:val="00C5231E"/>
    <w:rsid w:val="00C527AE"/>
    <w:rsid w:val="00C5297B"/>
    <w:rsid w:val="00C53F55"/>
    <w:rsid w:val="00C5445E"/>
    <w:rsid w:val="00C54805"/>
    <w:rsid w:val="00C54848"/>
    <w:rsid w:val="00C55100"/>
    <w:rsid w:val="00C55ABA"/>
    <w:rsid w:val="00C55BDD"/>
    <w:rsid w:val="00C56645"/>
    <w:rsid w:val="00C56EA6"/>
    <w:rsid w:val="00C579B2"/>
    <w:rsid w:val="00C606D0"/>
    <w:rsid w:val="00C60DAF"/>
    <w:rsid w:val="00C61000"/>
    <w:rsid w:val="00C61009"/>
    <w:rsid w:val="00C611D3"/>
    <w:rsid w:val="00C619B0"/>
    <w:rsid w:val="00C62503"/>
    <w:rsid w:val="00C6267F"/>
    <w:rsid w:val="00C63209"/>
    <w:rsid w:val="00C632A0"/>
    <w:rsid w:val="00C64B1E"/>
    <w:rsid w:val="00C65756"/>
    <w:rsid w:val="00C65BB2"/>
    <w:rsid w:val="00C66113"/>
    <w:rsid w:val="00C666B8"/>
    <w:rsid w:val="00C67D1B"/>
    <w:rsid w:val="00C714A5"/>
    <w:rsid w:val="00C71807"/>
    <w:rsid w:val="00C71A92"/>
    <w:rsid w:val="00C71DE7"/>
    <w:rsid w:val="00C726CB"/>
    <w:rsid w:val="00C731DD"/>
    <w:rsid w:val="00C7325B"/>
    <w:rsid w:val="00C73EDF"/>
    <w:rsid w:val="00C75152"/>
    <w:rsid w:val="00C7530C"/>
    <w:rsid w:val="00C75A91"/>
    <w:rsid w:val="00C7756F"/>
    <w:rsid w:val="00C77753"/>
    <w:rsid w:val="00C7780C"/>
    <w:rsid w:val="00C7780F"/>
    <w:rsid w:val="00C779D8"/>
    <w:rsid w:val="00C803B6"/>
    <w:rsid w:val="00C81316"/>
    <w:rsid w:val="00C8210E"/>
    <w:rsid w:val="00C8297B"/>
    <w:rsid w:val="00C82B08"/>
    <w:rsid w:val="00C82BDE"/>
    <w:rsid w:val="00C82F72"/>
    <w:rsid w:val="00C8318B"/>
    <w:rsid w:val="00C837E7"/>
    <w:rsid w:val="00C83D4C"/>
    <w:rsid w:val="00C83F63"/>
    <w:rsid w:val="00C84475"/>
    <w:rsid w:val="00C84515"/>
    <w:rsid w:val="00C84D25"/>
    <w:rsid w:val="00C84D88"/>
    <w:rsid w:val="00C85BCB"/>
    <w:rsid w:val="00C87208"/>
    <w:rsid w:val="00C87549"/>
    <w:rsid w:val="00C877B4"/>
    <w:rsid w:val="00C87BC8"/>
    <w:rsid w:val="00C87BE4"/>
    <w:rsid w:val="00C90272"/>
    <w:rsid w:val="00C902F0"/>
    <w:rsid w:val="00C91171"/>
    <w:rsid w:val="00C916A5"/>
    <w:rsid w:val="00C91FCD"/>
    <w:rsid w:val="00C920A5"/>
    <w:rsid w:val="00C924A3"/>
    <w:rsid w:val="00C92675"/>
    <w:rsid w:val="00C92A72"/>
    <w:rsid w:val="00C941FC"/>
    <w:rsid w:val="00C94370"/>
    <w:rsid w:val="00C94715"/>
    <w:rsid w:val="00C9475A"/>
    <w:rsid w:val="00C95E2F"/>
    <w:rsid w:val="00C95E31"/>
    <w:rsid w:val="00C9607A"/>
    <w:rsid w:val="00C965FF"/>
    <w:rsid w:val="00C9669D"/>
    <w:rsid w:val="00C97C65"/>
    <w:rsid w:val="00C97C78"/>
    <w:rsid w:val="00CA09D5"/>
    <w:rsid w:val="00CA1229"/>
    <w:rsid w:val="00CA14DD"/>
    <w:rsid w:val="00CA193B"/>
    <w:rsid w:val="00CA1BF3"/>
    <w:rsid w:val="00CA22CD"/>
    <w:rsid w:val="00CA2341"/>
    <w:rsid w:val="00CA3ACE"/>
    <w:rsid w:val="00CA4174"/>
    <w:rsid w:val="00CA4509"/>
    <w:rsid w:val="00CA4610"/>
    <w:rsid w:val="00CA4984"/>
    <w:rsid w:val="00CA53F5"/>
    <w:rsid w:val="00CA5A19"/>
    <w:rsid w:val="00CA620A"/>
    <w:rsid w:val="00CA6330"/>
    <w:rsid w:val="00CA63A6"/>
    <w:rsid w:val="00CA65F3"/>
    <w:rsid w:val="00CA7468"/>
    <w:rsid w:val="00CA78BC"/>
    <w:rsid w:val="00CB168C"/>
    <w:rsid w:val="00CB20DB"/>
    <w:rsid w:val="00CB2380"/>
    <w:rsid w:val="00CB2A53"/>
    <w:rsid w:val="00CB2CF8"/>
    <w:rsid w:val="00CB2E43"/>
    <w:rsid w:val="00CB3496"/>
    <w:rsid w:val="00CB3643"/>
    <w:rsid w:val="00CB3EC3"/>
    <w:rsid w:val="00CB3F34"/>
    <w:rsid w:val="00CB4865"/>
    <w:rsid w:val="00CB4A38"/>
    <w:rsid w:val="00CB4DE7"/>
    <w:rsid w:val="00CB5406"/>
    <w:rsid w:val="00CB57A2"/>
    <w:rsid w:val="00CB585D"/>
    <w:rsid w:val="00CB5959"/>
    <w:rsid w:val="00CB5AE5"/>
    <w:rsid w:val="00CB6154"/>
    <w:rsid w:val="00CB6325"/>
    <w:rsid w:val="00CB6570"/>
    <w:rsid w:val="00CB6C98"/>
    <w:rsid w:val="00CB6D10"/>
    <w:rsid w:val="00CB7526"/>
    <w:rsid w:val="00CB7827"/>
    <w:rsid w:val="00CB7D22"/>
    <w:rsid w:val="00CC1F74"/>
    <w:rsid w:val="00CC28AB"/>
    <w:rsid w:val="00CC2F48"/>
    <w:rsid w:val="00CC35C5"/>
    <w:rsid w:val="00CC44B9"/>
    <w:rsid w:val="00CC4B4D"/>
    <w:rsid w:val="00CC5068"/>
    <w:rsid w:val="00CC52A4"/>
    <w:rsid w:val="00CC5AD2"/>
    <w:rsid w:val="00CC5CAE"/>
    <w:rsid w:val="00CC6163"/>
    <w:rsid w:val="00CC684E"/>
    <w:rsid w:val="00CC796C"/>
    <w:rsid w:val="00CC79CF"/>
    <w:rsid w:val="00CD07EC"/>
    <w:rsid w:val="00CD3925"/>
    <w:rsid w:val="00CD4B5C"/>
    <w:rsid w:val="00CD50D3"/>
    <w:rsid w:val="00CD514B"/>
    <w:rsid w:val="00CD603F"/>
    <w:rsid w:val="00CD6248"/>
    <w:rsid w:val="00CD680C"/>
    <w:rsid w:val="00CD74E1"/>
    <w:rsid w:val="00CD76F9"/>
    <w:rsid w:val="00CD77FA"/>
    <w:rsid w:val="00CD7BE3"/>
    <w:rsid w:val="00CD7C57"/>
    <w:rsid w:val="00CE040E"/>
    <w:rsid w:val="00CE0C34"/>
    <w:rsid w:val="00CE130C"/>
    <w:rsid w:val="00CE1F77"/>
    <w:rsid w:val="00CE32B1"/>
    <w:rsid w:val="00CE3668"/>
    <w:rsid w:val="00CE3684"/>
    <w:rsid w:val="00CE36E8"/>
    <w:rsid w:val="00CE39C2"/>
    <w:rsid w:val="00CE4222"/>
    <w:rsid w:val="00CE49D0"/>
    <w:rsid w:val="00CE5C87"/>
    <w:rsid w:val="00CE5E9E"/>
    <w:rsid w:val="00CE7649"/>
    <w:rsid w:val="00CF07A4"/>
    <w:rsid w:val="00CF1140"/>
    <w:rsid w:val="00CF14D3"/>
    <w:rsid w:val="00CF166F"/>
    <w:rsid w:val="00CF222A"/>
    <w:rsid w:val="00CF2B65"/>
    <w:rsid w:val="00CF4D24"/>
    <w:rsid w:val="00CF4D62"/>
    <w:rsid w:val="00CF5494"/>
    <w:rsid w:val="00CF68E9"/>
    <w:rsid w:val="00CF6B5B"/>
    <w:rsid w:val="00CF7DD0"/>
    <w:rsid w:val="00D00574"/>
    <w:rsid w:val="00D00F20"/>
    <w:rsid w:val="00D01308"/>
    <w:rsid w:val="00D0602F"/>
    <w:rsid w:val="00D06602"/>
    <w:rsid w:val="00D06865"/>
    <w:rsid w:val="00D06A2E"/>
    <w:rsid w:val="00D070D3"/>
    <w:rsid w:val="00D076FE"/>
    <w:rsid w:val="00D103E8"/>
    <w:rsid w:val="00D10E75"/>
    <w:rsid w:val="00D11229"/>
    <w:rsid w:val="00D11348"/>
    <w:rsid w:val="00D11406"/>
    <w:rsid w:val="00D11705"/>
    <w:rsid w:val="00D1174A"/>
    <w:rsid w:val="00D1200F"/>
    <w:rsid w:val="00D123DE"/>
    <w:rsid w:val="00D13057"/>
    <w:rsid w:val="00D13EC5"/>
    <w:rsid w:val="00D14092"/>
    <w:rsid w:val="00D14DAD"/>
    <w:rsid w:val="00D15414"/>
    <w:rsid w:val="00D15F31"/>
    <w:rsid w:val="00D16172"/>
    <w:rsid w:val="00D165FF"/>
    <w:rsid w:val="00D16EF3"/>
    <w:rsid w:val="00D17894"/>
    <w:rsid w:val="00D17F9B"/>
    <w:rsid w:val="00D20A4C"/>
    <w:rsid w:val="00D20D00"/>
    <w:rsid w:val="00D21717"/>
    <w:rsid w:val="00D22459"/>
    <w:rsid w:val="00D22B45"/>
    <w:rsid w:val="00D232EB"/>
    <w:rsid w:val="00D2360C"/>
    <w:rsid w:val="00D242A8"/>
    <w:rsid w:val="00D258C4"/>
    <w:rsid w:val="00D27232"/>
    <w:rsid w:val="00D27B14"/>
    <w:rsid w:val="00D27B65"/>
    <w:rsid w:val="00D27D03"/>
    <w:rsid w:val="00D27D8B"/>
    <w:rsid w:val="00D30969"/>
    <w:rsid w:val="00D30F80"/>
    <w:rsid w:val="00D3112F"/>
    <w:rsid w:val="00D31648"/>
    <w:rsid w:val="00D319E9"/>
    <w:rsid w:val="00D3242C"/>
    <w:rsid w:val="00D33906"/>
    <w:rsid w:val="00D33F36"/>
    <w:rsid w:val="00D353C3"/>
    <w:rsid w:val="00D35BEA"/>
    <w:rsid w:val="00D35D10"/>
    <w:rsid w:val="00D37B3B"/>
    <w:rsid w:val="00D37DA7"/>
    <w:rsid w:val="00D4062E"/>
    <w:rsid w:val="00D408C2"/>
    <w:rsid w:val="00D41A3D"/>
    <w:rsid w:val="00D4354D"/>
    <w:rsid w:val="00D43645"/>
    <w:rsid w:val="00D4365B"/>
    <w:rsid w:val="00D46D11"/>
    <w:rsid w:val="00D474CB"/>
    <w:rsid w:val="00D47635"/>
    <w:rsid w:val="00D477AB"/>
    <w:rsid w:val="00D50F2C"/>
    <w:rsid w:val="00D51749"/>
    <w:rsid w:val="00D518B2"/>
    <w:rsid w:val="00D519D2"/>
    <w:rsid w:val="00D5219A"/>
    <w:rsid w:val="00D5343B"/>
    <w:rsid w:val="00D543F5"/>
    <w:rsid w:val="00D55B1A"/>
    <w:rsid w:val="00D561FC"/>
    <w:rsid w:val="00D56396"/>
    <w:rsid w:val="00D563C0"/>
    <w:rsid w:val="00D57112"/>
    <w:rsid w:val="00D572A0"/>
    <w:rsid w:val="00D5780B"/>
    <w:rsid w:val="00D60029"/>
    <w:rsid w:val="00D60352"/>
    <w:rsid w:val="00D603D0"/>
    <w:rsid w:val="00D60C78"/>
    <w:rsid w:val="00D6129C"/>
    <w:rsid w:val="00D616F8"/>
    <w:rsid w:val="00D621C3"/>
    <w:rsid w:val="00D62362"/>
    <w:rsid w:val="00D63F7E"/>
    <w:rsid w:val="00D648C6"/>
    <w:rsid w:val="00D654C6"/>
    <w:rsid w:val="00D65E81"/>
    <w:rsid w:val="00D662DF"/>
    <w:rsid w:val="00D66705"/>
    <w:rsid w:val="00D66F5B"/>
    <w:rsid w:val="00D67200"/>
    <w:rsid w:val="00D673CD"/>
    <w:rsid w:val="00D67872"/>
    <w:rsid w:val="00D678A0"/>
    <w:rsid w:val="00D70F21"/>
    <w:rsid w:val="00D71FF1"/>
    <w:rsid w:val="00D72450"/>
    <w:rsid w:val="00D72C6B"/>
    <w:rsid w:val="00D72D78"/>
    <w:rsid w:val="00D7363D"/>
    <w:rsid w:val="00D74D24"/>
    <w:rsid w:val="00D765D0"/>
    <w:rsid w:val="00D76CBE"/>
    <w:rsid w:val="00D77AC1"/>
    <w:rsid w:val="00D77E6B"/>
    <w:rsid w:val="00D77FD4"/>
    <w:rsid w:val="00D8092B"/>
    <w:rsid w:val="00D81C47"/>
    <w:rsid w:val="00D83A40"/>
    <w:rsid w:val="00D83F3C"/>
    <w:rsid w:val="00D8421A"/>
    <w:rsid w:val="00D84457"/>
    <w:rsid w:val="00D84A24"/>
    <w:rsid w:val="00D85114"/>
    <w:rsid w:val="00D8530D"/>
    <w:rsid w:val="00D8531C"/>
    <w:rsid w:val="00D85566"/>
    <w:rsid w:val="00D85DBD"/>
    <w:rsid w:val="00D863C7"/>
    <w:rsid w:val="00D87071"/>
    <w:rsid w:val="00D8709D"/>
    <w:rsid w:val="00D870B4"/>
    <w:rsid w:val="00D87FD5"/>
    <w:rsid w:val="00D90492"/>
    <w:rsid w:val="00D9066C"/>
    <w:rsid w:val="00D908A1"/>
    <w:rsid w:val="00D90CF7"/>
    <w:rsid w:val="00D9101E"/>
    <w:rsid w:val="00D912AD"/>
    <w:rsid w:val="00D91F3D"/>
    <w:rsid w:val="00D92230"/>
    <w:rsid w:val="00D94EDE"/>
    <w:rsid w:val="00D953BC"/>
    <w:rsid w:val="00D95514"/>
    <w:rsid w:val="00D95AE8"/>
    <w:rsid w:val="00D95F99"/>
    <w:rsid w:val="00D96160"/>
    <w:rsid w:val="00D96D5E"/>
    <w:rsid w:val="00D97752"/>
    <w:rsid w:val="00D97DF8"/>
    <w:rsid w:val="00DA0CAD"/>
    <w:rsid w:val="00DA184C"/>
    <w:rsid w:val="00DA1D61"/>
    <w:rsid w:val="00DA1F0A"/>
    <w:rsid w:val="00DA2025"/>
    <w:rsid w:val="00DA2E38"/>
    <w:rsid w:val="00DA2FD0"/>
    <w:rsid w:val="00DA3129"/>
    <w:rsid w:val="00DA339B"/>
    <w:rsid w:val="00DA4FA9"/>
    <w:rsid w:val="00DA5BAB"/>
    <w:rsid w:val="00DA6DDE"/>
    <w:rsid w:val="00DA6E6D"/>
    <w:rsid w:val="00DB00D8"/>
    <w:rsid w:val="00DB0409"/>
    <w:rsid w:val="00DB04E0"/>
    <w:rsid w:val="00DB0CDF"/>
    <w:rsid w:val="00DB1436"/>
    <w:rsid w:val="00DB26A1"/>
    <w:rsid w:val="00DB2B42"/>
    <w:rsid w:val="00DB32FC"/>
    <w:rsid w:val="00DB38BF"/>
    <w:rsid w:val="00DB38F4"/>
    <w:rsid w:val="00DB39CB"/>
    <w:rsid w:val="00DB423E"/>
    <w:rsid w:val="00DB48B2"/>
    <w:rsid w:val="00DB4F57"/>
    <w:rsid w:val="00DB51A0"/>
    <w:rsid w:val="00DB525D"/>
    <w:rsid w:val="00DB67DA"/>
    <w:rsid w:val="00DB7552"/>
    <w:rsid w:val="00DB7BAC"/>
    <w:rsid w:val="00DC0312"/>
    <w:rsid w:val="00DC038A"/>
    <w:rsid w:val="00DC03FE"/>
    <w:rsid w:val="00DC0E52"/>
    <w:rsid w:val="00DC1436"/>
    <w:rsid w:val="00DC1D27"/>
    <w:rsid w:val="00DC2A8D"/>
    <w:rsid w:val="00DC2E97"/>
    <w:rsid w:val="00DC380C"/>
    <w:rsid w:val="00DC3B31"/>
    <w:rsid w:val="00DC3FE0"/>
    <w:rsid w:val="00DC49B3"/>
    <w:rsid w:val="00DC5AFE"/>
    <w:rsid w:val="00DC5CE2"/>
    <w:rsid w:val="00DC6B3B"/>
    <w:rsid w:val="00DC6CA4"/>
    <w:rsid w:val="00DC76E5"/>
    <w:rsid w:val="00DC7880"/>
    <w:rsid w:val="00DC7BF3"/>
    <w:rsid w:val="00DD02F7"/>
    <w:rsid w:val="00DD0981"/>
    <w:rsid w:val="00DD0D3A"/>
    <w:rsid w:val="00DD19C1"/>
    <w:rsid w:val="00DD1B37"/>
    <w:rsid w:val="00DD1EB7"/>
    <w:rsid w:val="00DD2826"/>
    <w:rsid w:val="00DD2E21"/>
    <w:rsid w:val="00DD2F7A"/>
    <w:rsid w:val="00DD339A"/>
    <w:rsid w:val="00DD4418"/>
    <w:rsid w:val="00DD44A2"/>
    <w:rsid w:val="00DD4866"/>
    <w:rsid w:val="00DD6354"/>
    <w:rsid w:val="00DD6F56"/>
    <w:rsid w:val="00DD7BD5"/>
    <w:rsid w:val="00DE08AC"/>
    <w:rsid w:val="00DE08D0"/>
    <w:rsid w:val="00DE1014"/>
    <w:rsid w:val="00DE14DE"/>
    <w:rsid w:val="00DE1B42"/>
    <w:rsid w:val="00DE20F3"/>
    <w:rsid w:val="00DE2A4A"/>
    <w:rsid w:val="00DE364C"/>
    <w:rsid w:val="00DE44D7"/>
    <w:rsid w:val="00DE468B"/>
    <w:rsid w:val="00DE4EFC"/>
    <w:rsid w:val="00DE57F3"/>
    <w:rsid w:val="00DE5B44"/>
    <w:rsid w:val="00DE606E"/>
    <w:rsid w:val="00DE61AD"/>
    <w:rsid w:val="00DE75FA"/>
    <w:rsid w:val="00DF0D9C"/>
    <w:rsid w:val="00DF27D3"/>
    <w:rsid w:val="00DF28A9"/>
    <w:rsid w:val="00DF347B"/>
    <w:rsid w:val="00DF3B07"/>
    <w:rsid w:val="00DF3E1D"/>
    <w:rsid w:val="00DF5E6E"/>
    <w:rsid w:val="00DF6E01"/>
    <w:rsid w:val="00DF6EA1"/>
    <w:rsid w:val="00DF75AA"/>
    <w:rsid w:val="00DF7A16"/>
    <w:rsid w:val="00DF7D92"/>
    <w:rsid w:val="00E0083B"/>
    <w:rsid w:val="00E0099F"/>
    <w:rsid w:val="00E00DB1"/>
    <w:rsid w:val="00E018B3"/>
    <w:rsid w:val="00E0240E"/>
    <w:rsid w:val="00E02791"/>
    <w:rsid w:val="00E02ABB"/>
    <w:rsid w:val="00E031CB"/>
    <w:rsid w:val="00E031F3"/>
    <w:rsid w:val="00E036A8"/>
    <w:rsid w:val="00E03BF7"/>
    <w:rsid w:val="00E0532A"/>
    <w:rsid w:val="00E06036"/>
    <w:rsid w:val="00E06918"/>
    <w:rsid w:val="00E06D12"/>
    <w:rsid w:val="00E0700F"/>
    <w:rsid w:val="00E07389"/>
    <w:rsid w:val="00E124A8"/>
    <w:rsid w:val="00E1384B"/>
    <w:rsid w:val="00E13ECE"/>
    <w:rsid w:val="00E146B0"/>
    <w:rsid w:val="00E146FC"/>
    <w:rsid w:val="00E14FF6"/>
    <w:rsid w:val="00E151A6"/>
    <w:rsid w:val="00E15324"/>
    <w:rsid w:val="00E15875"/>
    <w:rsid w:val="00E17D2F"/>
    <w:rsid w:val="00E17F71"/>
    <w:rsid w:val="00E203F1"/>
    <w:rsid w:val="00E20553"/>
    <w:rsid w:val="00E2057C"/>
    <w:rsid w:val="00E209E1"/>
    <w:rsid w:val="00E21F3A"/>
    <w:rsid w:val="00E21FD4"/>
    <w:rsid w:val="00E22396"/>
    <w:rsid w:val="00E22C20"/>
    <w:rsid w:val="00E23B81"/>
    <w:rsid w:val="00E23D0F"/>
    <w:rsid w:val="00E24CA1"/>
    <w:rsid w:val="00E252B3"/>
    <w:rsid w:val="00E257A9"/>
    <w:rsid w:val="00E2643B"/>
    <w:rsid w:val="00E272D3"/>
    <w:rsid w:val="00E2741A"/>
    <w:rsid w:val="00E2792B"/>
    <w:rsid w:val="00E31113"/>
    <w:rsid w:val="00E319D0"/>
    <w:rsid w:val="00E32638"/>
    <w:rsid w:val="00E33869"/>
    <w:rsid w:val="00E33977"/>
    <w:rsid w:val="00E33FF2"/>
    <w:rsid w:val="00E36AEE"/>
    <w:rsid w:val="00E3733F"/>
    <w:rsid w:val="00E3743E"/>
    <w:rsid w:val="00E37DAE"/>
    <w:rsid w:val="00E37DBD"/>
    <w:rsid w:val="00E40DAD"/>
    <w:rsid w:val="00E41229"/>
    <w:rsid w:val="00E419A6"/>
    <w:rsid w:val="00E41BA8"/>
    <w:rsid w:val="00E42000"/>
    <w:rsid w:val="00E43487"/>
    <w:rsid w:val="00E43924"/>
    <w:rsid w:val="00E43AC3"/>
    <w:rsid w:val="00E4489B"/>
    <w:rsid w:val="00E4504E"/>
    <w:rsid w:val="00E457F5"/>
    <w:rsid w:val="00E459BA"/>
    <w:rsid w:val="00E45C87"/>
    <w:rsid w:val="00E45CF0"/>
    <w:rsid w:val="00E4669A"/>
    <w:rsid w:val="00E47CB7"/>
    <w:rsid w:val="00E501C7"/>
    <w:rsid w:val="00E5099A"/>
    <w:rsid w:val="00E50B32"/>
    <w:rsid w:val="00E50DF7"/>
    <w:rsid w:val="00E51635"/>
    <w:rsid w:val="00E52A10"/>
    <w:rsid w:val="00E52BCD"/>
    <w:rsid w:val="00E54072"/>
    <w:rsid w:val="00E54B8F"/>
    <w:rsid w:val="00E54BBE"/>
    <w:rsid w:val="00E55259"/>
    <w:rsid w:val="00E55384"/>
    <w:rsid w:val="00E55737"/>
    <w:rsid w:val="00E55AE5"/>
    <w:rsid w:val="00E5684E"/>
    <w:rsid w:val="00E572A2"/>
    <w:rsid w:val="00E577CE"/>
    <w:rsid w:val="00E57C04"/>
    <w:rsid w:val="00E57E77"/>
    <w:rsid w:val="00E60254"/>
    <w:rsid w:val="00E60334"/>
    <w:rsid w:val="00E60653"/>
    <w:rsid w:val="00E607E6"/>
    <w:rsid w:val="00E60E0B"/>
    <w:rsid w:val="00E619A7"/>
    <w:rsid w:val="00E619EE"/>
    <w:rsid w:val="00E62469"/>
    <w:rsid w:val="00E629CE"/>
    <w:rsid w:val="00E64CC5"/>
    <w:rsid w:val="00E65DDC"/>
    <w:rsid w:val="00E66261"/>
    <w:rsid w:val="00E6634D"/>
    <w:rsid w:val="00E66539"/>
    <w:rsid w:val="00E66657"/>
    <w:rsid w:val="00E67CCE"/>
    <w:rsid w:val="00E7042E"/>
    <w:rsid w:val="00E70C42"/>
    <w:rsid w:val="00E7141A"/>
    <w:rsid w:val="00E73969"/>
    <w:rsid w:val="00E74956"/>
    <w:rsid w:val="00E74F00"/>
    <w:rsid w:val="00E7529C"/>
    <w:rsid w:val="00E7591A"/>
    <w:rsid w:val="00E76D17"/>
    <w:rsid w:val="00E77F0F"/>
    <w:rsid w:val="00E80C93"/>
    <w:rsid w:val="00E80D66"/>
    <w:rsid w:val="00E80EED"/>
    <w:rsid w:val="00E81BEA"/>
    <w:rsid w:val="00E83D64"/>
    <w:rsid w:val="00E8521F"/>
    <w:rsid w:val="00E86360"/>
    <w:rsid w:val="00E86608"/>
    <w:rsid w:val="00E86B1E"/>
    <w:rsid w:val="00E90017"/>
    <w:rsid w:val="00E90058"/>
    <w:rsid w:val="00E90A0A"/>
    <w:rsid w:val="00E90C12"/>
    <w:rsid w:val="00E91339"/>
    <w:rsid w:val="00E93D2D"/>
    <w:rsid w:val="00E958A3"/>
    <w:rsid w:val="00E95B94"/>
    <w:rsid w:val="00E95E47"/>
    <w:rsid w:val="00E96706"/>
    <w:rsid w:val="00E96E5E"/>
    <w:rsid w:val="00E972A9"/>
    <w:rsid w:val="00E97306"/>
    <w:rsid w:val="00E97E45"/>
    <w:rsid w:val="00EA0091"/>
    <w:rsid w:val="00EA0876"/>
    <w:rsid w:val="00EA13A5"/>
    <w:rsid w:val="00EA1702"/>
    <w:rsid w:val="00EA20A7"/>
    <w:rsid w:val="00EA2602"/>
    <w:rsid w:val="00EA27A0"/>
    <w:rsid w:val="00EA281B"/>
    <w:rsid w:val="00EA2CD7"/>
    <w:rsid w:val="00EA4A12"/>
    <w:rsid w:val="00EA4D03"/>
    <w:rsid w:val="00EA5065"/>
    <w:rsid w:val="00EA68C8"/>
    <w:rsid w:val="00EA6A5E"/>
    <w:rsid w:val="00EA6D20"/>
    <w:rsid w:val="00EA7C06"/>
    <w:rsid w:val="00EA7C97"/>
    <w:rsid w:val="00EB05B1"/>
    <w:rsid w:val="00EB0D8A"/>
    <w:rsid w:val="00EB1C06"/>
    <w:rsid w:val="00EB20DB"/>
    <w:rsid w:val="00EB2361"/>
    <w:rsid w:val="00EB28D5"/>
    <w:rsid w:val="00EB2C48"/>
    <w:rsid w:val="00EB367C"/>
    <w:rsid w:val="00EB3A97"/>
    <w:rsid w:val="00EB457C"/>
    <w:rsid w:val="00EB4EED"/>
    <w:rsid w:val="00EB550F"/>
    <w:rsid w:val="00EB5761"/>
    <w:rsid w:val="00EB6DCB"/>
    <w:rsid w:val="00EC0F4E"/>
    <w:rsid w:val="00EC1469"/>
    <w:rsid w:val="00EC14E8"/>
    <w:rsid w:val="00EC1781"/>
    <w:rsid w:val="00EC198A"/>
    <w:rsid w:val="00EC19D9"/>
    <w:rsid w:val="00EC1B09"/>
    <w:rsid w:val="00EC1DAC"/>
    <w:rsid w:val="00EC2109"/>
    <w:rsid w:val="00EC2BBF"/>
    <w:rsid w:val="00EC2FF7"/>
    <w:rsid w:val="00EC3009"/>
    <w:rsid w:val="00EC411B"/>
    <w:rsid w:val="00EC4130"/>
    <w:rsid w:val="00EC54E7"/>
    <w:rsid w:val="00EC6ECB"/>
    <w:rsid w:val="00EC6F8F"/>
    <w:rsid w:val="00EC7461"/>
    <w:rsid w:val="00ED0246"/>
    <w:rsid w:val="00ED1654"/>
    <w:rsid w:val="00ED1C41"/>
    <w:rsid w:val="00ED1E56"/>
    <w:rsid w:val="00ED21E2"/>
    <w:rsid w:val="00ED291A"/>
    <w:rsid w:val="00ED2D78"/>
    <w:rsid w:val="00ED2DF2"/>
    <w:rsid w:val="00ED53BD"/>
    <w:rsid w:val="00ED53EA"/>
    <w:rsid w:val="00ED7810"/>
    <w:rsid w:val="00EE0052"/>
    <w:rsid w:val="00EE079C"/>
    <w:rsid w:val="00EE0FDD"/>
    <w:rsid w:val="00EE1C65"/>
    <w:rsid w:val="00EE2288"/>
    <w:rsid w:val="00EE28CD"/>
    <w:rsid w:val="00EE31F4"/>
    <w:rsid w:val="00EE5453"/>
    <w:rsid w:val="00EE595F"/>
    <w:rsid w:val="00EE5B51"/>
    <w:rsid w:val="00EE6A6C"/>
    <w:rsid w:val="00EE6AB6"/>
    <w:rsid w:val="00EE6EEE"/>
    <w:rsid w:val="00EE7D82"/>
    <w:rsid w:val="00EF0A88"/>
    <w:rsid w:val="00EF0F2B"/>
    <w:rsid w:val="00EF13D2"/>
    <w:rsid w:val="00EF154A"/>
    <w:rsid w:val="00EF25D1"/>
    <w:rsid w:val="00EF459D"/>
    <w:rsid w:val="00EF4E56"/>
    <w:rsid w:val="00EF52DE"/>
    <w:rsid w:val="00EF5DE9"/>
    <w:rsid w:val="00EF7269"/>
    <w:rsid w:val="00EF7BA6"/>
    <w:rsid w:val="00F00345"/>
    <w:rsid w:val="00F00C0B"/>
    <w:rsid w:val="00F0176F"/>
    <w:rsid w:val="00F01F8E"/>
    <w:rsid w:val="00F02735"/>
    <w:rsid w:val="00F03658"/>
    <w:rsid w:val="00F037BB"/>
    <w:rsid w:val="00F03C4C"/>
    <w:rsid w:val="00F03CF0"/>
    <w:rsid w:val="00F04519"/>
    <w:rsid w:val="00F04DE8"/>
    <w:rsid w:val="00F050EB"/>
    <w:rsid w:val="00F0542A"/>
    <w:rsid w:val="00F06318"/>
    <w:rsid w:val="00F068B6"/>
    <w:rsid w:val="00F105E3"/>
    <w:rsid w:val="00F11C83"/>
    <w:rsid w:val="00F11D19"/>
    <w:rsid w:val="00F11DC6"/>
    <w:rsid w:val="00F1291B"/>
    <w:rsid w:val="00F12B5B"/>
    <w:rsid w:val="00F136E5"/>
    <w:rsid w:val="00F13C19"/>
    <w:rsid w:val="00F14079"/>
    <w:rsid w:val="00F14DA4"/>
    <w:rsid w:val="00F157AD"/>
    <w:rsid w:val="00F16FF0"/>
    <w:rsid w:val="00F17086"/>
    <w:rsid w:val="00F1797B"/>
    <w:rsid w:val="00F17DB8"/>
    <w:rsid w:val="00F20085"/>
    <w:rsid w:val="00F2065A"/>
    <w:rsid w:val="00F207E6"/>
    <w:rsid w:val="00F2162D"/>
    <w:rsid w:val="00F2281A"/>
    <w:rsid w:val="00F228F0"/>
    <w:rsid w:val="00F2301A"/>
    <w:rsid w:val="00F24C92"/>
    <w:rsid w:val="00F250F9"/>
    <w:rsid w:val="00F25FBB"/>
    <w:rsid w:val="00F269B0"/>
    <w:rsid w:val="00F2762F"/>
    <w:rsid w:val="00F27659"/>
    <w:rsid w:val="00F2778C"/>
    <w:rsid w:val="00F30AF8"/>
    <w:rsid w:val="00F31383"/>
    <w:rsid w:val="00F32967"/>
    <w:rsid w:val="00F3416F"/>
    <w:rsid w:val="00F34E33"/>
    <w:rsid w:val="00F3505D"/>
    <w:rsid w:val="00F352AD"/>
    <w:rsid w:val="00F3637C"/>
    <w:rsid w:val="00F36552"/>
    <w:rsid w:val="00F36806"/>
    <w:rsid w:val="00F3703D"/>
    <w:rsid w:val="00F37F0C"/>
    <w:rsid w:val="00F40F67"/>
    <w:rsid w:val="00F4124A"/>
    <w:rsid w:val="00F414BB"/>
    <w:rsid w:val="00F4195C"/>
    <w:rsid w:val="00F424FF"/>
    <w:rsid w:val="00F42BED"/>
    <w:rsid w:val="00F42E49"/>
    <w:rsid w:val="00F430F7"/>
    <w:rsid w:val="00F441FB"/>
    <w:rsid w:val="00F446BC"/>
    <w:rsid w:val="00F455EE"/>
    <w:rsid w:val="00F45CA5"/>
    <w:rsid w:val="00F4698F"/>
    <w:rsid w:val="00F46CCA"/>
    <w:rsid w:val="00F5000A"/>
    <w:rsid w:val="00F5041B"/>
    <w:rsid w:val="00F505C4"/>
    <w:rsid w:val="00F50833"/>
    <w:rsid w:val="00F51226"/>
    <w:rsid w:val="00F51DDA"/>
    <w:rsid w:val="00F51E79"/>
    <w:rsid w:val="00F51FB8"/>
    <w:rsid w:val="00F52C27"/>
    <w:rsid w:val="00F52FA6"/>
    <w:rsid w:val="00F5304C"/>
    <w:rsid w:val="00F533D5"/>
    <w:rsid w:val="00F53514"/>
    <w:rsid w:val="00F53D30"/>
    <w:rsid w:val="00F549F7"/>
    <w:rsid w:val="00F558AE"/>
    <w:rsid w:val="00F55C54"/>
    <w:rsid w:val="00F567CC"/>
    <w:rsid w:val="00F57415"/>
    <w:rsid w:val="00F578F8"/>
    <w:rsid w:val="00F57EAA"/>
    <w:rsid w:val="00F57EBA"/>
    <w:rsid w:val="00F61856"/>
    <w:rsid w:val="00F61CFC"/>
    <w:rsid w:val="00F61EA0"/>
    <w:rsid w:val="00F629FE"/>
    <w:rsid w:val="00F65512"/>
    <w:rsid w:val="00F65949"/>
    <w:rsid w:val="00F67024"/>
    <w:rsid w:val="00F6774B"/>
    <w:rsid w:val="00F703E6"/>
    <w:rsid w:val="00F7053E"/>
    <w:rsid w:val="00F7077F"/>
    <w:rsid w:val="00F70FF1"/>
    <w:rsid w:val="00F714A6"/>
    <w:rsid w:val="00F71872"/>
    <w:rsid w:val="00F71AD7"/>
    <w:rsid w:val="00F72BAE"/>
    <w:rsid w:val="00F74529"/>
    <w:rsid w:val="00F74B1C"/>
    <w:rsid w:val="00F74BE0"/>
    <w:rsid w:val="00F769C3"/>
    <w:rsid w:val="00F76C4E"/>
    <w:rsid w:val="00F77793"/>
    <w:rsid w:val="00F800E3"/>
    <w:rsid w:val="00F80B2E"/>
    <w:rsid w:val="00F80BFD"/>
    <w:rsid w:val="00F80BFE"/>
    <w:rsid w:val="00F80CA3"/>
    <w:rsid w:val="00F817D2"/>
    <w:rsid w:val="00F81B6B"/>
    <w:rsid w:val="00F843EB"/>
    <w:rsid w:val="00F85633"/>
    <w:rsid w:val="00F85702"/>
    <w:rsid w:val="00F85992"/>
    <w:rsid w:val="00F85C5A"/>
    <w:rsid w:val="00F87399"/>
    <w:rsid w:val="00F874A8"/>
    <w:rsid w:val="00F907E7"/>
    <w:rsid w:val="00F909EC"/>
    <w:rsid w:val="00F90B47"/>
    <w:rsid w:val="00F90CDD"/>
    <w:rsid w:val="00F91207"/>
    <w:rsid w:val="00F91DCD"/>
    <w:rsid w:val="00F922C5"/>
    <w:rsid w:val="00F92432"/>
    <w:rsid w:val="00F92E45"/>
    <w:rsid w:val="00F93744"/>
    <w:rsid w:val="00F93754"/>
    <w:rsid w:val="00F939CB"/>
    <w:rsid w:val="00F94378"/>
    <w:rsid w:val="00F94CFE"/>
    <w:rsid w:val="00F9577A"/>
    <w:rsid w:val="00F95C13"/>
    <w:rsid w:val="00F96C21"/>
    <w:rsid w:val="00F9752F"/>
    <w:rsid w:val="00F976B5"/>
    <w:rsid w:val="00F97A3A"/>
    <w:rsid w:val="00FA01FA"/>
    <w:rsid w:val="00FA0395"/>
    <w:rsid w:val="00FA0891"/>
    <w:rsid w:val="00FA1136"/>
    <w:rsid w:val="00FA162F"/>
    <w:rsid w:val="00FA20EA"/>
    <w:rsid w:val="00FA21DB"/>
    <w:rsid w:val="00FA23CF"/>
    <w:rsid w:val="00FA2787"/>
    <w:rsid w:val="00FA2E60"/>
    <w:rsid w:val="00FA2F1A"/>
    <w:rsid w:val="00FA2FD4"/>
    <w:rsid w:val="00FA4041"/>
    <w:rsid w:val="00FA44DB"/>
    <w:rsid w:val="00FA5C23"/>
    <w:rsid w:val="00FA5ED9"/>
    <w:rsid w:val="00FA6AD7"/>
    <w:rsid w:val="00FA7D64"/>
    <w:rsid w:val="00FA7D78"/>
    <w:rsid w:val="00FB069C"/>
    <w:rsid w:val="00FB0832"/>
    <w:rsid w:val="00FB0DFF"/>
    <w:rsid w:val="00FB12CA"/>
    <w:rsid w:val="00FB1A92"/>
    <w:rsid w:val="00FB2125"/>
    <w:rsid w:val="00FB2370"/>
    <w:rsid w:val="00FB3C01"/>
    <w:rsid w:val="00FB4383"/>
    <w:rsid w:val="00FB4595"/>
    <w:rsid w:val="00FB4C87"/>
    <w:rsid w:val="00FB544D"/>
    <w:rsid w:val="00FB5774"/>
    <w:rsid w:val="00FB5845"/>
    <w:rsid w:val="00FB648E"/>
    <w:rsid w:val="00FB7BFA"/>
    <w:rsid w:val="00FC0AB8"/>
    <w:rsid w:val="00FC2336"/>
    <w:rsid w:val="00FC30C1"/>
    <w:rsid w:val="00FC3791"/>
    <w:rsid w:val="00FC4118"/>
    <w:rsid w:val="00FC46E4"/>
    <w:rsid w:val="00FC4C8E"/>
    <w:rsid w:val="00FC4F64"/>
    <w:rsid w:val="00FC65D6"/>
    <w:rsid w:val="00FC65F6"/>
    <w:rsid w:val="00FC6958"/>
    <w:rsid w:val="00FC70BF"/>
    <w:rsid w:val="00FC725D"/>
    <w:rsid w:val="00FC7775"/>
    <w:rsid w:val="00FC7DD5"/>
    <w:rsid w:val="00FC7EB5"/>
    <w:rsid w:val="00FD0ECA"/>
    <w:rsid w:val="00FD24C3"/>
    <w:rsid w:val="00FD267B"/>
    <w:rsid w:val="00FD2688"/>
    <w:rsid w:val="00FD3613"/>
    <w:rsid w:val="00FD3B81"/>
    <w:rsid w:val="00FD460E"/>
    <w:rsid w:val="00FD47DD"/>
    <w:rsid w:val="00FD4954"/>
    <w:rsid w:val="00FD4ED8"/>
    <w:rsid w:val="00FD53E2"/>
    <w:rsid w:val="00FD53F8"/>
    <w:rsid w:val="00FD5A78"/>
    <w:rsid w:val="00FD5C8B"/>
    <w:rsid w:val="00FD5CED"/>
    <w:rsid w:val="00FD6608"/>
    <w:rsid w:val="00FD69E3"/>
    <w:rsid w:val="00FD7030"/>
    <w:rsid w:val="00FD7534"/>
    <w:rsid w:val="00FD7C08"/>
    <w:rsid w:val="00FD7C25"/>
    <w:rsid w:val="00FE01F7"/>
    <w:rsid w:val="00FE08C7"/>
    <w:rsid w:val="00FE10E2"/>
    <w:rsid w:val="00FE1DD7"/>
    <w:rsid w:val="00FE2313"/>
    <w:rsid w:val="00FE27D6"/>
    <w:rsid w:val="00FE359E"/>
    <w:rsid w:val="00FE36F9"/>
    <w:rsid w:val="00FE3A3C"/>
    <w:rsid w:val="00FE3C42"/>
    <w:rsid w:val="00FE438C"/>
    <w:rsid w:val="00FE48CE"/>
    <w:rsid w:val="00FE4A8E"/>
    <w:rsid w:val="00FE6D8A"/>
    <w:rsid w:val="00FE6E7C"/>
    <w:rsid w:val="00FF042D"/>
    <w:rsid w:val="00FF0716"/>
    <w:rsid w:val="00FF1151"/>
    <w:rsid w:val="00FF11F8"/>
    <w:rsid w:val="00FF1909"/>
    <w:rsid w:val="00FF1F89"/>
    <w:rsid w:val="00FF2063"/>
    <w:rsid w:val="00FF32B6"/>
    <w:rsid w:val="00FF3962"/>
    <w:rsid w:val="00FF3A39"/>
    <w:rsid w:val="00FF3C0D"/>
    <w:rsid w:val="00FF42C4"/>
    <w:rsid w:val="00FF43BA"/>
    <w:rsid w:val="00FF47A7"/>
    <w:rsid w:val="00FF48BF"/>
    <w:rsid w:val="00FF4AA7"/>
    <w:rsid w:val="00FF503C"/>
    <w:rsid w:val="00FF5045"/>
    <w:rsid w:val="00FF547E"/>
    <w:rsid w:val="00FF5658"/>
    <w:rsid w:val="00FF645B"/>
    <w:rsid w:val="00FF7608"/>
    <w:rsid w:val="00FF7A0E"/>
    <w:rsid w:val="00FF7C39"/>
    <w:rsid w:val="00FF7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EDFDEE"/>
  <w15:docId w15:val="{778A0AA1-064A-4986-B34A-912D130D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 w:uiPriority="0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732"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70601"/>
    <w:pPr>
      <w:keepNext/>
      <w:spacing w:before="240" w:after="60" w:line="240" w:lineRule="auto"/>
      <w:outlineLvl w:val="0"/>
    </w:pPr>
    <w:rPr>
      <w:rFonts w:ascii="Arial" w:hAnsi="Arial" w:cs="Times New Roman"/>
      <w:b/>
      <w:bCs/>
      <w:kern w:val="32"/>
      <w:sz w:val="32"/>
      <w:szCs w:val="32"/>
      <w:lang w:val="en-US" w:eastAsia="bg-BG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C15BB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70601"/>
    <w:rPr>
      <w:rFonts w:ascii="Arial" w:hAnsi="Arial"/>
      <w:b/>
      <w:kern w:val="32"/>
      <w:sz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C15BB"/>
    <w:rPr>
      <w:rFonts w:ascii="Cambria" w:hAnsi="Cambria"/>
      <w:b/>
      <w:i/>
      <w:sz w:val="28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1F1732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rsid w:val="001F1732"/>
    <w:rPr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locked/>
    <w:rsid w:val="003C44D6"/>
    <w:rPr>
      <w:rFonts w:ascii="Times New Roman" w:hAnsi="Times New Roman"/>
      <w:sz w:val="20"/>
      <w:lang w:val="en-US" w:eastAsia="en-US"/>
    </w:rPr>
  </w:style>
  <w:style w:type="character" w:customStyle="1" w:styleId="CommentTextChar1">
    <w:name w:val="Comment Text Char1"/>
    <w:link w:val="CommentText"/>
    <w:uiPriority w:val="99"/>
    <w:locked/>
    <w:rsid w:val="001F1732"/>
    <w:rPr>
      <w:rFonts w:ascii="Calibri" w:hAnsi="Calibri"/>
      <w:lang w:val="bg-BG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F1732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029A"/>
    <w:rPr>
      <w:rFonts w:ascii="Tahoma" w:hAnsi="Tahoma"/>
      <w:sz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35B9F"/>
    <w:rPr>
      <w:rFonts w:cs="Times New Roman"/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B4029A"/>
    <w:rPr>
      <w:rFonts w:ascii="Calibri" w:hAnsi="Calibri"/>
      <w:b/>
      <w:lang w:val="bg-BG" w:eastAsia="en-US"/>
    </w:rPr>
  </w:style>
  <w:style w:type="character" w:styleId="Hyperlink">
    <w:name w:val="Hyperlink"/>
    <w:basedOn w:val="DefaultParagraphFont"/>
    <w:uiPriority w:val="99"/>
    <w:rsid w:val="00B838CD"/>
    <w:rPr>
      <w:rFonts w:cs="Times New Roman"/>
      <w:color w:val="0000FF"/>
      <w:u w:val="single"/>
    </w:rPr>
  </w:style>
  <w:style w:type="paragraph" w:styleId="FootnoteText">
    <w:name w:val="footnote text"/>
    <w:aliases w:val="fn,Footnote ak,fn Char,footnote text Char,Footnotes Char,Footnote ak Char,ft,fn cafc,Footnotes Char Char,Footnote Text Char Char,fn Char Char,footnote text Char Char Char Ch,single space,FOOTNOTES,Fußnotentext Char,Char,footnote text"/>
    <w:basedOn w:val="Normal"/>
    <w:link w:val="FootnoteTextChar"/>
    <w:uiPriority w:val="99"/>
    <w:rsid w:val="00B838CD"/>
    <w:pPr>
      <w:spacing w:after="0" w:line="240" w:lineRule="auto"/>
    </w:pPr>
    <w:rPr>
      <w:rFonts w:ascii="Arial" w:eastAsia="SimSun" w:hAnsi="Arial" w:cs="Times New Roman"/>
      <w:sz w:val="20"/>
      <w:szCs w:val="20"/>
      <w:lang w:val="en-US" w:eastAsia="zh-CN"/>
    </w:rPr>
  </w:style>
  <w:style w:type="character" w:customStyle="1" w:styleId="FootnoteTextChar">
    <w:name w:val="Footnote Text Char"/>
    <w:aliases w:val="fn Char1,Footnote ak Char1,fn Char Char1,footnote text Char Char,Footnotes Char Char1,Footnote ak Char Char,ft Char,fn cafc Char,Footnotes Char Char Char,Footnote Text Char Char Char,fn Char Char Char,single space Char,FOOTNOTES Char"/>
    <w:basedOn w:val="DefaultParagraphFont"/>
    <w:link w:val="FootnoteText"/>
    <w:uiPriority w:val="99"/>
    <w:locked/>
    <w:rsid w:val="00B838CD"/>
    <w:rPr>
      <w:rFonts w:ascii="Arial" w:eastAsia="SimSun" w:hAnsi="Arial"/>
      <w:lang w:val="en-US" w:eastAsia="zh-CN"/>
    </w:rPr>
  </w:style>
  <w:style w:type="character" w:styleId="FootnoteReference">
    <w:name w:val="footnote reference"/>
    <w:aliases w:val="ftref"/>
    <w:basedOn w:val="DefaultParagraphFont"/>
    <w:uiPriority w:val="99"/>
    <w:rsid w:val="00B838CD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B838CD"/>
    <w:pPr>
      <w:spacing w:after="0" w:line="240" w:lineRule="auto"/>
      <w:ind w:firstLine="720"/>
    </w:pPr>
    <w:rPr>
      <w:rFonts w:ascii="F0" w:hAnsi="F0" w:cs="Times New Roman"/>
      <w:sz w:val="24"/>
      <w:szCs w:val="24"/>
      <w:lang w:eastAsia="bg-BG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B838CD"/>
    <w:rPr>
      <w:rFonts w:ascii="F0" w:hAnsi="F0"/>
      <w:sz w:val="24"/>
    </w:rPr>
  </w:style>
  <w:style w:type="paragraph" w:customStyle="1" w:styleId="Default">
    <w:name w:val="Default"/>
    <w:link w:val="DefaultChar"/>
    <w:rsid w:val="00421AA6"/>
    <w:pPr>
      <w:widowControl w:val="0"/>
      <w:autoSpaceDE w:val="0"/>
      <w:autoSpaceDN w:val="0"/>
      <w:adjustRightInd w:val="0"/>
    </w:pPr>
    <w:rPr>
      <w:rFonts w:ascii="ITC Franklin Gothic Book" w:hAnsi="ITC Franklin Gothic Book" w:cs="ITC Franklin Gothic Book"/>
      <w:color w:val="000000"/>
      <w:sz w:val="24"/>
      <w:szCs w:val="24"/>
    </w:rPr>
  </w:style>
  <w:style w:type="character" w:customStyle="1" w:styleId="DefaultChar">
    <w:name w:val="Default Char"/>
    <w:link w:val="Default"/>
    <w:uiPriority w:val="99"/>
    <w:locked/>
    <w:rsid w:val="00421AA6"/>
    <w:rPr>
      <w:rFonts w:ascii="ITC Franklin Gothic Book" w:hAnsi="ITC Franklin Gothic Book"/>
      <w:color w:val="000000"/>
      <w:sz w:val="24"/>
      <w:lang w:val="bg-BG" w:eastAsia="bg-BG"/>
    </w:rPr>
  </w:style>
  <w:style w:type="paragraph" w:customStyle="1" w:styleId="CharCharCharChar">
    <w:name w:val="Char Char Char Char"/>
    <w:basedOn w:val="Normal"/>
    <w:uiPriority w:val="99"/>
    <w:rsid w:val="00421AA6"/>
    <w:pPr>
      <w:tabs>
        <w:tab w:val="left" w:pos="709"/>
      </w:tabs>
      <w:spacing w:after="0" w:line="240" w:lineRule="auto"/>
    </w:pPr>
    <w:rPr>
      <w:rFonts w:ascii="Tahoma" w:hAnsi="Tahoma" w:cs="Times New Roman"/>
      <w:sz w:val="24"/>
      <w:szCs w:val="24"/>
      <w:lang w:val="pl-PL" w:eastAsia="pl-PL"/>
    </w:rPr>
  </w:style>
  <w:style w:type="paragraph" w:styleId="Header">
    <w:name w:val="header"/>
    <w:basedOn w:val="Normal"/>
    <w:link w:val="HeaderChar"/>
    <w:uiPriority w:val="99"/>
    <w:rsid w:val="00B2043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20433"/>
    <w:rPr>
      <w:rFonts w:ascii="Calibri" w:hAnsi="Calibri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B2043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20433"/>
    <w:rPr>
      <w:rFonts w:ascii="Calibri" w:hAnsi="Calibri"/>
      <w:sz w:val="22"/>
      <w:lang w:eastAsia="en-US"/>
    </w:rPr>
  </w:style>
  <w:style w:type="character" w:customStyle="1" w:styleId="FontStyle112">
    <w:name w:val="Font Style112"/>
    <w:uiPriority w:val="99"/>
    <w:rsid w:val="00DA1F0A"/>
    <w:rPr>
      <w:rFonts w:ascii="Lucida Sans Unicode" w:hAnsi="Lucida Sans Unicode"/>
      <w:spacing w:val="-10"/>
      <w:sz w:val="22"/>
    </w:rPr>
  </w:style>
  <w:style w:type="paragraph" w:customStyle="1" w:styleId="Style17">
    <w:name w:val="Style17"/>
    <w:basedOn w:val="Normal"/>
    <w:uiPriority w:val="99"/>
    <w:rsid w:val="00DA1F0A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hAnsi="Lucida Sans Unicode" w:cs="Times New Roman"/>
      <w:sz w:val="24"/>
      <w:szCs w:val="24"/>
      <w:lang w:val="en-US"/>
    </w:rPr>
  </w:style>
  <w:style w:type="paragraph" w:customStyle="1" w:styleId="CM14">
    <w:name w:val="CM14"/>
    <w:basedOn w:val="Default"/>
    <w:next w:val="Default"/>
    <w:uiPriority w:val="99"/>
    <w:rsid w:val="004C78B6"/>
    <w:pPr>
      <w:spacing w:line="251" w:lineRule="atLeast"/>
    </w:pPr>
    <w:rPr>
      <w:color w:val="auto"/>
    </w:rPr>
  </w:style>
  <w:style w:type="character" w:customStyle="1" w:styleId="st1">
    <w:name w:val="st1"/>
    <w:basedOn w:val="DefaultParagraphFont"/>
    <w:uiPriority w:val="99"/>
    <w:rsid w:val="006F365B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6F365B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39"/>
    <w:rsid w:val="00AC020C"/>
    <w:pPr>
      <w:spacing w:before="360" w:after="0"/>
    </w:pPr>
    <w:rPr>
      <w:rFonts w:ascii="Times New Roman" w:hAnsi="Times New Roman"/>
      <w:b/>
      <w:bCs/>
      <w:caps/>
      <w:sz w:val="24"/>
      <w:szCs w:val="24"/>
    </w:rPr>
  </w:style>
  <w:style w:type="character" w:customStyle="1" w:styleId="longtext">
    <w:name w:val="long_text"/>
    <w:basedOn w:val="DefaultParagraphFont"/>
    <w:uiPriority w:val="99"/>
    <w:rsid w:val="008D0EC4"/>
    <w:rPr>
      <w:rFonts w:cs="Times New Roman"/>
    </w:rPr>
  </w:style>
  <w:style w:type="paragraph" w:styleId="NoSpacing">
    <w:name w:val="No Spacing"/>
    <w:link w:val="NoSpacingChar"/>
    <w:uiPriority w:val="1"/>
    <w:qFormat/>
    <w:rsid w:val="00070447"/>
    <w:rPr>
      <w:rFonts w:ascii="Calibri" w:hAnsi="Calibri" w:cs="Calibri"/>
      <w:lang w:eastAsia="en-US"/>
    </w:rPr>
  </w:style>
  <w:style w:type="paragraph" w:styleId="TOC2">
    <w:name w:val="toc 2"/>
    <w:basedOn w:val="Bibliography"/>
    <w:next w:val="Normal"/>
    <w:autoRedefine/>
    <w:uiPriority w:val="39"/>
    <w:rsid w:val="00AC020C"/>
    <w:pPr>
      <w:spacing w:before="240" w:after="0"/>
    </w:pPr>
    <w:rPr>
      <w:rFonts w:ascii="Times New Roman" w:hAnsi="Times New Roman"/>
      <w:b/>
      <w:bCs/>
      <w:sz w:val="24"/>
      <w:szCs w:val="20"/>
    </w:rPr>
  </w:style>
  <w:style w:type="paragraph" w:styleId="TOC3">
    <w:name w:val="toc 3"/>
    <w:basedOn w:val="Normal"/>
    <w:next w:val="Normal"/>
    <w:autoRedefine/>
    <w:uiPriority w:val="99"/>
    <w:rsid w:val="008D5BF4"/>
    <w:pPr>
      <w:spacing w:after="0"/>
      <w:ind w:left="220"/>
    </w:pPr>
    <w:rPr>
      <w:rFonts w:asciiTheme="minorHAnsi" w:hAnsiTheme="minorHAnsi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0F37AE"/>
    <w:pPr>
      <w:spacing w:after="120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F37AE"/>
    <w:rPr>
      <w:rFonts w:ascii="Calibri" w:hAnsi="Calibri"/>
      <w:sz w:val="22"/>
      <w:lang w:eastAsia="en-US"/>
    </w:rPr>
  </w:style>
  <w:style w:type="paragraph" w:customStyle="1" w:styleId="StyleTOC1Before6pt">
    <w:name w:val="Style TOC 1 + Before:  6 pt"/>
    <w:basedOn w:val="TOC1"/>
    <w:uiPriority w:val="99"/>
    <w:rsid w:val="001952CA"/>
    <w:pPr>
      <w:spacing w:before="120"/>
      <w:jc w:val="both"/>
    </w:pPr>
    <w:rPr>
      <w:szCs w:val="20"/>
    </w:rPr>
  </w:style>
  <w:style w:type="character" w:customStyle="1" w:styleId="hps">
    <w:name w:val="hps"/>
    <w:uiPriority w:val="99"/>
    <w:rsid w:val="00B4029A"/>
  </w:style>
  <w:style w:type="character" w:customStyle="1" w:styleId="hpsatn">
    <w:name w:val="hps atn"/>
    <w:uiPriority w:val="99"/>
    <w:rsid w:val="00B4029A"/>
  </w:style>
  <w:style w:type="character" w:customStyle="1" w:styleId="atn">
    <w:name w:val="atn"/>
    <w:uiPriority w:val="99"/>
    <w:rsid w:val="00B4029A"/>
  </w:style>
  <w:style w:type="paragraph" w:styleId="ListParagraph">
    <w:name w:val="List Paragraph"/>
    <w:aliases w:val="Bullet List,FooterText,List Paragraph1,Colorful List Accent 1,numbered,Paragraphe de liste1,列出段落,列出段落1,Bulletr List Paragraph,List Paragraph2,List Paragraph21,Párrafo de lista1,Parágrafo da Lista1,リスト段落1,Plan,Dot pt,F5 List Paragraph"/>
    <w:basedOn w:val="Normal"/>
    <w:link w:val="ListParagraphChar"/>
    <w:uiPriority w:val="34"/>
    <w:qFormat/>
    <w:rsid w:val="00B4029A"/>
    <w:pPr>
      <w:spacing w:before="120" w:after="0"/>
      <w:ind w:left="720"/>
      <w:contextualSpacing/>
    </w:pPr>
    <w:rPr>
      <w:rFonts w:ascii="Tahoma" w:hAnsi="Tahoma" w:cs="Times New Roman"/>
      <w:sz w:val="18"/>
      <w:szCs w:val="20"/>
      <w:lang w:eastAsia="bg-BG"/>
    </w:rPr>
  </w:style>
  <w:style w:type="character" w:customStyle="1" w:styleId="ListParagraphChar">
    <w:name w:val="List Paragraph Char"/>
    <w:aliases w:val="Bullet List Char,FooterText Char,List Paragraph1 Char,Colorful List Accent 1 Char,numbered Char,Paragraphe de liste1 Char,列出段落 Char,列出段落1 Char,Bulletr List Paragraph Char,List Paragraph2 Char,List Paragraph21 Char,リスト段落1 Char"/>
    <w:link w:val="ListParagraph"/>
    <w:uiPriority w:val="34"/>
    <w:locked/>
    <w:rsid w:val="00B4029A"/>
    <w:rPr>
      <w:rFonts w:ascii="Tahoma" w:hAnsi="Tahoma"/>
      <w:sz w:val="18"/>
    </w:rPr>
  </w:style>
  <w:style w:type="table" w:styleId="TableGrid">
    <w:name w:val="Table Grid"/>
    <w:basedOn w:val="TableNormal"/>
    <w:uiPriority w:val="99"/>
    <w:rsid w:val="00B4029A"/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4029A"/>
    <w:rPr>
      <w:rFonts w:cs="Times New Roman"/>
      <w:b/>
    </w:rPr>
  </w:style>
  <w:style w:type="paragraph" w:styleId="TOCHeading">
    <w:name w:val="TOC Heading"/>
    <w:basedOn w:val="Heading1"/>
    <w:next w:val="Normal"/>
    <w:uiPriority w:val="39"/>
    <w:qFormat/>
    <w:rsid w:val="00B4029A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ja-JP"/>
    </w:rPr>
  </w:style>
  <w:style w:type="paragraph" w:styleId="TOC4">
    <w:name w:val="toc 4"/>
    <w:basedOn w:val="Normal"/>
    <w:next w:val="Normal"/>
    <w:autoRedefine/>
    <w:uiPriority w:val="99"/>
    <w:rsid w:val="00B4029A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B4029A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99"/>
    <w:rsid w:val="00B4029A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99"/>
    <w:rsid w:val="00B4029A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99"/>
    <w:rsid w:val="00B4029A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99"/>
    <w:rsid w:val="00B4029A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C47C0D"/>
    <w:pPr>
      <w:spacing w:after="0" w:line="240" w:lineRule="auto"/>
    </w:pPr>
    <w:rPr>
      <w:rFonts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C47C0D"/>
    <w:rPr>
      <w:rFonts w:ascii="Calibri" w:eastAsia="Times New Roman" w:hAnsi="Calibri"/>
      <w:sz w:val="21"/>
      <w:lang w:eastAsia="en-US"/>
    </w:rPr>
  </w:style>
  <w:style w:type="character" w:customStyle="1" w:styleId="alt-edited">
    <w:name w:val="alt-edited"/>
    <w:uiPriority w:val="99"/>
    <w:rsid w:val="006967A5"/>
  </w:style>
  <w:style w:type="character" w:customStyle="1" w:styleId="FootnoteTextChar1">
    <w:name w:val="Footnote Text Char1"/>
    <w:aliases w:val="fn Char2,Footnote ak Char2,fn Char Char2,footnote text Char Char1,Footnotes Char Char2,Footnote ak Char Char1,ft Char1,fn cafc Char1,Footnotes Char Char Char1,Footnote Text Char Char Char1,fn Char Char Char1,single space Char1"/>
    <w:uiPriority w:val="99"/>
    <w:semiHidden/>
    <w:locked/>
    <w:rsid w:val="00CD514B"/>
    <w:rPr>
      <w:rFonts w:ascii="Arial" w:eastAsia="SimSun" w:hAnsi="Arial"/>
      <w:lang w:val="en-US" w:eastAsia="zh-CN"/>
    </w:rPr>
  </w:style>
  <w:style w:type="character" w:customStyle="1" w:styleId="shorttext">
    <w:name w:val="short_text"/>
    <w:uiPriority w:val="99"/>
    <w:rsid w:val="00CD514B"/>
  </w:style>
  <w:style w:type="character" w:customStyle="1" w:styleId="singleitem2">
    <w:name w:val="single_item2"/>
    <w:basedOn w:val="DefaultParagraphFont"/>
    <w:uiPriority w:val="99"/>
    <w:rsid w:val="006F2BC7"/>
    <w:rPr>
      <w:rFonts w:cs="Times New Roman"/>
    </w:rPr>
  </w:style>
  <w:style w:type="paragraph" w:customStyle="1" w:styleId="Title1">
    <w:name w:val="Title1"/>
    <w:basedOn w:val="Normal"/>
    <w:uiPriority w:val="99"/>
    <w:rsid w:val="00CF14D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zh-CN"/>
    </w:rPr>
  </w:style>
  <w:style w:type="character" w:customStyle="1" w:styleId="historyitem">
    <w:name w:val="historyitem"/>
    <w:rsid w:val="00CF14D3"/>
  </w:style>
  <w:style w:type="character" w:customStyle="1" w:styleId="historyreference">
    <w:name w:val="historyreference"/>
    <w:rsid w:val="00CF14D3"/>
  </w:style>
  <w:style w:type="character" w:customStyle="1" w:styleId="FontStyle14">
    <w:name w:val="Font Style14"/>
    <w:uiPriority w:val="99"/>
    <w:rsid w:val="00686546"/>
    <w:rPr>
      <w:rFonts w:ascii="Times New Roman" w:hAnsi="Times New Roman"/>
      <w:sz w:val="22"/>
    </w:rPr>
  </w:style>
  <w:style w:type="paragraph" w:customStyle="1" w:styleId="Style5">
    <w:name w:val="Style5"/>
    <w:basedOn w:val="Normal"/>
    <w:uiPriority w:val="99"/>
    <w:rsid w:val="00686546"/>
    <w:pPr>
      <w:widowControl w:val="0"/>
      <w:autoSpaceDE w:val="0"/>
      <w:autoSpaceDN w:val="0"/>
      <w:adjustRightInd w:val="0"/>
      <w:spacing w:after="0" w:line="316" w:lineRule="exact"/>
      <w:ind w:hanging="710"/>
      <w:jc w:val="both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Title2">
    <w:name w:val="Title2"/>
    <w:basedOn w:val="Normal"/>
    <w:rsid w:val="002F667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bg-BG"/>
    </w:rPr>
  </w:style>
  <w:style w:type="paragraph" w:styleId="Bibliography">
    <w:name w:val="Bibliography"/>
    <w:basedOn w:val="Normal"/>
    <w:next w:val="Normal"/>
    <w:uiPriority w:val="37"/>
    <w:semiHidden/>
    <w:unhideWhenUsed/>
    <w:rsid w:val="00AC020C"/>
  </w:style>
  <w:style w:type="character" w:customStyle="1" w:styleId="NoSpacingChar">
    <w:name w:val="No Spacing Char"/>
    <w:link w:val="NoSpacing"/>
    <w:uiPriority w:val="99"/>
    <w:rsid w:val="00BC0C08"/>
    <w:rPr>
      <w:rFonts w:ascii="Calibri" w:hAnsi="Calibri" w:cs="Calibri"/>
      <w:lang w:eastAsia="en-US"/>
    </w:rPr>
  </w:style>
  <w:style w:type="character" w:customStyle="1" w:styleId="cursorpointer">
    <w:name w:val="cursorpointer"/>
    <w:basedOn w:val="DefaultParagraphFont"/>
    <w:rsid w:val="00B570F2"/>
    <w:rPr>
      <w:rFonts w:cs="Times New Roman"/>
    </w:rPr>
  </w:style>
  <w:style w:type="character" w:customStyle="1" w:styleId="tlid-translation">
    <w:name w:val="tlid-translation"/>
    <w:rsid w:val="00B570F2"/>
  </w:style>
  <w:style w:type="paragraph" w:styleId="Revision">
    <w:name w:val="Revision"/>
    <w:hidden/>
    <w:uiPriority w:val="99"/>
    <w:semiHidden/>
    <w:rsid w:val="00C666B8"/>
    <w:rPr>
      <w:rFonts w:ascii="Calibri" w:hAnsi="Calibri" w:cs="Calibri"/>
      <w:lang w:eastAsia="en-US"/>
    </w:rPr>
  </w:style>
  <w:style w:type="table" w:customStyle="1" w:styleId="TableGrid0">
    <w:name w:val="TableGrid"/>
    <w:rsid w:val="00E67CCE"/>
    <w:rPr>
      <w:rFonts w:asciiTheme="minorHAnsi" w:eastAsiaTheme="minorEastAsia" w:hAnsiTheme="minorHAnsi" w:cstheme="minorBidi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E19E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E19EC"/>
    <w:rPr>
      <w:rFonts w:ascii="Calibri" w:hAnsi="Calibri" w:cs="Calibri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7E19EC"/>
    <w:rPr>
      <w:vertAlign w:val="superscript"/>
    </w:rPr>
  </w:style>
  <w:style w:type="paragraph" w:customStyle="1" w:styleId="CharCharChar">
    <w:name w:val="Char Char Char"/>
    <w:basedOn w:val="Normal"/>
    <w:uiPriority w:val="99"/>
    <w:rsid w:val="0053522E"/>
    <w:pPr>
      <w:tabs>
        <w:tab w:val="left" w:pos="709"/>
      </w:tabs>
      <w:spacing w:after="0" w:line="240" w:lineRule="auto"/>
    </w:pPr>
    <w:rPr>
      <w:rFonts w:ascii="Tahoma" w:hAnsi="Tahoma" w:cs="Times New Roman"/>
      <w:sz w:val="24"/>
      <w:szCs w:val="24"/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24417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244174"/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  <w:style w:type="paragraph" w:styleId="Title">
    <w:name w:val="Title"/>
    <w:basedOn w:val="Normal"/>
    <w:next w:val="Normal"/>
    <w:link w:val="TitleChar"/>
    <w:qFormat/>
    <w:locked/>
    <w:rsid w:val="002441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24417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7477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bg-BG"/>
    </w:rPr>
  </w:style>
  <w:style w:type="paragraph" w:customStyle="1" w:styleId="v1msobodytextindent">
    <w:name w:val="v1msobodytextindent"/>
    <w:basedOn w:val="Normal"/>
    <w:rsid w:val="00845A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vkekvd">
    <w:name w:val="vkekvd"/>
    <w:basedOn w:val="DefaultParagraphFont"/>
    <w:rsid w:val="00B91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617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46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014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47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8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9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8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55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707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383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961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837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7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8004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8011">
                  <w:marLeft w:val="107"/>
                  <w:marRight w:val="10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47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4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4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74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747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7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7984">
          <w:marLeft w:val="0"/>
          <w:marRight w:val="0"/>
          <w:marTop w:val="0"/>
          <w:marBottom w:val="0"/>
          <w:divBdr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divBdr>
          <w:divsChild>
            <w:div w:id="21327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748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799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16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27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46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5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4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4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74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74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74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7978">
          <w:marLeft w:val="0"/>
          <w:marRight w:val="0"/>
          <w:marTop w:val="0"/>
          <w:marBottom w:val="107"/>
          <w:divBdr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divBdr>
          <w:divsChild>
            <w:div w:id="21327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8023">
                  <w:marLeft w:val="0"/>
                  <w:marRight w:val="2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Sheet1!$G$58</c:f>
              <c:strCache>
                <c:ptCount val="1"/>
                <c:pt idx="0">
                  <c:v>Брой лабораторно потвърдени пациенти с MDR-TB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Sheet1!$F$59:$F$68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Sheet1!$G$59:$G$68</c:f>
              <c:numCache>
                <c:formatCode>General</c:formatCode>
                <c:ptCount val="10"/>
                <c:pt idx="0">
                  <c:v>28</c:v>
                </c:pt>
                <c:pt idx="1">
                  <c:v>22</c:v>
                </c:pt>
                <c:pt idx="2">
                  <c:v>29</c:v>
                </c:pt>
                <c:pt idx="3">
                  <c:v>28</c:v>
                </c:pt>
                <c:pt idx="4">
                  <c:v>14</c:v>
                </c:pt>
                <c:pt idx="5">
                  <c:v>12</c:v>
                </c:pt>
                <c:pt idx="6">
                  <c:v>4</c:v>
                </c:pt>
                <c:pt idx="7">
                  <c:v>5</c:v>
                </c:pt>
                <c:pt idx="8">
                  <c:v>11</c:v>
                </c:pt>
                <c:pt idx="9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C9-4DDA-AD8C-884A0AD3412D}"/>
            </c:ext>
          </c:extLst>
        </c:ser>
        <c:ser>
          <c:idx val="1"/>
          <c:order val="1"/>
          <c:tx>
            <c:strRef>
              <c:f>Sheet1!$H$58</c:f>
              <c:strCache>
                <c:ptCount val="1"/>
                <c:pt idx="0">
                  <c:v>Пациенти с MDR-TB  включени на лечение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solidFill>
                  <a:schemeClr val="bg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Sheet1!$F$59:$F$68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Sheet1!$H$59:$H$68</c:f>
              <c:numCache>
                <c:formatCode>General</c:formatCode>
                <c:ptCount val="10"/>
                <c:pt idx="0">
                  <c:v>20</c:v>
                </c:pt>
                <c:pt idx="1">
                  <c:v>22</c:v>
                </c:pt>
                <c:pt idx="2">
                  <c:v>28</c:v>
                </c:pt>
                <c:pt idx="3">
                  <c:v>24</c:v>
                </c:pt>
                <c:pt idx="4">
                  <c:v>9</c:v>
                </c:pt>
                <c:pt idx="5">
                  <c:v>11</c:v>
                </c:pt>
                <c:pt idx="6">
                  <c:v>3</c:v>
                </c:pt>
                <c:pt idx="7">
                  <c:v>5</c:v>
                </c:pt>
                <c:pt idx="8">
                  <c:v>9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C9-4DDA-AD8C-884A0AD341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77066800"/>
        <c:axId val="2055406160"/>
      </c:barChart>
      <c:catAx>
        <c:axId val="187706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2055406160"/>
        <c:crosses val="autoZero"/>
        <c:auto val="1"/>
        <c:lblAlgn val="ctr"/>
        <c:lblOffset val="100"/>
        <c:noMultiLvlLbl val="0"/>
      </c:catAx>
      <c:valAx>
        <c:axId val="205540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87706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60AC3-C66D-4625-9D91-C50DF0CB5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4433</Words>
  <Characters>26910</Characters>
  <Application>Microsoft Office Word</Application>
  <DocSecurity>0</DocSecurity>
  <Lines>224</Lines>
  <Paragraphs>62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Основни области, в които ще бъде насочена дейността:</vt:lpstr>
      <vt:lpstr>Основни области, в които ще бъде насочена дейността:</vt:lpstr>
    </vt:vector>
  </TitlesOfParts>
  <Company>Batchiiska</Company>
  <LinksUpToDate>false</LinksUpToDate>
  <CharactersWithSpaces>31281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Основни области, в които ще бъде насочена дейността:</dc:title>
  <dc:subject/>
  <dc:creator>Elizabeta</dc:creator>
  <cp:keywords/>
  <dc:description/>
  <cp:lastModifiedBy>Галина Смелова</cp:lastModifiedBy>
  <cp:revision>2</cp:revision>
  <cp:lastPrinted>2026-04-16T14:33:00Z</cp:lastPrinted>
  <dcterms:created xsi:type="dcterms:W3CDTF">2026-04-20T06:38:00Z</dcterms:created>
  <dcterms:modified xsi:type="dcterms:W3CDTF">2026-04-20T06:38:00Z</dcterms:modified>
</cp:coreProperties>
</file>