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22EBF489" w:rsidR="00683DAE" w:rsidRDefault="00683DAE">
      <w:pPr>
        <w:pStyle w:val="Title"/>
        <w:rPr>
          <w:noProof/>
          <w:lang w:val="en-US"/>
        </w:rPr>
      </w:pPr>
    </w:p>
    <w:p w14:paraId="136D563A" w14:textId="77777777" w:rsidR="00C61282" w:rsidRPr="00C61282" w:rsidRDefault="00C61282">
      <w:pPr>
        <w:pStyle w:val="Title"/>
        <w:rPr>
          <w:rFonts w:ascii="Times New Roman" w:hAnsi="Times New Roman"/>
          <w:lang w:val="en-US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01EFAA1E" w:rsidR="0069784B" w:rsidRPr="00D55E79" w:rsidRDefault="00D55E79" w:rsidP="00D36EA5">
      <w:pPr>
        <w:jc w:val="right"/>
        <w:rPr>
          <w:rFonts w:ascii="Arial" w:hAnsi="Arial"/>
          <w:b/>
          <w:szCs w:val="24"/>
          <w:lang w:val="bg-BG"/>
        </w:rPr>
      </w:pPr>
      <w:r w:rsidRPr="00D55E79">
        <w:rPr>
          <w:rFonts w:ascii="Arial" w:hAnsi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091102AD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D55E7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51</w:t>
      </w:r>
    </w:p>
    <w:p w14:paraId="5F0524B2" w14:textId="77777777" w:rsidR="0069784B" w:rsidRPr="00E00749" w:rsidRDefault="0069784B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635DA36C" w14:textId="6B582877" w:rsidR="0069784B" w:rsidRPr="000549F4" w:rsidRDefault="00FD000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0549F4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69784B" w:rsidRPr="000549F4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D55E79">
        <w:rPr>
          <w:rFonts w:ascii="Times New Roman" w:hAnsi="Times New Roman"/>
          <w:b/>
          <w:sz w:val="28"/>
          <w:szCs w:val="28"/>
          <w:lang w:val="bg-BG"/>
        </w:rPr>
        <w:t>23   април</w:t>
      </w:r>
      <w:r w:rsidR="0069784B" w:rsidRPr="000549F4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5C05D8" w:rsidRPr="000549F4">
        <w:rPr>
          <w:rFonts w:ascii="Times New Roman" w:hAnsi="Times New Roman"/>
          <w:b/>
          <w:sz w:val="28"/>
          <w:szCs w:val="28"/>
          <w:lang w:val="bg-BG"/>
        </w:rPr>
        <w:t>2</w:t>
      </w:r>
      <w:r w:rsidR="00940FA6" w:rsidRPr="000549F4">
        <w:rPr>
          <w:rFonts w:ascii="Times New Roman" w:hAnsi="Times New Roman"/>
          <w:b/>
          <w:sz w:val="28"/>
          <w:szCs w:val="28"/>
          <w:lang w:val="en-US"/>
        </w:rPr>
        <w:t>6</w:t>
      </w:r>
      <w:r w:rsidR="0069784B" w:rsidRPr="000549F4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0549F4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1A534027" w14:textId="77777777" w:rsidR="00D36324" w:rsidRPr="00E00749" w:rsidRDefault="00D36324" w:rsidP="00102493">
      <w:pPr>
        <w:jc w:val="center"/>
        <w:rPr>
          <w:rFonts w:ascii="Times New Roman" w:hAnsi="Times New Roman"/>
          <w:bCs/>
          <w:lang w:val="bg-BG"/>
        </w:rPr>
      </w:pPr>
    </w:p>
    <w:p w14:paraId="06D0CA73" w14:textId="77777777" w:rsidR="005866D4" w:rsidRPr="00E00749" w:rsidRDefault="005866D4" w:rsidP="00102493">
      <w:pPr>
        <w:jc w:val="center"/>
        <w:rPr>
          <w:rFonts w:ascii="Times New Roman" w:hAnsi="Times New Roman"/>
          <w:bCs/>
          <w:lang w:val="bg-BG"/>
        </w:rPr>
      </w:pPr>
    </w:p>
    <w:p w14:paraId="12F34CAF" w14:textId="573C5E01" w:rsidR="0069784B" w:rsidRPr="00822185" w:rsidRDefault="008A1546" w:rsidP="004A3C00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допълнение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Тарифа</w:t>
      </w:r>
      <w:r w:rsidR="00887A29">
        <w:rPr>
          <w:rFonts w:ascii="Arial" w:hAnsi="Arial" w:cs="Arial" w:hint="eastAsia"/>
          <w:b/>
          <w:smallCaps/>
          <w:sz w:val="28"/>
          <w:szCs w:val="28"/>
          <w:lang w:val="en-US"/>
        </w:rPr>
        <w:t>т</w:t>
      </w:r>
      <w:r w:rsidR="00887A29">
        <w:rPr>
          <w:rFonts w:ascii="Arial" w:hAnsi="Arial" w:cs="Arial"/>
          <w:b/>
          <w:smallCaps/>
          <w:sz w:val="28"/>
          <w:szCs w:val="28"/>
          <w:lang w:val="bg-BG"/>
        </w:rPr>
        <w:t>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таксите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които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се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събират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Агенцията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устойчиво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енергийно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развитие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по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енергийната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ефективност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Закона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енергията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възобновяеми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източници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приета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с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Постановление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26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2012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>. (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обн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ДВ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. 14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2012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.;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изм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.,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бр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. 35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 xml:space="preserve"> 2013 </w:t>
      </w:r>
      <w:r w:rsidR="0019028F" w:rsidRPr="0019028F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19028F" w:rsidRPr="0019028F">
        <w:rPr>
          <w:rFonts w:ascii="Arial" w:hAnsi="Arial" w:cs="Arial"/>
          <w:b/>
          <w:smallCaps/>
          <w:sz w:val="28"/>
          <w:szCs w:val="28"/>
          <w:lang w:val="bg-BG"/>
        </w:rPr>
        <w:t>.)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5008092" w14:textId="7777777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87A29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19028F">
        <w:rPr>
          <w:rFonts w:ascii="Arial" w:hAnsi="Arial" w:cs="Arial"/>
          <w:sz w:val="28"/>
          <w:szCs w:val="28"/>
          <w:lang w:val="bg-BG"/>
        </w:rPr>
        <w:t xml:space="preserve"> В чл. 1 се правят следните изменения:</w:t>
      </w:r>
    </w:p>
    <w:p w14:paraId="7F510A2C" w14:textId="7777777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t>1.</w:t>
      </w:r>
      <w:r w:rsidRPr="0019028F">
        <w:rPr>
          <w:rFonts w:ascii="Arial" w:hAnsi="Arial" w:cs="Arial"/>
          <w:sz w:val="28"/>
          <w:szCs w:val="28"/>
          <w:lang w:val="bg-BG"/>
        </w:rPr>
        <w:tab/>
        <w:t xml:space="preserve">Алинеи 1 и 2 се изменят така: </w:t>
      </w:r>
    </w:p>
    <w:p w14:paraId="63002F78" w14:textId="19129178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t>„(1) За издаване на удостоверение за вписване на лице в съответния регистър по чл. 44, ал. 1 и чл. 60, ал. 1 от Закона за енергийната ефективност се събира такса в размер 30,68 евро на подадено искане.</w:t>
      </w:r>
    </w:p>
    <w:p w14:paraId="192A079B" w14:textId="78635C3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t>(2) За издаване на ново удостоверение за вписване в съответния регистър по чл. 44, ал. 1 и чл. 60, ал. 1 от Закона за енергийната ефективност, след изтичане на срока на валидност на предходното удостоверение се събира такса в размер 30,68 евро на подадено искане.“</w:t>
      </w:r>
    </w:p>
    <w:p w14:paraId="7C728631" w14:textId="7777777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lastRenderedPageBreak/>
        <w:t>2.</w:t>
      </w:r>
      <w:r w:rsidRPr="0019028F">
        <w:rPr>
          <w:rFonts w:ascii="Arial" w:hAnsi="Arial" w:cs="Arial"/>
          <w:sz w:val="28"/>
          <w:szCs w:val="28"/>
          <w:lang w:val="bg-BG"/>
        </w:rPr>
        <w:tab/>
        <w:t>Алинея 3 се отменя.</w:t>
      </w:r>
    </w:p>
    <w:p w14:paraId="5093118B" w14:textId="7777777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87A29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19028F">
        <w:rPr>
          <w:rFonts w:ascii="Arial" w:hAnsi="Arial" w:cs="Arial"/>
          <w:sz w:val="28"/>
          <w:szCs w:val="28"/>
          <w:lang w:val="bg-BG"/>
        </w:rPr>
        <w:t xml:space="preserve"> В чл. 2 се правят се правят следните изменения:</w:t>
      </w:r>
    </w:p>
    <w:p w14:paraId="3514D232" w14:textId="7777777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t>1.</w:t>
      </w:r>
      <w:r w:rsidRPr="0019028F">
        <w:rPr>
          <w:rFonts w:ascii="Arial" w:hAnsi="Arial" w:cs="Arial"/>
          <w:sz w:val="28"/>
          <w:szCs w:val="28"/>
          <w:lang w:val="bg-BG"/>
        </w:rPr>
        <w:tab/>
        <w:t xml:space="preserve">Алинея 1 се изменя така: </w:t>
      </w:r>
    </w:p>
    <w:p w14:paraId="7AD093B0" w14:textId="7777777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t>„(1) За издаване на удостоверение за енергийни спестявания се събира такса в размер 15,34 евро на подадено заявление.“</w:t>
      </w:r>
    </w:p>
    <w:p w14:paraId="2EBECABD" w14:textId="7777777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t>2.</w:t>
      </w:r>
      <w:r w:rsidRPr="0019028F">
        <w:rPr>
          <w:rFonts w:ascii="Arial" w:hAnsi="Arial" w:cs="Arial"/>
          <w:sz w:val="28"/>
          <w:szCs w:val="28"/>
          <w:lang w:val="bg-BG"/>
        </w:rPr>
        <w:tab/>
        <w:t>Алинея 2 се отменя.</w:t>
      </w:r>
    </w:p>
    <w:p w14:paraId="68747B9D" w14:textId="7777777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87A29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19028F">
        <w:rPr>
          <w:rFonts w:ascii="Arial" w:hAnsi="Arial" w:cs="Arial"/>
          <w:sz w:val="28"/>
          <w:szCs w:val="28"/>
          <w:lang w:val="bg-BG"/>
        </w:rPr>
        <w:t xml:space="preserve"> В чл. 3 се правят се правят следните изменения и допълнения:</w:t>
      </w:r>
    </w:p>
    <w:p w14:paraId="57B736C3" w14:textId="7777777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t>1.</w:t>
      </w:r>
      <w:r w:rsidRPr="0019028F">
        <w:rPr>
          <w:rFonts w:ascii="Arial" w:hAnsi="Arial" w:cs="Arial"/>
          <w:sz w:val="28"/>
          <w:szCs w:val="28"/>
          <w:lang w:val="bg-BG"/>
        </w:rPr>
        <w:tab/>
        <w:t>Досегашният текст става ал. 1 и се изменя така:</w:t>
      </w:r>
    </w:p>
    <w:p w14:paraId="2ABCB2EE" w14:textId="7777777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t>„(1) За издаване на гаранция за произход на енергия от възобновяеми източници се събира такса в размер 10,23 евро на подадено заявление.“</w:t>
      </w:r>
    </w:p>
    <w:p w14:paraId="24291101" w14:textId="7777777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t>2.</w:t>
      </w:r>
      <w:r w:rsidRPr="0019028F">
        <w:rPr>
          <w:rFonts w:ascii="Arial" w:hAnsi="Arial" w:cs="Arial"/>
          <w:sz w:val="28"/>
          <w:szCs w:val="28"/>
          <w:lang w:val="bg-BG"/>
        </w:rPr>
        <w:tab/>
        <w:t>Създават се ал. 2 и 3:</w:t>
      </w:r>
    </w:p>
    <w:p w14:paraId="567E2436" w14:textId="61AC270E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t>„(2) За прехвърляне на гаранция за произход на енергия от възобновяеми източници през Единния електронен регистър, поддържан от Агенцията за устойчиво енергийно развитие, се събира такса в размер 0,02 евро за един брой гаранция.</w:t>
      </w:r>
    </w:p>
    <w:p w14:paraId="40400515" w14:textId="5E2DABF4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t xml:space="preserve">(3) За прехвърляне на гаранция за произход на енергия от възобновяеми източници през </w:t>
      </w:r>
      <w:r w:rsidR="00A96FE4" w:rsidRPr="0019028F">
        <w:rPr>
          <w:rFonts w:ascii="Arial" w:hAnsi="Arial" w:cs="Arial"/>
          <w:sz w:val="28"/>
          <w:szCs w:val="28"/>
          <w:lang w:val="bg-BG"/>
        </w:rPr>
        <w:t>И</w:t>
      </w:r>
      <w:r w:rsidRPr="0019028F">
        <w:rPr>
          <w:rFonts w:ascii="Arial" w:hAnsi="Arial" w:cs="Arial"/>
          <w:sz w:val="28"/>
          <w:szCs w:val="28"/>
          <w:lang w:val="bg-BG"/>
        </w:rPr>
        <w:t xml:space="preserve">нформационно-комуникационен модул „Асоциация на издаващите органи“ се събира такса в </w:t>
      </w:r>
      <w:r w:rsidR="00A96FE4">
        <w:rPr>
          <w:rFonts w:ascii="Arial" w:hAnsi="Arial" w:cs="Arial"/>
          <w:sz w:val="28"/>
          <w:szCs w:val="28"/>
          <w:lang w:val="bg-BG"/>
        </w:rPr>
        <w:br/>
      </w:r>
      <w:r w:rsidRPr="0019028F">
        <w:rPr>
          <w:rFonts w:ascii="Arial" w:hAnsi="Arial" w:cs="Arial"/>
          <w:sz w:val="28"/>
          <w:szCs w:val="28"/>
          <w:lang w:val="bg-BG"/>
        </w:rPr>
        <w:t>размер 0,03 евро за един брой гаранция.“</w:t>
      </w:r>
    </w:p>
    <w:p w14:paraId="730FCBD2" w14:textId="01BA0928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87A29">
        <w:rPr>
          <w:rFonts w:ascii="Arial" w:hAnsi="Arial" w:cs="Arial"/>
          <w:b/>
          <w:bCs/>
          <w:sz w:val="28"/>
          <w:szCs w:val="28"/>
          <w:lang w:val="bg-BG"/>
        </w:rPr>
        <w:t>§ 4.</w:t>
      </w:r>
      <w:r w:rsidRPr="0019028F">
        <w:rPr>
          <w:rFonts w:ascii="Arial" w:hAnsi="Arial" w:cs="Arial"/>
          <w:sz w:val="28"/>
          <w:szCs w:val="28"/>
          <w:lang w:val="bg-BG"/>
        </w:rPr>
        <w:t xml:space="preserve"> Член 5 се изменя така: </w:t>
      </w:r>
    </w:p>
    <w:p w14:paraId="400B2549" w14:textId="77777777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19028F">
        <w:rPr>
          <w:rFonts w:ascii="Arial" w:hAnsi="Arial" w:cs="Arial"/>
          <w:sz w:val="28"/>
          <w:szCs w:val="28"/>
          <w:lang w:val="bg-BG"/>
        </w:rPr>
        <w:t>„Чл. 5. Таксите по чл. 1, 2 и 3 се заплащат по сметката на Агенцията за устойчиво енергийно развитие.“</w:t>
      </w:r>
    </w:p>
    <w:p w14:paraId="66D67E35" w14:textId="77777777" w:rsidR="00A96FE4" w:rsidRDefault="00A96FE4" w:rsidP="0019028F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193BA70B" w14:textId="77777777" w:rsidR="00A96FE4" w:rsidRDefault="00A96FE4" w:rsidP="0019028F">
      <w:pPr>
        <w:spacing w:before="120" w:line="288" w:lineRule="auto"/>
        <w:ind w:firstLine="1134"/>
        <w:jc w:val="both"/>
        <w:rPr>
          <w:rFonts w:ascii="Arial" w:hAnsi="Arial" w:cs="Arial"/>
          <w:b/>
          <w:bCs/>
          <w:sz w:val="28"/>
          <w:szCs w:val="28"/>
          <w:lang w:val="bg-BG"/>
        </w:rPr>
      </w:pPr>
    </w:p>
    <w:p w14:paraId="06A22DE0" w14:textId="0540925D" w:rsidR="0019028F" w:rsidRPr="0019028F" w:rsidRDefault="0019028F" w:rsidP="0019028F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87A29">
        <w:rPr>
          <w:rFonts w:ascii="Arial" w:hAnsi="Arial" w:cs="Arial"/>
          <w:b/>
          <w:bCs/>
          <w:sz w:val="28"/>
          <w:szCs w:val="28"/>
          <w:lang w:val="bg-BG"/>
        </w:rPr>
        <w:lastRenderedPageBreak/>
        <w:t>§ 5.</w:t>
      </w:r>
      <w:r w:rsidRPr="0019028F">
        <w:rPr>
          <w:rFonts w:ascii="Arial" w:hAnsi="Arial" w:cs="Arial"/>
          <w:sz w:val="28"/>
          <w:szCs w:val="28"/>
          <w:lang w:val="bg-BG"/>
        </w:rPr>
        <w:t xml:space="preserve"> В § 2 от </w:t>
      </w:r>
      <w:r w:rsidR="00A96FE4" w:rsidRPr="0019028F">
        <w:rPr>
          <w:rFonts w:ascii="Arial" w:hAnsi="Arial" w:cs="Arial"/>
          <w:sz w:val="28"/>
          <w:szCs w:val="28"/>
          <w:lang w:val="bg-BG"/>
        </w:rPr>
        <w:t>П</w:t>
      </w:r>
      <w:r w:rsidRPr="0019028F">
        <w:rPr>
          <w:rFonts w:ascii="Arial" w:hAnsi="Arial" w:cs="Arial"/>
          <w:sz w:val="28"/>
          <w:szCs w:val="28"/>
          <w:lang w:val="bg-BG"/>
        </w:rPr>
        <w:t>реходните и заключителните разпоредби думите „чл. 23, ал. 5, чл. 34, ал. 5 и чл. 51, ал. 1“ се заменят с „чл. 75, ал. 1“.</w:t>
      </w:r>
    </w:p>
    <w:p w14:paraId="5D299FCA" w14:textId="6D86A15D" w:rsidR="0019028F" w:rsidRDefault="0019028F" w:rsidP="00887A29">
      <w:pPr>
        <w:spacing w:before="120" w:line="288" w:lineRule="auto"/>
        <w:jc w:val="center"/>
        <w:rPr>
          <w:rFonts w:ascii="Arial" w:hAnsi="Arial" w:cs="Arial"/>
          <w:b/>
          <w:bCs/>
          <w:sz w:val="28"/>
          <w:szCs w:val="28"/>
          <w:lang w:val="bg-BG"/>
        </w:rPr>
      </w:pPr>
      <w:r w:rsidRPr="00887A29">
        <w:rPr>
          <w:rFonts w:ascii="Arial" w:hAnsi="Arial" w:cs="Arial"/>
          <w:b/>
          <w:bCs/>
          <w:sz w:val="28"/>
          <w:szCs w:val="28"/>
          <w:lang w:val="bg-BG"/>
        </w:rPr>
        <w:t>З</w:t>
      </w:r>
      <w:r w:rsidR="00887A29" w:rsidRPr="00887A29">
        <w:rPr>
          <w:rFonts w:ascii="Arial" w:hAnsi="Arial" w:cs="Arial"/>
          <w:b/>
          <w:bCs/>
          <w:smallCaps/>
          <w:sz w:val="28"/>
          <w:szCs w:val="28"/>
          <w:lang w:val="bg-BG"/>
        </w:rPr>
        <w:t>аключителна разпоредба</w:t>
      </w:r>
    </w:p>
    <w:p w14:paraId="7CBAF92E" w14:textId="77777777" w:rsidR="00887A29" w:rsidRPr="00A96FE4" w:rsidRDefault="00887A29" w:rsidP="00887A29">
      <w:pPr>
        <w:spacing w:before="120" w:line="288" w:lineRule="auto"/>
        <w:jc w:val="center"/>
        <w:rPr>
          <w:rFonts w:ascii="Arial" w:hAnsi="Arial" w:cs="Arial"/>
          <w:b/>
          <w:bCs/>
          <w:sz w:val="20"/>
          <w:lang w:val="bg-BG"/>
        </w:rPr>
      </w:pPr>
    </w:p>
    <w:p w14:paraId="280902A2" w14:textId="76045B06" w:rsidR="003E5FC1" w:rsidRPr="0019028F" w:rsidRDefault="0019028F" w:rsidP="00887A29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887A29">
        <w:rPr>
          <w:rFonts w:ascii="Arial" w:hAnsi="Arial" w:cs="Arial"/>
          <w:b/>
          <w:bCs/>
          <w:sz w:val="28"/>
          <w:szCs w:val="28"/>
          <w:lang w:val="bg-BG"/>
        </w:rPr>
        <w:t>§ 6.</w:t>
      </w:r>
      <w:r w:rsidRPr="0019028F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деня на обнародването му в „Държавен вестник“.</w:t>
      </w:r>
    </w:p>
    <w:p w14:paraId="0BBD2353" w14:textId="77777777" w:rsidR="00021FCE" w:rsidRPr="00E00749" w:rsidRDefault="00021FCE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7200DC6C" w14:textId="77777777" w:rsidR="00197ECB" w:rsidRPr="00E00749" w:rsidRDefault="00197ECB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40B33A3A" w14:textId="77777777" w:rsidR="000549F4" w:rsidRDefault="000549F4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08C83AB5" w14:textId="77777777" w:rsidR="00A96FE4" w:rsidRDefault="00A96FE4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2440A032" w14:textId="77777777" w:rsidR="00D55E79" w:rsidRPr="002E6F31" w:rsidRDefault="00D55E79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5E4E6352" w14:textId="77777777" w:rsidR="00D55E79" w:rsidRPr="002E6F31" w:rsidRDefault="00D55E79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004533BC" w14:textId="77777777" w:rsidR="00D55E79" w:rsidRPr="002E6F31" w:rsidRDefault="00D55E79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79DE58D5" w14:textId="77777777" w:rsidR="00D55E79" w:rsidRPr="002E6F31" w:rsidRDefault="00D55E79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6202E3A8" w14:textId="77777777" w:rsidR="00D55E79" w:rsidRPr="002E6F31" w:rsidRDefault="00D55E79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23E48B0F" w14:textId="77777777" w:rsidR="00D55E79" w:rsidRPr="002E6F31" w:rsidRDefault="00D55E79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D55E79" w:rsidRPr="002E6F31" w:rsidSect="00887A29">
      <w:headerReference w:type="even" r:id="rId6"/>
      <w:headerReference w:type="default" r:id="rId7"/>
      <w:pgSz w:w="11906" w:h="16838" w:code="9"/>
      <w:pgMar w:top="1135" w:right="1463" w:bottom="1701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825FF" w14:textId="77777777" w:rsidR="000D2F6A" w:rsidRDefault="000D2F6A">
      <w:r>
        <w:separator/>
      </w:r>
    </w:p>
  </w:endnote>
  <w:endnote w:type="continuationSeparator" w:id="0">
    <w:p w14:paraId="50BCE54A" w14:textId="77777777" w:rsidR="000D2F6A" w:rsidRDefault="000D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7A29D" w14:textId="77777777" w:rsidR="000D2F6A" w:rsidRDefault="000D2F6A">
      <w:r>
        <w:separator/>
      </w:r>
    </w:p>
  </w:footnote>
  <w:footnote w:type="continuationSeparator" w:id="0">
    <w:p w14:paraId="41C0C6E5" w14:textId="77777777" w:rsidR="000D2F6A" w:rsidRDefault="000D2F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DB7230" w:rsidRDefault="00BF6DD0" w:rsidP="00BF6DD0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DB7230">
      <w:rPr>
        <w:rStyle w:val="PageNumber"/>
        <w:rFonts w:ascii="Times New Roman" w:hAnsi="Times New Roman"/>
      </w:rPr>
      <w:fldChar w:fldCharType="begin"/>
    </w:r>
    <w:r w:rsidRPr="00DB7230">
      <w:rPr>
        <w:rStyle w:val="PageNumber"/>
        <w:rFonts w:ascii="Times New Roman" w:hAnsi="Times New Roman"/>
      </w:rPr>
      <w:instrText xml:space="preserve">PAGE  </w:instrText>
    </w:r>
    <w:r w:rsidRPr="00DB7230">
      <w:rPr>
        <w:rStyle w:val="PageNumber"/>
        <w:rFonts w:ascii="Times New Roman" w:hAnsi="Times New Roman"/>
      </w:rPr>
      <w:fldChar w:fldCharType="separate"/>
    </w:r>
    <w:r w:rsidR="00006155" w:rsidRPr="00DB7230">
      <w:rPr>
        <w:rStyle w:val="PageNumber"/>
        <w:rFonts w:ascii="Times New Roman" w:hAnsi="Times New Roman"/>
        <w:noProof/>
      </w:rPr>
      <w:t>2</w:t>
    </w:r>
    <w:r w:rsidRPr="00DB7230">
      <w:rPr>
        <w:rStyle w:val="PageNumber"/>
        <w:rFonts w:ascii="Times New Roman" w:hAnsi="Times New Roman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549F4"/>
    <w:rsid w:val="0006327C"/>
    <w:rsid w:val="00067840"/>
    <w:rsid w:val="000900B0"/>
    <w:rsid w:val="000A1D43"/>
    <w:rsid w:val="000A5A5D"/>
    <w:rsid w:val="000C7234"/>
    <w:rsid w:val="000D2F6A"/>
    <w:rsid w:val="000E227B"/>
    <w:rsid w:val="000E4F8B"/>
    <w:rsid w:val="00102493"/>
    <w:rsid w:val="00105E14"/>
    <w:rsid w:val="0012240E"/>
    <w:rsid w:val="0012445B"/>
    <w:rsid w:val="00125CCA"/>
    <w:rsid w:val="00126B52"/>
    <w:rsid w:val="00152094"/>
    <w:rsid w:val="00154A8D"/>
    <w:rsid w:val="0017323F"/>
    <w:rsid w:val="00176E70"/>
    <w:rsid w:val="0019028F"/>
    <w:rsid w:val="00193E44"/>
    <w:rsid w:val="00196159"/>
    <w:rsid w:val="00197ECB"/>
    <w:rsid w:val="001A1330"/>
    <w:rsid w:val="001B10E4"/>
    <w:rsid w:val="001B5C38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92E6A"/>
    <w:rsid w:val="003B35E1"/>
    <w:rsid w:val="003B3E9B"/>
    <w:rsid w:val="003B7E56"/>
    <w:rsid w:val="003C09E4"/>
    <w:rsid w:val="003C20E8"/>
    <w:rsid w:val="003C605A"/>
    <w:rsid w:val="003D6A1A"/>
    <w:rsid w:val="003E0565"/>
    <w:rsid w:val="003E5FC1"/>
    <w:rsid w:val="003F7ED6"/>
    <w:rsid w:val="0041576B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1C8A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37B94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87A29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0FA6"/>
    <w:rsid w:val="0094723C"/>
    <w:rsid w:val="00951281"/>
    <w:rsid w:val="0096056D"/>
    <w:rsid w:val="00960F80"/>
    <w:rsid w:val="00964D4C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22187"/>
    <w:rsid w:val="00A3515E"/>
    <w:rsid w:val="00A35770"/>
    <w:rsid w:val="00A55176"/>
    <w:rsid w:val="00A74CE1"/>
    <w:rsid w:val="00A80729"/>
    <w:rsid w:val="00A85B22"/>
    <w:rsid w:val="00A94062"/>
    <w:rsid w:val="00A96FE4"/>
    <w:rsid w:val="00AA1C46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7109"/>
    <w:rsid w:val="00B907F8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61282"/>
    <w:rsid w:val="00CA635E"/>
    <w:rsid w:val="00CB498E"/>
    <w:rsid w:val="00CB6660"/>
    <w:rsid w:val="00CB7ECE"/>
    <w:rsid w:val="00CD3E96"/>
    <w:rsid w:val="00CD7E3B"/>
    <w:rsid w:val="00CE6258"/>
    <w:rsid w:val="00CF3410"/>
    <w:rsid w:val="00CF3DED"/>
    <w:rsid w:val="00D0022D"/>
    <w:rsid w:val="00D0293D"/>
    <w:rsid w:val="00D07D52"/>
    <w:rsid w:val="00D12BD4"/>
    <w:rsid w:val="00D24537"/>
    <w:rsid w:val="00D36324"/>
    <w:rsid w:val="00D36EA5"/>
    <w:rsid w:val="00D47623"/>
    <w:rsid w:val="00D541F7"/>
    <w:rsid w:val="00D5591B"/>
    <w:rsid w:val="00D55E79"/>
    <w:rsid w:val="00D577F6"/>
    <w:rsid w:val="00D64005"/>
    <w:rsid w:val="00D706BF"/>
    <w:rsid w:val="00D77612"/>
    <w:rsid w:val="00D805E4"/>
    <w:rsid w:val="00DA3660"/>
    <w:rsid w:val="00DA67AA"/>
    <w:rsid w:val="00DB6DFC"/>
    <w:rsid w:val="00DB7230"/>
    <w:rsid w:val="00DC6623"/>
    <w:rsid w:val="00DD5D3C"/>
    <w:rsid w:val="00DD65D6"/>
    <w:rsid w:val="00DF44E4"/>
    <w:rsid w:val="00E00749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35BEC"/>
    <w:rsid w:val="00F43D91"/>
    <w:rsid w:val="00F47840"/>
    <w:rsid w:val="00F5141D"/>
    <w:rsid w:val="00F528D3"/>
    <w:rsid w:val="00F569AB"/>
    <w:rsid w:val="00F8660A"/>
    <w:rsid w:val="00F91C33"/>
    <w:rsid w:val="00F95C17"/>
    <w:rsid w:val="00F96A56"/>
    <w:rsid w:val="00FA2A3C"/>
    <w:rsid w:val="00FA3A10"/>
    <w:rsid w:val="00FB4E11"/>
    <w:rsid w:val="00FB6621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2040</Characters>
  <Application>Microsoft Office Word</Application>
  <DocSecurity>0</DocSecurity>
  <Lines>17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2026-04-23T10:23:00Z</dcterms:created>
  <dcterms:modified xsi:type="dcterms:W3CDTF">2026-04-23T10:23:00Z</dcterms:modified>
</cp:coreProperties>
</file>