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225F" w14:textId="77777777" w:rsidR="00E02266" w:rsidRPr="00F46868" w:rsidRDefault="00E0226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21DA5AD9" w14:textId="77777777" w:rsidR="00E02266" w:rsidRPr="00F46868" w:rsidRDefault="00E02266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F46868">
        <w:rPr>
          <w:rFonts w:ascii="Arial" w:hAnsi="Arial" w:cs="Arial"/>
          <w:b/>
          <w:sz w:val="28"/>
          <w:szCs w:val="28"/>
          <w:lang w:val="bg-BG"/>
        </w:rPr>
        <w:t>М  О  Т  И  В  И</w:t>
      </w:r>
    </w:p>
    <w:p w14:paraId="50DC037C" w14:textId="77777777" w:rsidR="00E02266" w:rsidRPr="00F46868" w:rsidRDefault="00E0226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237E7EEB" w14:textId="260F5761" w:rsidR="00E02266" w:rsidRPr="00F46868" w:rsidRDefault="00E02266" w:rsidP="00252E63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46868">
        <w:rPr>
          <w:rFonts w:ascii="Arial" w:hAnsi="Arial" w:cs="Arial"/>
          <w:b/>
          <w:smallCaps/>
          <w:sz w:val="28"/>
          <w:szCs w:val="28"/>
          <w:lang w:val="bg-BG"/>
        </w:rPr>
        <w:t xml:space="preserve">към проекта на Закон за </w:t>
      </w:r>
      <w:r w:rsidR="00F46868" w:rsidRPr="00F46868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Закона за водите</w:t>
      </w:r>
    </w:p>
    <w:p w14:paraId="46D7D32A" w14:textId="77777777" w:rsidR="00E02266" w:rsidRPr="00F46868" w:rsidRDefault="00E02266" w:rsidP="00D013AB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681A56DB" w14:textId="66C82F68" w:rsidR="00F46868" w:rsidRPr="00F46868" w:rsidRDefault="00F46868" w:rsidP="005A3251">
      <w:pPr>
        <w:pStyle w:val="ListParagraph"/>
        <w:tabs>
          <w:tab w:val="left" w:pos="851"/>
        </w:tabs>
        <w:spacing w:before="120" w:line="288" w:lineRule="auto"/>
        <w:ind w:left="0" w:firstLine="1134"/>
        <w:rPr>
          <w:rFonts w:ascii="Arial" w:hAnsi="Arial" w:cs="Arial"/>
          <w:b/>
          <w:sz w:val="28"/>
          <w:szCs w:val="28"/>
        </w:rPr>
      </w:pPr>
      <w:r w:rsidRPr="00F46868">
        <w:rPr>
          <w:rFonts w:ascii="Arial" w:hAnsi="Arial" w:cs="Arial"/>
          <w:b/>
          <w:sz w:val="28"/>
          <w:szCs w:val="28"/>
        </w:rPr>
        <w:t>Целите, които се поставят</w:t>
      </w:r>
    </w:p>
    <w:p w14:paraId="5582FF34" w14:textId="2F752821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С </w:t>
      </w:r>
      <w:r w:rsidR="005C5568" w:rsidRPr="00F46868">
        <w:rPr>
          <w:rFonts w:ascii="Arial" w:hAnsi="Arial" w:cs="Arial"/>
          <w:bCs/>
          <w:sz w:val="28"/>
          <w:szCs w:val="28"/>
        </w:rPr>
        <w:t>н</w:t>
      </w:r>
      <w:r w:rsidRPr="00F46868">
        <w:rPr>
          <w:rFonts w:ascii="Arial" w:hAnsi="Arial" w:cs="Arial"/>
          <w:bCs/>
          <w:sz w:val="28"/>
          <w:szCs w:val="28"/>
        </w:rPr>
        <w:t xml:space="preserve">астоящия законопроект </w:t>
      </w:r>
      <w:r w:rsidR="005A3251">
        <w:rPr>
          <w:rFonts w:ascii="Arial" w:hAnsi="Arial" w:cs="Arial"/>
          <w:bCs/>
          <w:sz w:val="28"/>
          <w:szCs w:val="28"/>
        </w:rPr>
        <w:t>се цели</w:t>
      </w:r>
      <w:r w:rsidRPr="00F46868">
        <w:rPr>
          <w:rFonts w:ascii="Arial" w:hAnsi="Arial" w:cs="Arial"/>
          <w:bCs/>
          <w:sz w:val="28"/>
          <w:szCs w:val="28"/>
        </w:rPr>
        <w:t xml:space="preserve"> облекчаване на административната тежест и съкращаване на разрешителните процедури и регистрационните режими по реда на Закона за водите. Законопроектът цели също така да уреди възможностите за водовземане от р</w:t>
      </w:r>
      <w:r w:rsidR="00314ADC">
        <w:rPr>
          <w:rFonts w:ascii="Arial" w:hAnsi="Arial" w:cs="Arial"/>
          <w:bCs/>
          <w:sz w:val="28"/>
          <w:szCs w:val="28"/>
        </w:rPr>
        <w:t>.</w:t>
      </w:r>
      <w:r w:rsidRPr="00F46868">
        <w:rPr>
          <w:rFonts w:ascii="Arial" w:hAnsi="Arial" w:cs="Arial"/>
          <w:bCs/>
          <w:sz w:val="28"/>
          <w:szCs w:val="28"/>
        </w:rPr>
        <w:t xml:space="preserve"> Дунав и общински язовири, като предостави </w:t>
      </w:r>
      <w:r w:rsidR="00A82F84">
        <w:rPr>
          <w:rFonts w:ascii="Arial" w:hAnsi="Arial" w:cs="Arial"/>
          <w:bCs/>
          <w:sz w:val="28"/>
          <w:szCs w:val="28"/>
        </w:rPr>
        <w:br/>
      </w:r>
      <w:r w:rsidRPr="00F46868">
        <w:rPr>
          <w:rFonts w:ascii="Arial" w:hAnsi="Arial" w:cs="Arial"/>
          <w:bCs/>
          <w:sz w:val="28"/>
          <w:szCs w:val="28"/>
        </w:rPr>
        <w:t>по-широки правомощия на местната власт. Предвид актуалните предизвикателства от климатичните промени в селското стопанство достъпът до вода е от съществено значение за осигуряване на продоволствена сигурност и устойчивост на сектора. Целта на законопроекта е улесняване на процедурите за достъп до водни ресурси, дефиниране на конкретни изисквания и документи за водовземане от р</w:t>
      </w:r>
      <w:r w:rsidR="00314ADC">
        <w:rPr>
          <w:rFonts w:ascii="Arial" w:hAnsi="Arial" w:cs="Arial"/>
          <w:bCs/>
          <w:sz w:val="28"/>
          <w:szCs w:val="28"/>
        </w:rPr>
        <w:t>.</w:t>
      </w:r>
      <w:r w:rsidRPr="00F46868">
        <w:rPr>
          <w:rFonts w:ascii="Arial" w:hAnsi="Arial" w:cs="Arial"/>
          <w:bCs/>
          <w:sz w:val="28"/>
          <w:szCs w:val="28"/>
        </w:rPr>
        <w:t xml:space="preserve"> Дунав и общински язовири, оптимизиране на институционалната координация чрез въвеждане на ясни срокове и служебен обмен на информация.</w:t>
      </w:r>
    </w:p>
    <w:p w14:paraId="1D85458F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Съществуващият Закон за водите съдържа редица изисквания и процедури, които утежняват административния процес по издаване на разрешителни на водоползвателите. Процедурите често са продължителни, включват значителен брой документи и съгласуване с институции, което води до забавяния и затруднява ефективното управление на водните ресурси.</w:t>
      </w:r>
    </w:p>
    <w:p w14:paraId="1CCA465C" w14:textId="290D90A8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Чрез измененията на Закона за водите се създава облекчен режим за водовземане от язовири </w:t>
      </w:r>
      <w:r w:rsidR="005C5568">
        <w:rPr>
          <w:rFonts w:ascii="Arial" w:hAnsi="Arial" w:cs="Arial"/>
          <w:bCs/>
          <w:sz w:val="28"/>
          <w:szCs w:val="28"/>
        </w:rPr>
        <w:t xml:space="preserve">- </w:t>
      </w:r>
      <w:r w:rsidRPr="00F46868">
        <w:rPr>
          <w:rFonts w:ascii="Arial" w:hAnsi="Arial" w:cs="Arial"/>
          <w:bCs/>
          <w:sz w:val="28"/>
          <w:szCs w:val="28"/>
        </w:rPr>
        <w:t>общинска собственост, и уведомителен режим при водовземане от р. Дунав за нуждите на напояването.</w:t>
      </w:r>
    </w:p>
    <w:p w14:paraId="16F9EEDF" w14:textId="2B53D772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Отпада необходимостта от представяне на част от документите от страна на заявителите, като се въвежда служебно изискване на информация от съответните ведомства и </w:t>
      </w:r>
      <w:r w:rsidR="005A3251">
        <w:rPr>
          <w:rFonts w:ascii="Arial" w:hAnsi="Arial" w:cs="Arial"/>
          <w:bCs/>
          <w:sz w:val="28"/>
          <w:szCs w:val="28"/>
        </w:rPr>
        <w:t>с</w:t>
      </w:r>
      <w:r w:rsidRPr="00F46868">
        <w:rPr>
          <w:rFonts w:ascii="Arial" w:hAnsi="Arial" w:cs="Arial"/>
          <w:bCs/>
          <w:sz w:val="28"/>
          <w:szCs w:val="28"/>
        </w:rPr>
        <w:t>е създа</w:t>
      </w:r>
      <w:r w:rsidR="005A3251">
        <w:rPr>
          <w:rFonts w:ascii="Arial" w:hAnsi="Arial" w:cs="Arial"/>
          <w:bCs/>
          <w:sz w:val="28"/>
          <w:szCs w:val="28"/>
        </w:rPr>
        <w:t>ва</w:t>
      </w:r>
      <w:r w:rsidRPr="00F46868">
        <w:rPr>
          <w:rFonts w:ascii="Arial" w:hAnsi="Arial" w:cs="Arial"/>
          <w:bCs/>
          <w:sz w:val="28"/>
          <w:szCs w:val="28"/>
        </w:rPr>
        <w:t xml:space="preserve"> възможност за електронно подаване на заявления за издаване на </w:t>
      </w:r>
      <w:r w:rsidRPr="00F46868">
        <w:rPr>
          <w:rFonts w:ascii="Arial" w:hAnsi="Arial" w:cs="Arial"/>
          <w:bCs/>
          <w:sz w:val="28"/>
          <w:szCs w:val="28"/>
        </w:rPr>
        <w:lastRenderedPageBreak/>
        <w:t>разрешителни, подписани със средство за електронна идентификация.</w:t>
      </w:r>
    </w:p>
    <w:p w14:paraId="0D4DA460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В законопроекта са определени задължителни срокове за институциите за предоставяне на становища.</w:t>
      </w:r>
    </w:p>
    <w:p w14:paraId="76A7B5A9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Уточняват се правата и отговорностите на кметовете на общини относно контрола върху водовземането от общински водоизточници.</w:t>
      </w:r>
    </w:p>
    <w:p w14:paraId="1AF11CD7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Водоползвателите ще са сред основните ползватели на изменението, тъй като им се осигурява облекчен режим до водни ресурси. Новите правила намаляват административната тежест, съкращават сроковете и улесняват процеса по подаване на документи, което ще доведе до по-гъвкаво и ефективно управление.</w:t>
      </w:r>
    </w:p>
    <w:p w14:paraId="2EEC351B" w14:textId="51E10CD3" w:rsid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Със законопроекта е дадена възможност при мотивирано искане от кмета на общината въз основа на решение на общинския съвет и след преценка за спазване </w:t>
      </w:r>
      <w:r w:rsidR="00A82F84">
        <w:rPr>
          <w:rFonts w:ascii="Arial" w:hAnsi="Arial" w:cs="Arial"/>
          <w:bCs/>
          <w:sz w:val="28"/>
          <w:szCs w:val="28"/>
        </w:rPr>
        <w:t xml:space="preserve">на </w:t>
      </w:r>
      <w:r w:rsidRPr="00F46868">
        <w:rPr>
          <w:rFonts w:ascii="Arial" w:hAnsi="Arial" w:cs="Arial"/>
          <w:bCs/>
          <w:sz w:val="28"/>
          <w:szCs w:val="28"/>
        </w:rPr>
        <w:t>изискванията на закона и условията, заложени в решението за предоставяне, да бъде удължен срок</w:t>
      </w:r>
      <w:r w:rsidR="00A82F84">
        <w:rPr>
          <w:rFonts w:ascii="Arial" w:hAnsi="Arial" w:cs="Arial"/>
          <w:bCs/>
          <w:sz w:val="28"/>
          <w:szCs w:val="28"/>
        </w:rPr>
        <w:t>ът</w:t>
      </w:r>
      <w:r w:rsidRPr="00F46868">
        <w:rPr>
          <w:rFonts w:ascii="Arial" w:hAnsi="Arial" w:cs="Arial"/>
          <w:bCs/>
          <w:sz w:val="28"/>
          <w:szCs w:val="28"/>
        </w:rPr>
        <w:t xml:space="preserve"> на предоставените за безвъзмездно управление и ползване на съответните общини находища на минерални </w:t>
      </w:r>
      <w:r w:rsidR="00A82F84">
        <w:rPr>
          <w:rFonts w:ascii="Arial" w:hAnsi="Arial" w:cs="Arial"/>
          <w:bCs/>
          <w:sz w:val="28"/>
          <w:szCs w:val="28"/>
        </w:rPr>
        <w:br/>
      </w:r>
      <w:r w:rsidRPr="00F46868">
        <w:rPr>
          <w:rFonts w:ascii="Arial" w:hAnsi="Arial" w:cs="Arial"/>
          <w:bCs/>
          <w:sz w:val="28"/>
          <w:szCs w:val="28"/>
        </w:rPr>
        <w:t>води</w:t>
      </w:r>
      <w:r w:rsidR="00A82F84">
        <w:rPr>
          <w:rFonts w:ascii="Arial" w:hAnsi="Arial" w:cs="Arial"/>
          <w:bCs/>
          <w:sz w:val="28"/>
          <w:szCs w:val="28"/>
        </w:rPr>
        <w:t xml:space="preserve"> </w:t>
      </w:r>
      <w:r w:rsidRPr="00F46868">
        <w:rPr>
          <w:rFonts w:ascii="Arial" w:hAnsi="Arial" w:cs="Arial"/>
          <w:bCs/>
          <w:sz w:val="28"/>
          <w:szCs w:val="28"/>
        </w:rPr>
        <w:t>- изключителна държавна собственост. Голяма част от общините са направили значителни инвестиции в изграждане и поддръжка на инфраструктура за водовземане, балнеология, туризъм и други обществени и икономически дейности, поддържат активни планове за развитие, свързани с използването на минералната вода, имат изграден административен и експертен капацитет за управление на ресурса, както и механизми за отчетност и прозрачност.</w:t>
      </w:r>
    </w:p>
    <w:p w14:paraId="6196CA23" w14:textId="352350BA" w:rsidR="00E328A6" w:rsidRPr="00E328A6" w:rsidRDefault="00E328A6" w:rsidP="00E328A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328A6">
        <w:rPr>
          <w:rFonts w:ascii="Arial" w:hAnsi="Arial" w:cs="Arial"/>
          <w:bCs/>
          <w:sz w:val="28"/>
          <w:szCs w:val="28"/>
        </w:rPr>
        <w:t xml:space="preserve">Наред с това и предвид че в Изпълнителната </w:t>
      </w:r>
      <w:r w:rsidRPr="00E328A6">
        <w:rPr>
          <w:rFonts w:ascii="Arial" w:hAnsi="Arial" w:cs="Arial" w:hint="eastAsia"/>
          <w:bCs/>
          <w:sz w:val="28"/>
          <w:szCs w:val="28"/>
        </w:rPr>
        <w:t>агенция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по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околна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среда</w:t>
      </w:r>
      <w:r w:rsidRPr="00E328A6">
        <w:rPr>
          <w:rFonts w:ascii="Arial" w:hAnsi="Arial" w:cs="Arial"/>
          <w:bCs/>
          <w:sz w:val="28"/>
          <w:szCs w:val="28"/>
        </w:rPr>
        <w:t xml:space="preserve"> (</w:t>
      </w:r>
      <w:r w:rsidRPr="00E328A6">
        <w:rPr>
          <w:rFonts w:ascii="Arial" w:hAnsi="Arial" w:cs="Arial" w:hint="eastAsia"/>
          <w:bCs/>
          <w:sz w:val="28"/>
          <w:szCs w:val="28"/>
        </w:rPr>
        <w:t>ИАОС</w:t>
      </w:r>
      <w:r>
        <w:rPr>
          <w:rFonts w:ascii="Arial" w:hAnsi="Arial" w:cs="Arial"/>
          <w:bCs/>
          <w:sz w:val="28"/>
          <w:szCs w:val="28"/>
        </w:rPr>
        <w:t>)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съсредоточени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дейностите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по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мониторинг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отделните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компоненти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околната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среда</w:t>
      </w:r>
      <w:r w:rsidRPr="00E328A6">
        <w:rPr>
          <w:rFonts w:ascii="Arial" w:hAnsi="Arial" w:cs="Arial"/>
          <w:bCs/>
          <w:sz w:val="28"/>
          <w:szCs w:val="28"/>
        </w:rPr>
        <w:t xml:space="preserve">, </w:t>
      </w:r>
      <w:r w:rsidRPr="00E328A6">
        <w:rPr>
          <w:rFonts w:ascii="Arial" w:hAnsi="Arial" w:cs="Arial" w:hint="eastAsia"/>
          <w:bCs/>
          <w:sz w:val="28"/>
          <w:szCs w:val="28"/>
        </w:rPr>
        <w:t>с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изменението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br/>
      </w:r>
      <w:r w:rsidRPr="00E328A6">
        <w:rPr>
          <w:rFonts w:ascii="Arial" w:hAnsi="Arial" w:cs="Arial" w:hint="eastAsia"/>
          <w:bCs/>
          <w:sz w:val="28"/>
          <w:szCs w:val="28"/>
        </w:rPr>
        <w:t>чл</w:t>
      </w:r>
      <w:r w:rsidRPr="00E328A6">
        <w:rPr>
          <w:rFonts w:ascii="Arial" w:hAnsi="Arial" w:cs="Arial"/>
          <w:bCs/>
          <w:sz w:val="28"/>
          <w:szCs w:val="28"/>
        </w:rPr>
        <w:t xml:space="preserve">. 171 </w:t>
      </w:r>
      <w:r w:rsidRPr="00E328A6">
        <w:rPr>
          <w:rFonts w:ascii="Arial" w:hAnsi="Arial" w:cs="Arial" w:hint="eastAsia"/>
          <w:bCs/>
          <w:sz w:val="28"/>
          <w:szCs w:val="28"/>
        </w:rPr>
        <w:t>от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Закона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за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водите</w:t>
      </w:r>
      <w:r w:rsidRPr="00E328A6">
        <w:rPr>
          <w:rFonts w:ascii="Arial" w:hAnsi="Arial" w:cs="Arial"/>
          <w:bCs/>
          <w:sz w:val="28"/>
          <w:szCs w:val="28"/>
        </w:rPr>
        <w:t xml:space="preserve"> (</w:t>
      </w:r>
      <w:r w:rsidRPr="00E328A6">
        <w:rPr>
          <w:rFonts w:ascii="Arial" w:hAnsi="Arial" w:cs="Arial" w:hint="eastAsia"/>
          <w:bCs/>
          <w:sz w:val="28"/>
          <w:szCs w:val="28"/>
        </w:rPr>
        <w:t>ЗВ</w:t>
      </w:r>
      <w:r w:rsidRPr="00E328A6">
        <w:rPr>
          <w:rFonts w:ascii="Arial" w:hAnsi="Arial" w:cs="Arial"/>
          <w:bCs/>
          <w:sz w:val="28"/>
          <w:szCs w:val="28"/>
        </w:rPr>
        <w:t xml:space="preserve">) </w:t>
      </w:r>
      <w:r w:rsidRPr="00E328A6">
        <w:rPr>
          <w:rFonts w:ascii="Arial" w:hAnsi="Arial" w:cs="Arial" w:hint="eastAsia"/>
          <w:bCs/>
          <w:sz w:val="28"/>
          <w:szCs w:val="28"/>
        </w:rPr>
        <w:t>се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цели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концентриране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в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рамките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един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орган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в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системата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околната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среда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водите</w:t>
      </w:r>
      <w:r w:rsidRPr="00E328A6">
        <w:rPr>
          <w:rFonts w:ascii="Arial" w:hAnsi="Arial" w:cs="Arial"/>
          <w:bCs/>
          <w:sz w:val="28"/>
          <w:szCs w:val="28"/>
        </w:rPr>
        <w:t xml:space="preserve"> (</w:t>
      </w:r>
      <w:r w:rsidRPr="00E328A6">
        <w:rPr>
          <w:rFonts w:ascii="Arial" w:hAnsi="Arial" w:cs="Arial" w:hint="eastAsia"/>
          <w:bCs/>
          <w:sz w:val="28"/>
          <w:szCs w:val="28"/>
        </w:rPr>
        <w:t>МОСВ</w:t>
      </w:r>
      <w:r w:rsidRPr="00E328A6">
        <w:rPr>
          <w:rFonts w:ascii="Arial" w:hAnsi="Arial" w:cs="Arial"/>
          <w:bCs/>
          <w:sz w:val="28"/>
          <w:szCs w:val="28"/>
        </w:rPr>
        <w:t xml:space="preserve">), </w:t>
      </w:r>
      <w:r w:rsidRPr="00E328A6">
        <w:rPr>
          <w:rFonts w:ascii="Arial" w:hAnsi="Arial" w:cs="Arial" w:hint="eastAsia"/>
          <w:bCs/>
          <w:sz w:val="28"/>
          <w:szCs w:val="28"/>
        </w:rPr>
        <w:t>какъвто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ИАОС</w:t>
      </w:r>
      <w:r w:rsidRPr="00E328A6">
        <w:rPr>
          <w:rFonts w:ascii="Arial" w:hAnsi="Arial" w:cs="Arial"/>
          <w:bCs/>
          <w:sz w:val="28"/>
          <w:szCs w:val="28"/>
        </w:rPr>
        <w:t xml:space="preserve">,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по</w:t>
      </w:r>
      <w:r w:rsidRPr="00E328A6">
        <w:rPr>
          <w:rFonts w:ascii="Arial" w:hAnsi="Arial" w:cs="Arial"/>
          <w:bCs/>
          <w:sz w:val="28"/>
          <w:szCs w:val="28"/>
        </w:rPr>
        <w:t>-</w:t>
      </w:r>
      <w:r w:rsidRPr="00E328A6">
        <w:rPr>
          <w:rFonts w:ascii="Arial" w:hAnsi="Arial" w:cs="Arial" w:hint="eastAsia"/>
          <w:bCs/>
          <w:sz w:val="28"/>
          <w:szCs w:val="28"/>
        </w:rPr>
        <w:t>голяма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част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от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извършвания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мониторинг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околната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среда</w:t>
      </w:r>
      <w:r w:rsidRPr="00E328A6">
        <w:rPr>
          <w:rFonts w:ascii="Arial" w:hAnsi="Arial" w:cs="Arial"/>
          <w:bCs/>
          <w:sz w:val="28"/>
          <w:szCs w:val="28"/>
        </w:rPr>
        <w:t xml:space="preserve">, </w:t>
      </w:r>
      <w:r w:rsidRPr="00E328A6">
        <w:rPr>
          <w:rFonts w:ascii="Arial" w:hAnsi="Arial" w:cs="Arial" w:hint="eastAsia"/>
          <w:bCs/>
          <w:sz w:val="28"/>
          <w:szCs w:val="28"/>
        </w:rPr>
        <w:t>в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частност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компонент</w:t>
      </w:r>
      <w:r w:rsidRPr="00E328A6">
        <w:rPr>
          <w:rFonts w:ascii="Arial" w:hAnsi="Arial" w:cs="Arial"/>
          <w:bCs/>
          <w:sz w:val="28"/>
          <w:szCs w:val="28"/>
        </w:rPr>
        <w:t xml:space="preserve"> „</w:t>
      </w:r>
      <w:r w:rsidRPr="00E328A6">
        <w:rPr>
          <w:rFonts w:ascii="Arial" w:hAnsi="Arial" w:cs="Arial" w:hint="eastAsia"/>
          <w:bCs/>
          <w:sz w:val="28"/>
          <w:szCs w:val="28"/>
        </w:rPr>
        <w:t>води“</w:t>
      </w:r>
      <w:r w:rsidRPr="00E328A6">
        <w:rPr>
          <w:rFonts w:ascii="Arial" w:hAnsi="Arial" w:cs="Arial"/>
          <w:bCs/>
          <w:sz w:val="28"/>
          <w:szCs w:val="28"/>
        </w:rPr>
        <w:t>.</w:t>
      </w:r>
    </w:p>
    <w:p w14:paraId="5077BB20" w14:textId="26DCB1A9" w:rsidR="00E328A6" w:rsidRDefault="00E328A6" w:rsidP="00E328A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328A6">
        <w:rPr>
          <w:rFonts w:ascii="Arial" w:hAnsi="Arial" w:cs="Arial" w:hint="eastAsia"/>
          <w:bCs/>
          <w:sz w:val="28"/>
          <w:szCs w:val="28"/>
        </w:rPr>
        <w:lastRenderedPageBreak/>
        <w:t>Допълнително</w:t>
      </w:r>
      <w:r w:rsidRPr="00E328A6">
        <w:rPr>
          <w:rFonts w:ascii="Arial" w:hAnsi="Arial" w:cs="Arial"/>
          <w:bCs/>
          <w:sz w:val="28"/>
          <w:szCs w:val="28"/>
        </w:rPr>
        <w:t xml:space="preserve">, </w:t>
      </w:r>
      <w:r w:rsidRPr="00E328A6">
        <w:rPr>
          <w:rFonts w:ascii="Arial" w:hAnsi="Arial" w:cs="Arial" w:hint="eastAsia"/>
          <w:bCs/>
          <w:sz w:val="28"/>
          <w:szCs w:val="28"/>
        </w:rPr>
        <w:t>с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проекта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ЗИД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ЗВ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ще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бъде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определен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компетентен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орган</w:t>
      </w:r>
      <w:r w:rsidRPr="00E328A6">
        <w:rPr>
          <w:rFonts w:ascii="Arial" w:hAnsi="Arial" w:cs="Arial"/>
          <w:bCs/>
          <w:sz w:val="28"/>
          <w:szCs w:val="28"/>
        </w:rPr>
        <w:t xml:space="preserve">, </w:t>
      </w:r>
      <w:r w:rsidRPr="00E328A6">
        <w:rPr>
          <w:rFonts w:ascii="Arial" w:hAnsi="Arial" w:cs="Arial" w:hint="eastAsia"/>
          <w:bCs/>
          <w:sz w:val="28"/>
          <w:szCs w:val="28"/>
        </w:rPr>
        <w:t>който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да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определи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стойността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в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ценоразписа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предоставените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услугите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от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акредитираните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лаборатории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на</w:t>
      </w:r>
      <w:r w:rsidRPr="00E328A6">
        <w:rPr>
          <w:rFonts w:ascii="Arial" w:hAnsi="Arial" w:cs="Arial"/>
          <w:bCs/>
          <w:sz w:val="28"/>
          <w:szCs w:val="28"/>
        </w:rPr>
        <w:t xml:space="preserve"> </w:t>
      </w:r>
      <w:r w:rsidRPr="00E328A6">
        <w:rPr>
          <w:rFonts w:ascii="Arial" w:hAnsi="Arial" w:cs="Arial" w:hint="eastAsia"/>
          <w:bCs/>
          <w:sz w:val="28"/>
          <w:szCs w:val="28"/>
        </w:rPr>
        <w:t>ИАОС</w:t>
      </w:r>
      <w:r w:rsidRPr="00E328A6">
        <w:rPr>
          <w:rFonts w:ascii="Arial" w:hAnsi="Arial" w:cs="Arial"/>
          <w:bCs/>
          <w:sz w:val="28"/>
          <w:szCs w:val="28"/>
        </w:rPr>
        <w:t>.</w:t>
      </w:r>
    </w:p>
    <w:p w14:paraId="7C557894" w14:textId="77777777" w:rsidR="00D50762" w:rsidRPr="00F46868" w:rsidRDefault="00D50762" w:rsidP="00E328A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6BE0DD9" w14:textId="3ADCA86A" w:rsidR="00F46868" w:rsidRPr="00D50762" w:rsidRDefault="00F46868" w:rsidP="005A3251">
      <w:pPr>
        <w:pStyle w:val="ListParagraph"/>
        <w:tabs>
          <w:tab w:val="left" w:pos="851"/>
        </w:tabs>
        <w:spacing w:before="120" w:line="288" w:lineRule="auto"/>
        <w:ind w:left="0" w:firstLine="1134"/>
        <w:rPr>
          <w:rFonts w:ascii="Arial" w:hAnsi="Arial" w:cs="Arial"/>
          <w:b/>
          <w:sz w:val="28"/>
          <w:szCs w:val="28"/>
        </w:rPr>
      </w:pPr>
      <w:r w:rsidRPr="00D50762">
        <w:rPr>
          <w:rFonts w:ascii="Arial" w:hAnsi="Arial" w:cs="Arial"/>
          <w:b/>
          <w:sz w:val="28"/>
          <w:szCs w:val="28"/>
        </w:rPr>
        <w:t>Причини, които налагат приемането на акта</w:t>
      </w:r>
    </w:p>
    <w:p w14:paraId="34260AC9" w14:textId="2397625A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Приложеният проект е изготвен във връзка с необходимостта от подобряване на  съществуващата нормативна уредба, която предвижда продължителни процедури по издаване на разрешителни и регистрация на </w:t>
      </w:r>
      <w:proofErr w:type="spellStart"/>
      <w:r w:rsidRPr="00F46868">
        <w:rPr>
          <w:rFonts w:ascii="Arial" w:hAnsi="Arial" w:cs="Arial"/>
          <w:bCs/>
          <w:sz w:val="28"/>
          <w:szCs w:val="28"/>
        </w:rPr>
        <w:t>водовземни</w:t>
      </w:r>
      <w:proofErr w:type="spellEnd"/>
      <w:r w:rsidRPr="00F46868">
        <w:rPr>
          <w:rFonts w:ascii="Arial" w:hAnsi="Arial" w:cs="Arial"/>
          <w:bCs/>
          <w:sz w:val="28"/>
          <w:szCs w:val="28"/>
        </w:rPr>
        <w:t xml:space="preserve"> съоръжения, които забавят достъпа до воден ресурс. Част от изискваните документи се дублират с налична информация, която може да бъде получена по служебен ред. Това води до забавяния, допълнителни разходи и административна тежест. Нееднократно са постъпвали предложения от заинтересованите страни с искания за ограничаване на изискващите се документи, облекчаване на режимите и координация между институциите.</w:t>
      </w:r>
    </w:p>
    <w:p w14:paraId="32788967" w14:textId="22E6AC8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Без изменения на съществуващото законодателство не е възможно намиране на решение на констатирания проблем</w:t>
      </w:r>
      <w:r w:rsidR="00D50762">
        <w:rPr>
          <w:rFonts w:ascii="Arial" w:hAnsi="Arial" w:cs="Arial"/>
          <w:bCs/>
          <w:sz w:val="28"/>
          <w:szCs w:val="28"/>
        </w:rPr>
        <w:t>,</w:t>
      </w:r>
      <w:r w:rsidRPr="00F46868">
        <w:rPr>
          <w:rFonts w:ascii="Arial" w:hAnsi="Arial" w:cs="Arial"/>
          <w:bCs/>
          <w:sz w:val="28"/>
          <w:szCs w:val="28"/>
        </w:rPr>
        <w:t xml:space="preserve"> предвид че процедурите по издаване на разрешителни за водовземане и ползване се основават на текстовете на Закона за водите, където изрично са посочени документите и ред</w:t>
      </w:r>
      <w:r w:rsidR="00D50762">
        <w:rPr>
          <w:rFonts w:ascii="Arial" w:hAnsi="Arial" w:cs="Arial"/>
          <w:bCs/>
          <w:sz w:val="28"/>
          <w:szCs w:val="28"/>
        </w:rPr>
        <w:t>ът</w:t>
      </w:r>
      <w:r w:rsidRPr="00F46868">
        <w:rPr>
          <w:rFonts w:ascii="Arial" w:hAnsi="Arial" w:cs="Arial"/>
          <w:bCs/>
          <w:sz w:val="28"/>
          <w:szCs w:val="28"/>
        </w:rPr>
        <w:t xml:space="preserve"> за получаването им в регламентираните срокове. </w:t>
      </w:r>
    </w:p>
    <w:p w14:paraId="553BF9BA" w14:textId="136FAAFC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Предвид изложеното е оценена необходимостта от предприемане на действия за промяна в нормативната уредба, а именно в Закона за водите, с цел облекчаване </w:t>
      </w:r>
      <w:r w:rsidR="00D50762">
        <w:rPr>
          <w:rFonts w:ascii="Arial" w:hAnsi="Arial" w:cs="Arial"/>
          <w:bCs/>
          <w:sz w:val="28"/>
          <w:szCs w:val="28"/>
        </w:rPr>
        <w:t xml:space="preserve">на </w:t>
      </w:r>
      <w:r w:rsidRPr="00F46868">
        <w:rPr>
          <w:rFonts w:ascii="Arial" w:hAnsi="Arial" w:cs="Arial"/>
          <w:bCs/>
          <w:sz w:val="28"/>
          <w:szCs w:val="28"/>
        </w:rPr>
        <w:t>разрешителния и регистрационния режим чрез намаляване на административната тежест и регламентиране на процедури в улеснение на бъдещи ползватели, както и прецизиране на текстове във връзка с неговото прилагане.</w:t>
      </w:r>
    </w:p>
    <w:p w14:paraId="78E82F15" w14:textId="61BDC96F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Законовоопределеният срок за регистрация на </w:t>
      </w:r>
      <w:proofErr w:type="spellStart"/>
      <w:r w:rsidRPr="00F46868">
        <w:rPr>
          <w:rFonts w:ascii="Arial" w:hAnsi="Arial" w:cs="Arial"/>
          <w:bCs/>
          <w:sz w:val="28"/>
          <w:szCs w:val="28"/>
        </w:rPr>
        <w:t>водовземни</w:t>
      </w:r>
      <w:proofErr w:type="spellEnd"/>
      <w:r w:rsidRPr="00F46868">
        <w:rPr>
          <w:rFonts w:ascii="Arial" w:hAnsi="Arial" w:cs="Arial"/>
          <w:bCs/>
          <w:sz w:val="28"/>
          <w:szCs w:val="28"/>
        </w:rPr>
        <w:t xml:space="preserve"> съоръжения за подземни води, заложен в § 41, ал. 1 от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Преходни</w:t>
      </w:r>
      <w:r w:rsidR="005A3251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5A3251">
        <w:rPr>
          <w:rFonts w:ascii="Arial" w:hAnsi="Arial" w:cs="Arial"/>
          <w:bCs/>
          <w:sz w:val="28"/>
          <w:szCs w:val="28"/>
        </w:rPr>
        <w:t>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заключителни</w:t>
      </w:r>
      <w:r w:rsidR="005A3251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5A3251">
        <w:rPr>
          <w:rFonts w:ascii="Arial" w:hAnsi="Arial" w:cs="Arial"/>
          <w:bCs/>
          <w:sz w:val="28"/>
          <w:szCs w:val="28"/>
        </w:rPr>
        <w:t>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разпоредби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на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Закона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изменение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допълнение</w:t>
      </w:r>
      <w:r w:rsidRPr="00F46868">
        <w:rPr>
          <w:rFonts w:ascii="Arial" w:hAnsi="Arial" w:cs="Arial"/>
          <w:bCs/>
          <w:sz w:val="28"/>
          <w:szCs w:val="28"/>
        </w:rPr>
        <w:t xml:space="preserve"> на ЗВ, както и стартиралия</w:t>
      </w:r>
      <w:r w:rsidR="00236F21">
        <w:rPr>
          <w:rFonts w:ascii="Arial" w:hAnsi="Arial" w:cs="Arial"/>
          <w:bCs/>
          <w:sz w:val="28"/>
          <w:szCs w:val="28"/>
        </w:rPr>
        <w:t>т</w:t>
      </w:r>
      <w:r w:rsidRPr="00F46868">
        <w:rPr>
          <w:rFonts w:ascii="Arial" w:hAnsi="Arial" w:cs="Arial"/>
          <w:bCs/>
          <w:sz w:val="28"/>
          <w:szCs w:val="28"/>
        </w:rPr>
        <w:t xml:space="preserve"> поливен сезон на земеделските култури налага законопроектът да се публикува за обществени консултации </w:t>
      </w:r>
      <w:r w:rsidRPr="00F46868">
        <w:rPr>
          <w:rFonts w:ascii="Arial" w:hAnsi="Arial" w:cs="Arial"/>
          <w:bCs/>
          <w:sz w:val="28"/>
          <w:szCs w:val="28"/>
        </w:rPr>
        <w:lastRenderedPageBreak/>
        <w:t>за срок 14 дни по съкратената по реда на чл. 26, ал. 4 от Закона за нормативните актове процедура.</w:t>
      </w:r>
    </w:p>
    <w:p w14:paraId="7E6322A6" w14:textId="6522B6C4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Ограничаването на срока, регламентиран в действащия </w:t>
      </w:r>
      <w:r w:rsidR="00236F21">
        <w:rPr>
          <w:rFonts w:ascii="Arial" w:hAnsi="Arial" w:cs="Arial"/>
          <w:bCs/>
          <w:sz w:val="28"/>
          <w:szCs w:val="28"/>
        </w:rPr>
        <w:br/>
      </w:r>
      <w:r w:rsidRPr="00F46868">
        <w:rPr>
          <w:rFonts w:ascii="Arial" w:hAnsi="Arial" w:cs="Arial"/>
          <w:bCs/>
          <w:sz w:val="28"/>
          <w:szCs w:val="28"/>
        </w:rPr>
        <w:t xml:space="preserve">§ 133, ал. 1 от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Преходни</w:t>
      </w:r>
      <w:r w:rsidR="005A3251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5A3251">
        <w:rPr>
          <w:rFonts w:ascii="Arial" w:hAnsi="Arial" w:cs="Arial"/>
          <w:bCs/>
          <w:sz w:val="28"/>
          <w:szCs w:val="28"/>
        </w:rPr>
        <w:t>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заключителни</w:t>
      </w:r>
      <w:r w:rsidR="005A3251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5A3251">
        <w:rPr>
          <w:rFonts w:ascii="Arial" w:hAnsi="Arial" w:cs="Arial"/>
          <w:bCs/>
          <w:sz w:val="28"/>
          <w:szCs w:val="28"/>
        </w:rPr>
        <w:t>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разпоредби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на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Закона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за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изменение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и</w:t>
      </w:r>
      <w:r w:rsidR="00FC4CB9" w:rsidRPr="00FC4CB9">
        <w:rPr>
          <w:rFonts w:ascii="Arial" w:hAnsi="Arial" w:cs="Arial"/>
          <w:bCs/>
          <w:sz w:val="28"/>
          <w:szCs w:val="28"/>
        </w:rPr>
        <w:t xml:space="preserve"> </w:t>
      </w:r>
      <w:r w:rsidR="00FC4CB9" w:rsidRPr="00FC4CB9">
        <w:rPr>
          <w:rFonts w:ascii="Arial" w:hAnsi="Arial" w:cs="Arial" w:hint="eastAsia"/>
          <w:bCs/>
          <w:sz w:val="28"/>
          <w:szCs w:val="28"/>
        </w:rPr>
        <w:t>допълнение</w:t>
      </w:r>
      <w:r w:rsidR="00FC4CB9">
        <w:rPr>
          <w:rFonts w:ascii="Arial" w:hAnsi="Arial" w:cs="Arial"/>
          <w:bCs/>
          <w:sz w:val="28"/>
          <w:szCs w:val="28"/>
        </w:rPr>
        <w:t xml:space="preserve"> </w:t>
      </w:r>
      <w:r w:rsidRPr="00F46868">
        <w:rPr>
          <w:rFonts w:ascii="Arial" w:hAnsi="Arial" w:cs="Arial"/>
          <w:bCs/>
          <w:sz w:val="28"/>
          <w:szCs w:val="28"/>
        </w:rPr>
        <w:t>на ЗВ</w:t>
      </w:r>
      <w:r w:rsidR="00236F21">
        <w:rPr>
          <w:rFonts w:ascii="Arial" w:hAnsi="Arial" w:cs="Arial"/>
          <w:bCs/>
          <w:sz w:val="28"/>
          <w:szCs w:val="28"/>
        </w:rPr>
        <w:t>,</w:t>
      </w:r>
      <w:r w:rsidRPr="00F46868">
        <w:rPr>
          <w:rFonts w:ascii="Arial" w:hAnsi="Arial" w:cs="Arial"/>
          <w:bCs/>
          <w:sz w:val="28"/>
          <w:szCs w:val="28"/>
        </w:rPr>
        <w:t xml:space="preserve"> единствено до 25 години без възможност за продължаване създава правна несигурност за дългосрочните инвестиции от страна на общините, както и риск за невъзможност общините да предоставят услуги, свързани с минералната вода.</w:t>
      </w:r>
    </w:p>
    <w:p w14:paraId="62200269" w14:textId="5D2D0888" w:rsidR="00EC4AE6" w:rsidRP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Причините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които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налагат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приемането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настоящия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законопроект</w:t>
      </w:r>
      <w:r w:rsidR="00333140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свързани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ефективно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чрез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поемане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тези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функции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към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вместо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същите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изпълняват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Института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океанология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към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Българската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академия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науките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въз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основа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МОСВ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осигурено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финансиране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бюджет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предложение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одобрени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програми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разработени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басейновите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дирекции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съгласно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169,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2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171,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1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регламентирано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че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организира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ръководи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част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него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екологичното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химичното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аргумент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151,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3, </w:t>
      </w:r>
      <w:r w:rsidRPr="00EC4AE6">
        <w:rPr>
          <w:rFonts w:ascii="Arial" w:hAnsi="Arial" w:cs="Arial" w:hint="eastAsia"/>
          <w:bCs/>
          <w:sz w:val="28"/>
          <w:szCs w:val="28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. 1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2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чрез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директор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: 1. </w:t>
      </w:r>
      <w:r w:rsidRPr="00EC4AE6">
        <w:rPr>
          <w:rFonts w:ascii="Arial" w:hAnsi="Arial" w:cs="Arial" w:hint="eastAsia"/>
          <w:bCs/>
          <w:sz w:val="28"/>
          <w:szCs w:val="28"/>
        </w:rPr>
        <w:t>провежда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полевите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изследвания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определяне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; 2. </w:t>
      </w:r>
      <w:r w:rsidRPr="00EC4AE6">
        <w:rPr>
          <w:rFonts w:ascii="Arial" w:hAnsi="Arial" w:cs="Arial" w:hint="eastAsia"/>
          <w:bCs/>
          <w:sz w:val="28"/>
          <w:szCs w:val="28"/>
        </w:rPr>
        <w:t>провежда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ниво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включително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ръководи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методически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планирането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разясняване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резултатите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Съгласно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173, </w:t>
      </w:r>
      <w:r w:rsidR="001221F4">
        <w:rPr>
          <w:rFonts w:ascii="Arial" w:hAnsi="Arial" w:cs="Arial"/>
          <w:bCs/>
          <w:sz w:val="28"/>
          <w:szCs w:val="28"/>
        </w:rPr>
        <w:br/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1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оценките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прогнозите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количеството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качеството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тела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критериите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определени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този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ниво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институт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метеорология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хидрология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към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11, </w:t>
      </w:r>
      <w:r w:rsidR="001221F4">
        <w:rPr>
          <w:rFonts w:ascii="Arial" w:hAnsi="Arial" w:cs="Arial"/>
          <w:bCs/>
          <w:sz w:val="28"/>
          <w:szCs w:val="28"/>
        </w:rPr>
        <w:br/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1, </w:t>
      </w:r>
      <w:r w:rsidRPr="00EC4AE6">
        <w:rPr>
          <w:rFonts w:ascii="Arial" w:hAnsi="Arial" w:cs="Arial" w:hint="eastAsia"/>
          <w:bCs/>
          <w:sz w:val="28"/>
          <w:szCs w:val="28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. 2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ЗООС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регламентирано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че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lastRenderedPageBreak/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ръководи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чрез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мрежи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част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утвърждават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заповед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министъра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съобразно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144,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1, </w:t>
      </w:r>
      <w:r w:rsidRPr="00EC4AE6">
        <w:rPr>
          <w:rFonts w:ascii="Arial" w:hAnsi="Arial" w:cs="Arial" w:hint="eastAsia"/>
          <w:bCs/>
          <w:sz w:val="28"/>
          <w:szCs w:val="28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. 1, </w:t>
      </w:r>
      <w:r w:rsidRPr="00EC4AE6">
        <w:rPr>
          <w:rFonts w:ascii="Arial" w:hAnsi="Arial" w:cs="Arial" w:hint="eastAsia"/>
          <w:bCs/>
          <w:sz w:val="28"/>
          <w:szCs w:val="28"/>
        </w:rPr>
        <w:t>б</w:t>
      </w:r>
      <w:r w:rsidR="001221F4">
        <w:rPr>
          <w:rFonts w:ascii="Arial" w:hAnsi="Arial" w:cs="Arial"/>
          <w:bCs/>
          <w:sz w:val="28"/>
          <w:szCs w:val="28"/>
        </w:rPr>
        <w:t>уква</w:t>
      </w:r>
      <w:r w:rsidRPr="00EC4AE6">
        <w:rPr>
          <w:rFonts w:ascii="Arial" w:hAnsi="Arial" w:cs="Arial"/>
          <w:bCs/>
          <w:sz w:val="28"/>
          <w:szCs w:val="28"/>
        </w:rPr>
        <w:t xml:space="preserve"> „</w:t>
      </w:r>
      <w:r w:rsidRPr="00EC4AE6">
        <w:rPr>
          <w:rFonts w:ascii="Arial" w:hAnsi="Arial" w:cs="Arial" w:hint="eastAsia"/>
          <w:bCs/>
          <w:sz w:val="28"/>
          <w:szCs w:val="28"/>
        </w:rPr>
        <w:t>г“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във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вр</w:t>
      </w:r>
      <w:r w:rsidR="001221F4">
        <w:rPr>
          <w:rFonts w:ascii="Arial" w:hAnsi="Arial" w:cs="Arial"/>
          <w:bCs/>
          <w:sz w:val="28"/>
          <w:szCs w:val="28"/>
        </w:rPr>
        <w:t>ъзка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6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ЗООС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автоматизирана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организира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басейново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регионално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ниво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измерванията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изпитвания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акредитирани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лаборатории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Създаването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функционирането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материално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техническото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информационно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програмното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осигуряване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автоматизирана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екологичен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изключение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шума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урбанизираните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територии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EC4AE6">
        <w:rPr>
          <w:rFonts w:ascii="Arial" w:hAnsi="Arial" w:cs="Arial" w:hint="eastAsia"/>
          <w:bCs/>
          <w:sz w:val="28"/>
          <w:szCs w:val="28"/>
        </w:rPr>
        <w:t>арг</w:t>
      </w:r>
      <w:proofErr w:type="spellEnd"/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147,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2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ЗООС</w:t>
      </w:r>
      <w:r w:rsidRPr="00EC4AE6">
        <w:rPr>
          <w:rFonts w:ascii="Arial" w:hAnsi="Arial" w:cs="Arial"/>
          <w:bCs/>
          <w:sz w:val="28"/>
          <w:szCs w:val="28"/>
        </w:rPr>
        <w:t xml:space="preserve">). </w:t>
      </w:r>
      <w:r w:rsidRPr="00EC4AE6">
        <w:rPr>
          <w:rFonts w:ascii="Arial" w:hAnsi="Arial" w:cs="Arial" w:hint="eastAsia"/>
          <w:bCs/>
          <w:sz w:val="28"/>
          <w:szCs w:val="28"/>
        </w:rPr>
        <w:t>Във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връзка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горното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законоустановеният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обуславя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изменение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171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регламентираща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компонент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компетентните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институции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обхвата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техните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правомощия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оглед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това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че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част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ефективно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мониторингът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екологичното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химичното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който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момента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Института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океанология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към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БАН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01097261" w14:textId="77777777" w:rsidR="00EC4AE6" w:rsidRP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Интегрирането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рамките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осигури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голяма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институционална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последователност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функционирането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Концентрирането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тези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рамките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който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отговаря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изграждането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системата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създаде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предпоставки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добра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координация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между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отделните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мониторингови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мрежи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ефективно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управление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информацията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6275ACDB" w14:textId="77777777" w:rsidR="00EC4AE6" w:rsidRP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lastRenderedPageBreak/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допълнение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съсредоточаването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мониторинговите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рамките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позволи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прилагането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единни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методики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стандарти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процедури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събирането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обработването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анализа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данните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Това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гарантира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висока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съпоставимост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надеждност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получаваните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резултати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създаде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>-</w:t>
      </w:r>
      <w:r w:rsidRPr="00EC4AE6">
        <w:rPr>
          <w:rFonts w:ascii="Arial" w:hAnsi="Arial" w:cs="Arial" w:hint="eastAsia"/>
          <w:bCs/>
          <w:sz w:val="28"/>
          <w:szCs w:val="28"/>
        </w:rPr>
        <w:t>добра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информационна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основа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изготвяне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оценки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прогнози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водите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5775418C" w14:textId="77777777" w:rsidR="00EC4AE6" w:rsidRP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Предвиждането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възможност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възлагане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поръчки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има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цел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гарантира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непрекъсваемостта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води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изграждането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административен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експертен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капацитет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рамките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този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начин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осигурява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плавен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преход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към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новия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модел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организация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мониторинга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без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допуска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прекъсване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наблюдение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състоянието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4860840E" w14:textId="1E3BF353" w:rsidR="00EC4AE6" w:rsidRP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Предвид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обективната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голям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обем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нови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които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голямата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степен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припокриват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изградената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настоящия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момент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експертиза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цел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пълен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обем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дейностите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обвързани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определените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дескриптори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Рамковата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директива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морската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стратегия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оглед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увеличаващите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ангажименти</w:t>
      </w:r>
      <w:r w:rsidR="00A67E36">
        <w:rPr>
          <w:rFonts w:ascii="Arial" w:hAnsi="Arial" w:cs="Arial"/>
          <w:bCs/>
          <w:sz w:val="28"/>
          <w:szCs w:val="28"/>
        </w:rPr>
        <w:t xml:space="preserve"> и 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сроковете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докладване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технологичното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време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анализ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увеличен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щат</w:t>
      </w:r>
      <w:r w:rsidR="00A67E36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A67E36">
        <w:rPr>
          <w:rFonts w:ascii="Arial" w:hAnsi="Arial" w:cs="Arial"/>
          <w:bCs/>
          <w:sz w:val="28"/>
          <w:szCs w:val="28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Регионална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лаборатория</w:t>
      </w:r>
      <w:r w:rsidRPr="00EC4AE6">
        <w:rPr>
          <w:rFonts w:ascii="Arial" w:hAnsi="Arial" w:cs="Arial"/>
          <w:bCs/>
          <w:sz w:val="28"/>
          <w:szCs w:val="28"/>
        </w:rPr>
        <w:t xml:space="preserve"> –</w:t>
      </w:r>
      <w:r w:rsidR="00A67E3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Варна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</w:t>
      </w:r>
      <w:r w:rsidRPr="00EC4AE6">
        <w:rPr>
          <w:rFonts w:ascii="Arial" w:hAnsi="Arial" w:cs="Arial"/>
          <w:bCs/>
          <w:sz w:val="28"/>
          <w:szCs w:val="28"/>
        </w:rPr>
        <w:t xml:space="preserve"> 9 </w:t>
      </w:r>
      <w:r w:rsidRPr="00EC4AE6">
        <w:rPr>
          <w:rFonts w:ascii="Arial" w:hAnsi="Arial" w:cs="Arial" w:hint="eastAsia"/>
          <w:bCs/>
          <w:sz w:val="28"/>
          <w:szCs w:val="28"/>
        </w:rPr>
        <w:t>щатни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бройки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39B6F204" w14:textId="15DC8457" w:rsidR="00EC4AE6" w:rsidRPr="00BC42B8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Със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ЗИД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предлага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изменение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допълнение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опазване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Съгласно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>.</w:t>
      </w:r>
      <w:r w:rsidR="00A67E3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/>
          <w:bCs/>
          <w:sz w:val="28"/>
          <w:szCs w:val="28"/>
        </w:rPr>
        <w:t xml:space="preserve">1,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>.</w:t>
      </w:r>
      <w:r w:rsidR="00A67E3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/>
          <w:bCs/>
          <w:sz w:val="28"/>
          <w:szCs w:val="28"/>
        </w:rPr>
        <w:t xml:space="preserve">1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такси</w:t>
      </w:r>
      <w:r w:rsidRPr="00EC4AE6">
        <w:rPr>
          <w:rFonts w:ascii="Arial" w:hAnsi="Arial" w:cs="Arial"/>
          <w:bCs/>
          <w:sz w:val="28"/>
          <w:szCs w:val="28"/>
        </w:rPr>
        <w:t xml:space="preserve"> (</w:t>
      </w:r>
      <w:r w:rsidRPr="00EC4AE6">
        <w:rPr>
          <w:rFonts w:ascii="Arial" w:hAnsi="Arial" w:cs="Arial" w:hint="eastAsia"/>
          <w:bCs/>
          <w:sz w:val="28"/>
          <w:szCs w:val="28"/>
        </w:rPr>
        <w:t>ЗДТ</w:t>
      </w:r>
      <w:r w:rsidRPr="00EC4AE6">
        <w:rPr>
          <w:rFonts w:ascii="Arial" w:hAnsi="Arial" w:cs="Arial"/>
          <w:bCs/>
          <w:sz w:val="28"/>
          <w:szCs w:val="28"/>
        </w:rPr>
        <w:t xml:space="preserve">)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такси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събират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съдебната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власт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другите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бюджетни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организации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размери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определени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тарифи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одобрени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съвет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постъпват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бюджет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освен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предвидено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друго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4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ЗДТ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посочени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случаите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които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заплащат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такси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буква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„о“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предвидено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че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такси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заплащат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искания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държавни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учреждения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действия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услуги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издаване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документи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дубликати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Дейностите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осъществявани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lastRenderedPageBreak/>
        <w:t>лабораториите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околна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среда</w:t>
      </w:r>
      <w:r w:rsidR="00A67E36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своето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естество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представляват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услуги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поради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което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тяхното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извършване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заплащане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съответна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цена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="00A67E36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A67E36">
        <w:rPr>
          <w:rFonts w:ascii="Arial" w:hAnsi="Arial" w:cs="Arial"/>
          <w:bCs/>
          <w:sz w:val="28"/>
          <w:szCs w:val="28"/>
        </w:rPr>
        <w:t>в връзка с това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компетентния</w:t>
      </w:r>
      <w:r w:rsidR="00BC42B8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който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размера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стойността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предоставяните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услуги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акредитираните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. </w:t>
      </w:r>
      <w:r w:rsidRPr="00EC4AE6">
        <w:rPr>
          <w:rFonts w:ascii="Arial" w:hAnsi="Arial" w:cs="Arial" w:hint="eastAsia"/>
          <w:bCs/>
          <w:sz w:val="28"/>
          <w:szCs w:val="28"/>
        </w:rPr>
        <w:t>Поради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това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както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изключението</w:t>
      </w:r>
      <w:r w:rsidR="00BC42B8">
        <w:rPr>
          <w:rFonts w:ascii="Arial" w:hAnsi="Arial" w:cs="Arial"/>
          <w:bCs/>
          <w:sz w:val="28"/>
          <w:szCs w:val="28"/>
        </w:rPr>
        <w:t>,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предвидено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чл</w:t>
      </w:r>
      <w:r w:rsidRPr="00EC4AE6">
        <w:rPr>
          <w:rFonts w:ascii="Arial" w:hAnsi="Arial" w:cs="Arial"/>
          <w:bCs/>
          <w:sz w:val="28"/>
          <w:szCs w:val="28"/>
        </w:rPr>
        <w:t xml:space="preserve">. 1, </w:t>
      </w:r>
      <w:r w:rsidRPr="00EC4AE6">
        <w:rPr>
          <w:rFonts w:ascii="Arial" w:hAnsi="Arial" w:cs="Arial" w:hint="eastAsia"/>
          <w:bCs/>
          <w:sz w:val="28"/>
          <w:szCs w:val="28"/>
        </w:rPr>
        <w:t>ал</w:t>
      </w:r>
      <w:r w:rsidRPr="00EC4AE6">
        <w:rPr>
          <w:rFonts w:ascii="Arial" w:hAnsi="Arial" w:cs="Arial"/>
          <w:bCs/>
          <w:sz w:val="28"/>
          <w:szCs w:val="28"/>
        </w:rPr>
        <w:t xml:space="preserve">. 1 </w:t>
      </w:r>
      <w:r w:rsidR="00BC42B8">
        <w:rPr>
          <w:rFonts w:ascii="Arial" w:hAnsi="Arial" w:cs="Arial" w:hint="eastAsia"/>
          <w:bCs/>
          <w:sz w:val="28"/>
          <w:szCs w:val="28"/>
          <w:lang w:val="en-US"/>
        </w:rPr>
        <w:t>о</w:t>
      </w:r>
      <w:r w:rsidR="00BC42B8">
        <w:rPr>
          <w:rFonts w:ascii="Arial" w:hAnsi="Arial" w:cs="Arial"/>
          <w:bCs/>
          <w:sz w:val="28"/>
          <w:szCs w:val="28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ЗДТ</w:t>
      </w:r>
      <w:r w:rsidRPr="00EC4AE6">
        <w:rPr>
          <w:rFonts w:ascii="Arial" w:hAnsi="Arial" w:cs="Arial"/>
          <w:bCs/>
          <w:sz w:val="28"/>
          <w:szCs w:val="28"/>
        </w:rPr>
        <w:t xml:space="preserve"> – „</w:t>
      </w:r>
      <w:r w:rsidRPr="00EC4AE6">
        <w:rPr>
          <w:rFonts w:ascii="Arial" w:hAnsi="Arial" w:cs="Arial" w:hint="eastAsia"/>
          <w:bCs/>
          <w:sz w:val="28"/>
          <w:szCs w:val="28"/>
        </w:rPr>
        <w:t>освен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закон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предвидено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друго“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необходимо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бъдат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направени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изменения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ЗООС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чрез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ЗИД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ЗВ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бъде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предвидена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изпълнителният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директор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издава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ценоразпис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услугите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предоставяни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лабораториите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агенцията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физически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юридически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лица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който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ценоразпис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="00BC42B8" w:rsidRPr="00BC42B8">
        <w:rPr>
          <w:rFonts w:ascii="Arial" w:hAnsi="Arial" w:cs="Arial"/>
          <w:bCs/>
          <w:sz w:val="28"/>
          <w:szCs w:val="28"/>
        </w:rPr>
        <w:t>може</w:t>
      </w:r>
      <w:r w:rsidRPr="00BC42B8">
        <w:rPr>
          <w:rFonts w:ascii="Arial" w:hAnsi="Arial" w:cs="Arial"/>
          <w:bCs/>
          <w:sz w:val="28"/>
          <w:szCs w:val="28"/>
        </w:rPr>
        <w:t xml:space="preserve"> своевременно и лесно </w:t>
      </w:r>
      <w:r w:rsidR="00BC42B8" w:rsidRPr="00BC42B8">
        <w:rPr>
          <w:rFonts w:ascii="Arial" w:hAnsi="Arial" w:cs="Arial"/>
          <w:bCs/>
          <w:sz w:val="28"/>
          <w:szCs w:val="28"/>
        </w:rPr>
        <w:t xml:space="preserve">да бъде </w:t>
      </w:r>
      <w:r w:rsidRPr="00BC42B8">
        <w:rPr>
          <w:rFonts w:ascii="Arial" w:hAnsi="Arial" w:cs="Arial"/>
          <w:bCs/>
          <w:sz w:val="28"/>
          <w:szCs w:val="28"/>
        </w:rPr>
        <w:t>актуализиран при необходимост.</w:t>
      </w:r>
    </w:p>
    <w:p w14:paraId="197F5B0D" w14:textId="22ACE659" w:rsidR="00EC4AE6" w:rsidRDefault="00EC4AE6" w:rsidP="00EC4AE6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C4AE6">
        <w:rPr>
          <w:rFonts w:ascii="Arial" w:hAnsi="Arial" w:cs="Arial" w:hint="eastAsia"/>
          <w:bCs/>
          <w:sz w:val="28"/>
          <w:szCs w:val="28"/>
        </w:rPr>
        <w:t>С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предложените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нормативни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промени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изпълнителния</w:t>
      </w:r>
      <w:r w:rsidR="009523E8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директор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като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компетентен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орган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който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да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определи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размера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стойността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за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предоставяните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услуги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от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акредитираните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лаборатории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ИАОС</w:t>
      </w:r>
      <w:r w:rsidRPr="00EC4AE6">
        <w:rPr>
          <w:rFonts w:ascii="Arial" w:hAnsi="Arial" w:cs="Arial"/>
          <w:bCs/>
          <w:sz w:val="28"/>
          <w:szCs w:val="28"/>
        </w:rPr>
        <w:t xml:space="preserve">, </w:t>
      </w:r>
      <w:r w:rsidRPr="00EC4AE6">
        <w:rPr>
          <w:rFonts w:ascii="Arial" w:hAnsi="Arial" w:cs="Arial" w:hint="eastAsia"/>
          <w:bCs/>
          <w:sz w:val="28"/>
          <w:szCs w:val="28"/>
        </w:rPr>
        <w:t>както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ще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се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увеличи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събираемостта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по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бюджета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на</w:t>
      </w:r>
      <w:r w:rsidRPr="00EC4AE6">
        <w:rPr>
          <w:rFonts w:ascii="Arial" w:hAnsi="Arial" w:cs="Arial"/>
          <w:bCs/>
          <w:sz w:val="28"/>
          <w:szCs w:val="28"/>
        </w:rPr>
        <w:t xml:space="preserve"> </w:t>
      </w:r>
      <w:r w:rsidRPr="00EC4AE6">
        <w:rPr>
          <w:rFonts w:ascii="Arial" w:hAnsi="Arial" w:cs="Arial" w:hint="eastAsia"/>
          <w:bCs/>
          <w:sz w:val="28"/>
          <w:szCs w:val="28"/>
        </w:rPr>
        <w:t>МОСВ</w:t>
      </w:r>
      <w:r w:rsidRPr="00EC4AE6">
        <w:rPr>
          <w:rFonts w:ascii="Arial" w:hAnsi="Arial" w:cs="Arial"/>
          <w:bCs/>
          <w:sz w:val="28"/>
          <w:szCs w:val="28"/>
        </w:rPr>
        <w:t>.</w:t>
      </w:r>
    </w:p>
    <w:p w14:paraId="0C4F362B" w14:textId="77777777" w:rsidR="00EC4AE6" w:rsidRDefault="00EC4AE6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C353B68" w14:textId="55DDC80B" w:rsidR="00F46868" w:rsidRPr="00EC4AE6" w:rsidRDefault="00F46868" w:rsidP="00333140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EC4AE6">
        <w:rPr>
          <w:rFonts w:ascii="Arial" w:hAnsi="Arial" w:cs="Arial"/>
          <w:b/>
          <w:sz w:val="28"/>
          <w:szCs w:val="28"/>
        </w:rPr>
        <w:t>Финансовите и други средства, необходими за прилагането на новата уредба</w:t>
      </w:r>
    </w:p>
    <w:p w14:paraId="6134DD6B" w14:textId="6F640CB5" w:rsid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Предложеният проект на акт не оказва въздействие върху държавния бюджет. Изготвена</w:t>
      </w:r>
      <w:r w:rsidR="00333140">
        <w:rPr>
          <w:rFonts w:ascii="Arial" w:hAnsi="Arial" w:cs="Arial"/>
          <w:bCs/>
          <w:sz w:val="28"/>
          <w:szCs w:val="28"/>
        </w:rPr>
        <w:t xml:space="preserve"> е</w:t>
      </w:r>
      <w:r w:rsidRPr="00F46868">
        <w:rPr>
          <w:rFonts w:ascii="Arial" w:hAnsi="Arial" w:cs="Arial"/>
          <w:bCs/>
          <w:sz w:val="28"/>
          <w:szCs w:val="28"/>
        </w:rPr>
        <w:t xml:space="preserve"> и </w:t>
      </w:r>
      <w:r w:rsidR="00333140">
        <w:rPr>
          <w:rFonts w:ascii="Arial" w:hAnsi="Arial" w:cs="Arial"/>
          <w:bCs/>
          <w:sz w:val="28"/>
          <w:szCs w:val="28"/>
        </w:rPr>
        <w:t xml:space="preserve">е </w:t>
      </w:r>
      <w:r w:rsidRPr="00F46868">
        <w:rPr>
          <w:rFonts w:ascii="Arial" w:hAnsi="Arial" w:cs="Arial"/>
          <w:bCs/>
          <w:sz w:val="28"/>
          <w:szCs w:val="28"/>
        </w:rPr>
        <w:t xml:space="preserve">приложена финансова обосновка съгласно Приложение № 2.2 към чл. 35, ал. 1, т. 4, </w:t>
      </w:r>
      <w:r w:rsidR="0085573C">
        <w:rPr>
          <w:rFonts w:ascii="Arial" w:hAnsi="Arial" w:cs="Arial"/>
          <w:bCs/>
          <w:sz w:val="28"/>
          <w:szCs w:val="28"/>
        </w:rPr>
        <w:br/>
      </w:r>
      <w:r w:rsidRPr="00F46868">
        <w:rPr>
          <w:rFonts w:ascii="Arial" w:hAnsi="Arial" w:cs="Arial"/>
          <w:bCs/>
          <w:sz w:val="28"/>
          <w:szCs w:val="28"/>
        </w:rPr>
        <w:t>буква „б“ от УПМСНА. За прилагането на проекта на акт няма да са необходими допълнителни разходи/трансфери/други плащания.</w:t>
      </w:r>
    </w:p>
    <w:p w14:paraId="1436A4BB" w14:textId="77777777" w:rsidR="00C50A98" w:rsidRPr="00F46868" w:rsidRDefault="00C50A9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441F4D81" w14:textId="6BC636BB" w:rsidR="00F46868" w:rsidRPr="00C50A98" w:rsidRDefault="00F46868" w:rsidP="0085573C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85573C">
        <w:rPr>
          <w:rFonts w:ascii="Arial" w:hAnsi="Arial" w:cs="Arial"/>
          <w:b/>
          <w:sz w:val="28"/>
          <w:szCs w:val="28"/>
        </w:rPr>
        <w:t>Очаквани резултати от прилагането на проекта на акт</w:t>
      </w:r>
    </w:p>
    <w:p w14:paraId="7FED1C76" w14:textId="0F5A5894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Чрез измененията на нормативната уредба са създават условия за намаляване на административната тежест за бизнеса и за земеделските стопани, по-бързо издаване на разрешителни и по-ефективно управление на водните ресурси, повишена прозрачност и правна сигурност.</w:t>
      </w:r>
    </w:p>
    <w:p w14:paraId="4669C976" w14:textId="2C1097E2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lastRenderedPageBreak/>
        <w:t xml:space="preserve">Улеснява </w:t>
      </w:r>
      <w:r w:rsidR="009523E8">
        <w:rPr>
          <w:rFonts w:ascii="Arial" w:hAnsi="Arial" w:cs="Arial"/>
          <w:bCs/>
          <w:sz w:val="28"/>
          <w:szCs w:val="28"/>
        </w:rPr>
        <w:t>се</w:t>
      </w:r>
      <w:r w:rsidRPr="00F46868">
        <w:rPr>
          <w:rFonts w:ascii="Arial" w:hAnsi="Arial" w:cs="Arial"/>
          <w:bCs/>
          <w:sz w:val="28"/>
          <w:szCs w:val="28"/>
        </w:rPr>
        <w:t xml:space="preserve"> достъп</w:t>
      </w:r>
      <w:r w:rsidR="009523E8">
        <w:rPr>
          <w:rFonts w:ascii="Arial" w:hAnsi="Arial" w:cs="Arial"/>
          <w:bCs/>
          <w:sz w:val="28"/>
          <w:szCs w:val="28"/>
        </w:rPr>
        <w:t>ът</w:t>
      </w:r>
      <w:r w:rsidRPr="00F46868">
        <w:rPr>
          <w:rFonts w:ascii="Arial" w:hAnsi="Arial" w:cs="Arial"/>
          <w:bCs/>
          <w:sz w:val="28"/>
          <w:szCs w:val="28"/>
        </w:rPr>
        <w:t xml:space="preserve"> до воден ресурс чрез съкращаване на сроковете за административно обслужване, </w:t>
      </w:r>
      <w:r w:rsidR="0085573C">
        <w:rPr>
          <w:rFonts w:ascii="Arial" w:hAnsi="Arial" w:cs="Arial"/>
          <w:bCs/>
          <w:sz w:val="28"/>
          <w:szCs w:val="28"/>
        </w:rPr>
        <w:t xml:space="preserve">както и </w:t>
      </w:r>
      <w:r w:rsidRPr="00F46868">
        <w:rPr>
          <w:rFonts w:ascii="Arial" w:hAnsi="Arial" w:cs="Arial"/>
          <w:bCs/>
          <w:sz w:val="28"/>
          <w:szCs w:val="28"/>
        </w:rPr>
        <w:t>ясно разпределяне на отговорностите между общините и басейновите дирекции.</w:t>
      </w:r>
    </w:p>
    <w:p w14:paraId="6362919A" w14:textId="6DC1F315" w:rsidR="00F46868" w:rsidRPr="00F46868" w:rsidRDefault="009523E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Постига се </w:t>
      </w:r>
      <w:r w:rsidRPr="00F46868">
        <w:rPr>
          <w:rFonts w:ascii="Arial" w:hAnsi="Arial" w:cs="Arial"/>
          <w:bCs/>
          <w:sz w:val="28"/>
          <w:szCs w:val="28"/>
        </w:rPr>
        <w:t>я</w:t>
      </w:r>
      <w:r w:rsidR="00F46868" w:rsidRPr="00F46868">
        <w:rPr>
          <w:rFonts w:ascii="Arial" w:hAnsi="Arial" w:cs="Arial"/>
          <w:bCs/>
          <w:sz w:val="28"/>
          <w:szCs w:val="28"/>
        </w:rPr>
        <w:t xml:space="preserve">снота относно правомощията на кмета на общината, свързани с разрешаване на водовземане от общински язовири. Общинските съвети ще определят реда и условията, с което се създава възможност за по-добра координация с местните нужди. </w:t>
      </w:r>
    </w:p>
    <w:p w14:paraId="5778A3B3" w14:textId="3AC6BD1E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Като орган по издаване на разрешителни и контрол Басейнова дирекция Дунавски район – Плевен</w:t>
      </w:r>
      <w:r w:rsidR="00F74C90">
        <w:rPr>
          <w:rFonts w:ascii="Arial" w:hAnsi="Arial" w:cs="Arial"/>
          <w:bCs/>
          <w:sz w:val="28"/>
          <w:szCs w:val="28"/>
        </w:rPr>
        <w:t>,</w:t>
      </w:r>
      <w:r w:rsidRPr="00F46868">
        <w:rPr>
          <w:rFonts w:ascii="Arial" w:hAnsi="Arial" w:cs="Arial"/>
          <w:bCs/>
          <w:sz w:val="28"/>
          <w:szCs w:val="28"/>
        </w:rPr>
        <w:t xml:space="preserve"> ще запази ролята си при оценка на исканията за водовземане от р</w:t>
      </w:r>
      <w:r w:rsidR="00363873">
        <w:rPr>
          <w:rFonts w:ascii="Arial" w:hAnsi="Arial" w:cs="Arial"/>
          <w:bCs/>
          <w:sz w:val="28"/>
          <w:szCs w:val="28"/>
        </w:rPr>
        <w:t>.</w:t>
      </w:r>
      <w:r w:rsidRPr="00F46868">
        <w:rPr>
          <w:rFonts w:ascii="Arial" w:hAnsi="Arial" w:cs="Arial"/>
          <w:bCs/>
          <w:sz w:val="28"/>
          <w:szCs w:val="28"/>
        </w:rPr>
        <w:t xml:space="preserve"> Дунав. </w:t>
      </w:r>
    </w:p>
    <w:p w14:paraId="4A2CF34D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По отношение на промяната в регистрационния режим за </w:t>
      </w:r>
      <w:proofErr w:type="spellStart"/>
      <w:r w:rsidRPr="00F46868">
        <w:rPr>
          <w:rFonts w:ascii="Arial" w:hAnsi="Arial" w:cs="Arial"/>
          <w:bCs/>
          <w:sz w:val="28"/>
          <w:szCs w:val="28"/>
        </w:rPr>
        <w:t>водовземните</w:t>
      </w:r>
      <w:proofErr w:type="spellEnd"/>
      <w:r w:rsidRPr="00F46868">
        <w:rPr>
          <w:rFonts w:ascii="Arial" w:hAnsi="Arial" w:cs="Arial"/>
          <w:bCs/>
          <w:sz w:val="28"/>
          <w:szCs w:val="28"/>
        </w:rPr>
        <w:t xml:space="preserve"> съоръжения за подземни води Басейновите дирекции ще адаптират процедурите и регистрите към новите изисквания, като отпадат определен брой документи, необходими за регистрация на </w:t>
      </w:r>
      <w:proofErr w:type="spellStart"/>
      <w:r w:rsidRPr="00F46868">
        <w:rPr>
          <w:rFonts w:ascii="Arial" w:hAnsi="Arial" w:cs="Arial"/>
          <w:bCs/>
          <w:sz w:val="28"/>
          <w:szCs w:val="28"/>
        </w:rPr>
        <w:t>водовземно</w:t>
      </w:r>
      <w:proofErr w:type="spellEnd"/>
      <w:r w:rsidRPr="00F46868">
        <w:rPr>
          <w:rFonts w:ascii="Arial" w:hAnsi="Arial" w:cs="Arial"/>
          <w:bCs/>
          <w:sz w:val="28"/>
          <w:szCs w:val="28"/>
        </w:rPr>
        <w:t xml:space="preserve"> съоръжение за стопански цели. </w:t>
      </w:r>
    </w:p>
    <w:p w14:paraId="397EB2AE" w14:textId="77777777" w:rsidR="00F46868" w:rsidRPr="00F46868" w:rsidRDefault="00F46868" w:rsidP="00F46868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 xml:space="preserve">ВиК </w:t>
      </w:r>
      <w:proofErr w:type="spellStart"/>
      <w:r w:rsidRPr="00F46868">
        <w:rPr>
          <w:rFonts w:ascii="Arial" w:hAnsi="Arial" w:cs="Arial"/>
          <w:bCs/>
          <w:sz w:val="28"/>
          <w:szCs w:val="28"/>
        </w:rPr>
        <w:t>oператорите</w:t>
      </w:r>
      <w:proofErr w:type="spellEnd"/>
      <w:r w:rsidRPr="00F46868">
        <w:rPr>
          <w:rFonts w:ascii="Arial" w:hAnsi="Arial" w:cs="Arial"/>
          <w:bCs/>
          <w:sz w:val="28"/>
          <w:szCs w:val="28"/>
        </w:rPr>
        <w:t xml:space="preserve"> ще участват в процеса чрез становища относно възможността за присъединяване на обекти към централно водоснабдяване, особено при искания за самостоятелно питейно-битово водоснабдяване, като изменението се състои в изискването на тази информация по служебен ред от страна на Басейнови дирекции/МОСВ, а не от страна на заявителя. </w:t>
      </w:r>
    </w:p>
    <w:p w14:paraId="60CCCB45" w14:textId="3673D8D4" w:rsidR="00E02266" w:rsidRDefault="00F46868" w:rsidP="00F46868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F46868">
        <w:rPr>
          <w:rFonts w:ascii="Arial" w:hAnsi="Arial" w:cs="Arial"/>
          <w:bCs/>
          <w:sz w:val="28"/>
          <w:szCs w:val="28"/>
        </w:rPr>
        <w:t>Очаква се да продължи устойчивото и ефективно</w:t>
      </w:r>
      <w:r w:rsidR="00F74C90">
        <w:rPr>
          <w:rFonts w:ascii="Arial" w:hAnsi="Arial" w:cs="Arial"/>
          <w:bCs/>
          <w:sz w:val="28"/>
          <w:szCs w:val="28"/>
        </w:rPr>
        <w:t>то</w:t>
      </w:r>
      <w:r w:rsidRPr="00F46868">
        <w:rPr>
          <w:rFonts w:ascii="Arial" w:hAnsi="Arial" w:cs="Arial"/>
          <w:bCs/>
          <w:sz w:val="28"/>
          <w:szCs w:val="28"/>
        </w:rPr>
        <w:t xml:space="preserve"> стопанисване на находищата на минерални води</w:t>
      </w:r>
      <w:r w:rsidR="00C50A98">
        <w:rPr>
          <w:rFonts w:ascii="Arial" w:hAnsi="Arial" w:cs="Arial"/>
          <w:bCs/>
          <w:sz w:val="28"/>
          <w:szCs w:val="28"/>
        </w:rPr>
        <w:t xml:space="preserve"> </w:t>
      </w:r>
      <w:r w:rsidRPr="00F46868">
        <w:rPr>
          <w:rFonts w:ascii="Arial" w:hAnsi="Arial" w:cs="Arial"/>
          <w:bCs/>
          <w:sz w:val="28"/>
          <w:szCs w:val="28"/>
        </w:rPr>
        <w:t>- изключителна държавна собственост, при спазване на изискванията на Закона за водите.</w:t>
      </w:r>
    </w:p>
    <w:p w14:paraId="0ED9F098" w14:textId="54763022" w:rsidR="00C50A98" w:rsidRPr="00C50A98" w:rsidRDefault="00C50A98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0A98">
        <w:rPr>
          <w:rFonts w:ascii="Arial" w:hAnsi="Arial" w:cs="Arial" w:hint="eastAsia"/>
          <w:bCs/>
          <w:sz w:val="28"/>
          <w:szCs w:val="28"/>
        </w:rPr>
        <w:t>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измененията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чл</w:t>
      </w:r>
      <w:r w:rsidRPr="00C50A98">
        <w:rPr>
          <w:rFonts w:ascii="Arial" w:hAnsi="Arial" w:cs="Arial"/>
          <w:bCs/>
          <w:sz w:val="28"/>
          <w:szCs w:val="28"/>
        </w:rPr>
        <w:t xml:space="preserve">. 171 </w:t>
      </w:r>
      <w:r w:rsidRPr="00C50A98">
        <w:rPr>
          <w:rFonts w:ascii="Arial" w:hAnsi="Arial" w:cs="Arial" w:hint="eastAsia"/>
          <w:bCs/>
          <w:sz w:val="28"/>
          <w:szCs w:val="28"/>
        </w:rPr>
        <w:t>от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ЗВ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ще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постигне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подобряване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="00F74C90">
        <w:rPr>
          <w:rFonts w:ascii="Arial" w:hAnsi="Arial" w:cs="Arial"/>
          <w:bCs/>
          <w:sz w:val="28"/>
          <w:szCs w:val="28"/>
        </w:rPr>
        <w:t xml:space="preserve">на </w:t>
      </w:r>
      <w:r w:rsidRPr="00C50A98">
        <w:rPr>
          <w:rFonts w:ascii="Arial" w:hAnsi="Arial" w:cs="Arial" w:hint="eastAsia"/>
          <w:bCs/>
          <w:sz w:val="28"/>
          <w:szCs w:val="28"/>
        </w:rPr>
        <w:t>ефективността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качеството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извършвания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мониторинг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водите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като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част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мониторинга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околната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среда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смисъла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="00F74C90">
        <w:rPr>
          <w:rFonts w:ascii="Arial" w:hAnsi="Arial" w:cs="Arial"/>
          <w:bCs/>
          <w:sz w:val="28"/>
          <w:szCs w:val="28"/>
        </w:rPr>
        <w:br/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§ 1, </w:t>
      </w:r>
      <w:r w:rsidRPr="00C50A98">
        <w:rPr>
          <w:rFonts w:ascii="Arial" w:hAnsi="Arial" w:cs="Arial" w:hint="eastAsia"/>
          <w:bCs/>
          <w:sz w:val="28"/>
          <w:szCs w:val="28"/>
        </w:rPr>
        <w:t>т</w:t>
      </w:r>
      <w:r w:rsidRPr="00C50A98">
        <w:rPr>
          <w:rFonts w:ascii="Arial" w:hAnsi="Arial" w:cs="Arial"/>
          <w:bCs/>
          <w:sz w:val="28"/>
          <w:szCs w:val="28"/>
        </w:rPr>
        <w:t xml:space="preserve">. 52 </w:t>
      </w:r>
      <w:r w:rsidRPr="00C50A98">
        <w:rPr>
          <w:rFonts w:ascii="Arial" w:hAnsi="Arial" w:cs="Arial" w:hint="eastAsia"/>
          <w:bCs/>
          <w:sz w:val="28"/>
          <w:szCs w:val="28"/>
        </w:rPr>
        <w:t>от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ДР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ЗООС</w:t>
      </w:r>
      <w:r w:rsidRPr="00C50A98">
        <w:rPr>
          <w:rFonts w:ascii="Arial" w:hAnsi="Arial" w:cs="Arial"/>
          <w:bCs/>
          <w:sz w:val="28"/>
          <w:szCs w:val="28"/>
        </w:rPr>
        <w:t>.</w:t>
      </w:r>
    </w:p>
    <w:p w14:paraId="59EFA932" w14:textId="55216F14" w:rsidR="00C50A98" w:rsidRDefault="00C50A98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0A98">
        <w:rPr>
          <w:rFonts w:ascii="Arial" w:hAnsi="Arial" w:cs="Arial" w:hint="eastAsia"/>
          <w:bCs/>
          <w:sz w:val="28"/>
          <w:szCs w:val="28"/>
        </w:rPr>
        <w:t>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предложените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промени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ЗООС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ще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определи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изпълнителния</w:t>
      </w:r>
      <w:r w:rsidR="00F74C9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директор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ИАОС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като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компетентен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орган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който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да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определи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стойността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услугите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ценоразписа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предоставяни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акредитираните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лаборатории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ИАОС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физически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юридически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lastRenderedPageBreak/>
        <w:t>лица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както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ще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увеличи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събираемостта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бюджета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околната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среда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водите</w:t>
      </w:r>
      <w:r w:rsidRPr="00C50A98">
        <w:rPr>
          <w:rFonts w:ascii="Arial" w:hAnsi="Arial" w:cs="Arial"/>
          <w:bCs/>
          <w:sz w:val="28"/>
          <w:szCs w:val="28"/>
        </w:rPr>
        <w:t>.</w:t>
      </w:r>
    </w:p>
    <w:p w14:paraId="0E7EFD54" w14:textId="77777777" w:rsidR="00261DC9" w:rsidRPr="00C50A98" w:rsidRDefault="00261DC9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5A3AC2EC" w14:textId="50BEBFF9" w:rsidR="00C50A98" w:rsidRPr="00261DC9" w:rsidRDefault="00C50A98" w:rsidP="0085573C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261DC9">
        <w:rPr>
          <w:rFonts w:ascii="Arial" w:hAnsi="Arial" w:cs="Arial" w:hint="eastAsia"/>
          <w:b/>
          <w:sz w:val="28"/>
          <w:szCs w:val="28"/>
        </w:rPr>
        <w:t>Въздействие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върху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държавния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бюджет</w:t>
      </w:r>
    </w:p>
    <w:p w14:paraId="1B54B6D2" w14:textId="7EC56021" w:rsidR="00C50A98" w:rsidRPr="00C50A98" w:rsidRDefault="00C50A98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0A98">
        <w:rPr>
          <w:rFonts w:ascii="Arial" w:hAnsi="Arial" w:cs="Arial" w:hint="eastAsia"/>
          <w:bCs/>
          <w:sz w:val="28"/>
          <w:szCs w:val="28"/>
        </w:rPr>
        <w:t>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предложения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проект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акт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очаква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въздействие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върху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държавния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бюджет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приложена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финансова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обосновка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Приложение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№</w:t>
      </w:r>
      <w:r w:rsidRPr="00C50A98">
        <w:rPr>
          <w:rFonts w:ascii="Arial" w:hAnsi="Arial" w:cs="Arial"/>
          <w:bCs/>
          <w:sz w:val="28"/>
          <w:szCs w:val="28"/>
        </w:rPr>
        <w:t xml:space="preserve"> 2.1 </w:t>
      </w:r>
      <w:r w:rsidRPr="00C50A98">
        <w:rPr>
          <w:rFonts w:ascii="Arial" w:hAnsi="Arial" w:cs="Arial" w:hint="eastAsia"/>
          <w:bCs/>
          <w:sz w:val="28"/>
          <w:szCs w:val="28"/>
        </w:rPr>
        <w:t>за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актове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които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оказват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въздействия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върху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държавния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бюджет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съгласно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чл</w:t>
      </w:r>
      <w:r w:rsidRPr="00C50A98">
        <w:rPr>
          <w:rFonts w:ascii="Arial" w:hAnsi="Arial" w:cs="Arial"/>
          <w:bCs/>
          <w:sz w:val="28"/>
          <w:szCs w:val="28"/>
        </w:rPr>
        <w:t>.</w:t>
      </w:r>
      <w:r w:rsidR="00261DC9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/>
          <w:bCs/>
          <w:sz w:val="28"/>
          <w:szCs w:val="28"/>
        </w:rPr>
        <w:t xml:space="preserve">35, </w:t>
      </w:r>
      <w:r w:rsidRPr="00C50A98">
        <w:rPr>
          <w:rFonts w:ascii="Arial" w:hAnsi="Arial" w:cs="Arial" w:hint="eastAsia"/>
          <w:bCs/>
          <w:sz w:val="28"/>
          <w:szCs w:val="28"/>
        </w:rPr>
        <w:t>ал</w:t>
      </w:r>
      <w:r w:rsidRPr="00C50A98">
        <w:rPr>
          <w:rFonts w:ascii="Arial" w:hAnsi="Arial" w:cs="Arial"/>
          <w:bCs/>
          <w:sz w:val="28"/>
          <w:szCs w:val="28"/>
        </w:rPr>
        <w:t>.</w:t>
      </w:r>
      <w:r w:rsidR="00F74C90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/>
          <w:bCs/>
          <w:sz w:val="28"/>
          <w:szCs w:val="28"/>
        </w:rPr>
        <w:t xml:space="preserve">1, </w:t>
      </w:r>
      <w:r w:rsidRPr="00C50A98">
        <w:rPr>
          <w:rFonts w:ascii="Arial" w:hAnsi="Arial" w:cs="Arial" w:hint="eastAsia"/>
          <w:bCs/>
          <w:sz w:val="28"/>
          <w:szCs w:val="28"/>
        </w:rPr>
        <w:t>т</w:t>
      </w:r>
      <w:r w:rsidRPr="00C50A98">
        <w:rPr>
          <w:rFonts w:ascii="Arial" w:hAnsi="Arial" w:cs="Arial"/>
          <w:bCs/>
          <w:sz w:val="28"/>
          <w:szCs w:val="28"/>
        </w:rPr>
        <w:t>.</w:t>
      </w:r>
      <w:r w:rsidR="00261DC9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/>
          <w:bCs/>
          <w:sz w:val="28"/>
          <w:szCs w:val="28"/>
        </w:rPr>
        <w:t xml:space="preserve">4, </w:t>
      </w:r>
      <w:r w:rsidRPr="00C50A98">
        <w:rPr>
          <w:rFonts w:ascii="Arial" w:hAnsi="Arial" w:cs="Arial" w:hint="eastAsia"/>
          <w:bCs/>
          <w:sz w:val="28"/>
          <w:szCs w:val="28"/>
        </w:rPr>
        <w:t>буква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="00261DC9">
        <w:rPr>
          <w:rFonts w:ascii="Arial" w:hAnsi="Arial" w:cs="Arial"/>
          <w:bCs/>
          <w:sz w:val="28"/>
          <w:szCs w:val="28"/>
        </w:rPr>
        <w:t>„</w:t>
      </w:r>
      <w:r w:rsidRPr="00C50A98">
        <w:rPr>
          <w:rFonts w:ascii="Arial" w:hAnsi="Arial" w:cs="Arial" w:hint="eastAsia"/>
          <w:bCs/>
          <w:sz w:val="28"/>
          <w:szCs w:val="28"/>
        </w:rPr>
        <w:t>а“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от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Устройствения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правилник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F74C90">
        <w:rPr>
          <w:rFonts w:ascii="Arial" w:hAnsi="Arial" w:cs="Arial"/>
          <w:bCs/>
          <w:sz w:val="28"/>
          <w:szCs w:val="28"/>
        </w:rPr>
        <w:t>М</w:t>
      </w:r>
      <w:r w:rsidR="00F74C90" w:rsidRPr="00F74C90">
        <w:rPr>
          <w:rFonts w:ascii="Arial" w:hAnsi="Arial" w:cs="Arial"/>
          <w:bCs/>
          <w:sz w:val="28"/>
          <w:szCs w:val="28"/>
        </w:rPr>
        <w:t>инистерския съвет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="00F74C90">
        <w:rPr>
          <w:rFonts w:ascii="Arial" w:hAnsi="Arial" w:cs="Arial"/>
          <w:bCs/>
          <w:sz w:val="28"/>
          <w:szCs w:val="28"/>
        </w:rPr>
        <w:t xml:space="preserve">на </w:t>
      </w:r>
      <w:r w:rsidRPr="00C50A98">
        <w:rPr>
          <w:rFonts w:ascii="Arial" w:hAnsi="Arial" w:cs="Arial" w:hint="eastAsia"/>
          <w:bCs/>
          <w:sz w:val="28"/>
          <w:szCs w:val="28"/>
        </w:rPr>
        <w:t>неговата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администрация</w:t>
      </w:r>
      <w:r w:rsidRPr="00C50A98">
        <w:rPr>
          <w:rFonts w:ascii="Arial" w:hAnsi="Arial" w:cs="Arial"/>
          <w:bCs/>
          <w:sz w:val="28"/>
          <w:szCs w:val="28"/>
        </w:rPr>
        <w:t>.</w:t>
      </w:r>
    </w:p>
    <w:p w14:paraId="1BF65D06" w14:textId="77777777" w:rsidR="00C50A98" w:rsidRDefault="00C50A98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0A98">
        <w:rPr>
          <w:rFonts w:ascii="Arial" w:hAnsi="Arial" w:cs="Arial" w:hint="eastAsia"/>
          <w:bCs/>
          <w:sz w:val="28"/>
          <w:szCs w:val="28"/>
        </w:rPr>
        <w:t>Приемането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ЗИД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ЗВ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няма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пряка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административна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тежест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за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всички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физически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юридически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лица</w:t>
      </w:r>
      <w:r w:rsidRPr="00C50A98">
        <w:rPr>
          <w:rFonts w:ascii="Arial" w:hAnsi="Arial" w:cs="Arial"/>
          <w:bCs/>
          <w:sz w:val="28"/>
          <w:szCs w:val="28"/>
        </w:rPr>
        <w:t>.</w:t>
      </w:r>
    </w:p>
    <w:p w14:paraId="737AE24E" w14:textId="77777777" w:rsidR="00261DC9" w:rsidRPr="00C50A98" w:rsidRDefault="00261DC9" w:rsidP="00261DC9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555B74A3" w14:textId="698CBC74" w:rsidR="00C50A98" w:rsidRPr="00261DC9" w:rsidRDefault="00C50A98" w:rsidP="004D323A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261DC9">
        <w:rPr>
          <w:rFonts w:ascii="Arial" w:hAnsi="Arial" w:cs="Arial" w:hint="eastAsia"/>
          <w:b/>
          <w:sz w:val="28"/>
          <w:szCs w:val="28"/>
        </w:rPr>
        <w:t>Съответствие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на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проекта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с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правото</w:t>
      </w:r>
      <w:r w:rsidRPr="00261DC9">
        <w:rPr>
          <w:rFonts w:ascii="Arial" w:hAnsi="Arial" w:cs="Arial"/>
          <w:b/>
          <w:sz w:val="28"/>
          <w:szCs w:val="28"/>
        </w:rPr>
        <w:t xml:space="preserve"> </w:t>
      </w:r>
      <w:r w:rsidRPr="00261DC9">
        <w:rPr>
          <w:rFonts w:ascii="Arial" w:hAnsi="Arial" w:cs="Arial" w:hint="eastAsia"/>
          <w:b/>
          <w:sz w:val="28"/>
          <w:szCs w:val="28"/>
        </w:rPr>
        <w:t>на</w:t>
      </w:r>
      <w:r w:rsidRPr="00261DC9">
        <w:rPr>
          <w:rFonts w:ascii="Arial" w:hAnsi="Arial" w:cs="Arial"/>
          <w:b/>
          <w:sz w:val="28"/>
          <w:szCs w:val="28"/>
        </w:rPr>
        <w:t xml:space="preserve"> Е</w:t>
      </w:r>
      <w:r w:rsidR="00261DC9" w:rsidRPr="00261DC9">
        <w:rPr>
          <w:rFonts w:ascii="Arial" w:hAnsi="Arial" w:cs="Arial"/>
          <w:b/>
          <w:sz w:val="28"/>
          <w:szCs w:val="28"/>
        </w:rPr>
        <w:t>вропейския съюз</w:t>
      </w:r>
    </w:p>
    <w:p w14:paraId="2B9F0E2E" w14:textId="309679AB" w:rsidR="00E02266" w:rsidRPr="00F46868" w:rsidRDefault="00C50A98" w:rsidP="00261DC9">
      <w:pPr>
        <w:pStyle w:val="ListParagraph"/>
        <w:tabs>
          <w:tab w:val="left" w:pos="0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0A98">
        <w:rPr>
          <w:rFonts w:ascii="Arial" w:hAnsi="Arial" w:cs="Arial" w:hint="eastAsia"/>
          <w:bCs/>
          <w:sz w:val="28"/>
          <w:szCs w:val="28"/>
        </w:rPr>
        <w:t>Проектът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съдържа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разпоредби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транспониращи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актове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Европейския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съюз</w:t>
      </w:r>
      <w:r w:rsidRPr="00C50A98">
        <w:rPr>
          <w:rFonts w:ascii="Arial" w:hAnsi="Arial" w:cs="Arial"/>
          <w:bCs/>
          <w:sz w:val="28"/>
          <w:szCs w:val="28"/>
        </w:rPr>
        <w:t xml:space="preserve">, </w:t>
      </w:r>
      <w:r w:rsidRPr="00C50A98">
        <w:rPr>
          <w:rFonts w:ascii="Arial" w:hAnsi="Arial" w:cs="Arial" w:hint="eastAsia"/>
          <w:bCs/>
          <w:sz w:val="28"/>
          <w:szCs w:val="28"/>
        </w:rPr>
        <w:t>поради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което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е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приложена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таблица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съответствието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правото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на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Европейския</w:t>
      </w:r>
      <w:r w:rsidRPr="00C50A98">
        <w:rPr>
          <w:rFonts w:ascii="Arial" w:hAnsi="Arial" w:cs="Arial"/>
          <w:bCs/>
          <w:sz w:val="28"/>
          <w:szCs w:val="28"/>
        </w:rPr>
        <w:t xml:space="preserve"> </w:t>
      </w:r>
      <w:r w:rsidRPr="00C50A98">
        <w:rPr>
          <w:rFonts w:ascii="Arial" w:hAnsi="Arial" w:cs="Arial" w:hint="eastAsia"/>
          <w:bCs/>
          <w:sz w:val="28"/>
          <w:szCs w:val="28"/>
        </w:rPr>
        <w:t>съюз</w:t>
      </w:r>
      <w:r w:rsidRPr="00C50A98">
        <w:rPr>
          <w:rFonts w:ascii="Arial" w:hAnsi="Arial" w:cs="Arial"/>
          <w:bCs/>
          <w:sz w:val="28"/>
          <w:szCs w:val="28"/>
        </w:rPr>
        <w:t>.</w:t>
      </w:r>
    </w:p>
    <w:p w14:paraId="1B66A813" w14:textId="77777777" w:rsidR="00E02266" w:rsidRPr="00F46868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4C4A9B6C" w14:textId="77777777" w:rsidR="00E02266" w:rsidRPr="00F46868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653952C0" w14:textId="77777777" w:rsidR="00E02266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5F9CF73A" w14:textId="77777777" w:rsidR="004D323A" w:rsidRPr="004D323A" w:rsidRDefault="004D323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63288BC1" w14:textId="77777777" w:rsidR="00E02266" w:rsidRPr="00F46868" w:rsidRDefault="00E02266" w:rsidP="004B4A70">
      <w:pPr>
        <w:tabs>
          <w:tab w:val="left" w:pos="1790"/>
        </w:tabs>
        <w:ind w:left="1134"/>
        <w:rPr>
          <w:rFonts w:ascii="Arial" w:hAnsi="Arial" w:cs="Arial"/>
          <w:b/>
          <w:sz w:val="28"/>
          <w:szCs w:val="28"/>
          <w:lang w:val="bg-BG"/>
        </w:rPr>
      </w:pPr>
      <w:bookmarkStart w:id="0" w:name="_Hlk92799938"/>
      <w:r w:rsidRPr="00F46868">
        <w:rPr>
          <w:rFonts w:ascii="Arial" w:hAnsi="Arial" w:cs="Arial"/>
          <w:b/>
          <w:sz w:val="28"/>
          <w:szCs w:val="28"/>
          <w:lang w:val="bg-BG"/>
        </w:rPr>
        <w:t>МИНИСТЪР-ПРЕДСЕДАТЕЛ:</w:t>
      </w:r>
    </w:p>
    <w:bookmarkEnd w:id="0"/>
    <w:p w14:paraId="25865C8F" w14:textId="2BB58948" w:rsidR="00E02266" w:rsidRPr="00F46868" w:rsidRDefault="003065DB" w:rsidP="004B4A70">
      <w:pPr>
        <w:tabs>
          <w:tab w:val="left" w:pos="1790"/>
        </w:tabs>
        <w:jc w:val="right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pict w14:anchorId="6E604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7" o:title=""/>
            <o:lock v:ext="edit" ungrouping="t" rotation="t" cropping="t" verticies="t" text="t" grouping="t"/>
            <o:signatureline v:ext="edit" id="{739A163B-DE5A-4B03-8001-063572FECEDC}" provid="{00000000-0000-0000-0000-000000000000}" issignatureline="t"/>
          </v:shape>
        </w:pict>
      </w:r>
    </w:p>
    <w:sectPr w:rsidR="00E02266" w:rsidRPr="00F46868" w:rsidSect="0052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3BC7" w14:textId="77777777" w:rsidR="00915D39" w:rsidRDefault="00915D39">
      <w:r>
        <w:separator/>
      </w:r>
    </w:p>
  </w:endnote>
  <w:endnote w:type="continuationSeparator" w:id="0">
    <w:p w14:paraId="033B25E3" w14:textId="77777777" w:rsidR="00915D39" w:rsidRDefault="0091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AB1" w14:textId="77777777" w:rsidR="00C133DE" w:rsidRDefault="00C1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352" w14:textId="6D3C20D6" w:rsidR="00E02266" w:rsidRPr="00455671" w:rsidRDefault="00E02266" w:rsidP="001138F7">
    <w:pPr>
      <w:tabs>
        <w:tab w:val="right" w:pos="8981"/>
      </w:tabs>
      <w:rPr>
        <w:rFonts w:ascii="Times New Roman" w:hAnsi="Times New Roman"/>
        <w:sz w:val="16"/>
        <w:szCs w:val="16"/>
        <w:lang w:val="bg-BG"/>
      </w:rPr>
    </w:pPr>
    <w:r w:rsidRPr="00B16D08">
      <w:rPr>
        <w:rFonts w:ascii="Arial" w:hAnsi="Arial" w:cs="Arial"/>
        <w:i/>
        <w:sz w:val="14"/>
        <w:szCs w:val="14"/>
      </w:rPr>
      <w:tab/>
    </w:r>
    <w:r w:rsidRPr="009D68A5">
      <w:rPr>
        <w:rFonts w:ascii="Times New Roman" w:hAnsi="Times New Roman"/>
        <w:sz w:val="16"/>
        <w:szCs w:val="16"/>
      </w:rPr>
      <w:fldChar w:fldCharType="begin"/>
    </w:r>
    <w:r w:rsidRPr="009D68A5">
      <w:rPr>
        <w:rFonts w:ascii="Times New Roman" w:hAnsi="Times New Roman"/>
        <w:sz w:val="16"/>
        <w:szCs w:val="16"/>
      </w:rPr>
      <w:instrText xml:space="preserve"> FILENAME  \* MERGEFORMAT </w:instrText>
    </w:r>
    <w:r w:rsidRPr="009D68A5">
      <w:rPr>
        <w:rFonts w:ascii="Times New Roman" w:hAnsi="Times New Roman"/>
        <w:sz w:val="16"/>
        <w:szCs w:val="16"/>
      </w:rPr>
      <w:fldChar w:fldCharType="separate"/>
    </w:r>
    <w:r w:rsidR="00363873" w:rsidRPr="00363873">
      <w:rPr>
        <w:rFonts w:ascii="Times New Roman" w:hAnsi="Times New Roman"/>
        <w:i/>
        <w:caps/>
        <w:noProof/>
        <w:sz w:val="16"/>
        <w:szCs w:val="16"/>
        <w:lang w:val="ru-RU"/>
      </w:rPr>
      <w:t>МОТИВИ</w:t>
    </w:r>
    <w:r w:rsidRPr="009D68A5"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7014" w14:textId="6CBB6C71" w:rsidR="00E02266" w:rsidRPr="00B16D08" w:rsidRDefault="00E02266" w:rsidP="001138F7">
    <w:pPr>
      <w:tabs>
        <w:tab w:val="right" w:pos="8981"/>
      </w:tabs>
      <w:rPr>
        <w:rFonts w:ascii="Arial" w:hAnsi="Arial" w:cs="Arial"/>
        <w:i/>
        <w:caps/>
        <w:sz w:val="14"/>
        <w:szCs w:val="14"/>
        <w:lang w:val="ru-RU"/>
      </w:rPr>
    </w:pPr>
    <w:r w:rsidRPr="00B16D08">
      <w:rPr>
        <w:rFonts w:ascii="Arial" w:hAnsi="Arial" w:cs="Arial"/>
        <w:i/>
        <w:sz w:val="14"/>
        <w:szCs w:val="14"/>
      </w:rPr>
      <w:tab/>
    </w:r>
    <w:r w:rsidRPr="00AC26B8">
      <w:rPr>
        <w:rFonts w:ascii="Times New Roman" w:hAnsi="Times New Roman"/>
        <w:sz w:val="16"/>
        <w:szCs w:val="16"/>
      </w:rPr>
      <w:fldChar w:fldCharType="begin"/>
    </w:r>
    <w:r w:rsidRPr="00AC26B8">
      <w:rPr>
        <w:rFonts w:ascii="Times New Roman" w:hAnsi="Times New Roman"/>
        <w:sz w:val="16"/>
        <w:szCs w:val="16"/>
      </w:rPr>
      <w:instrText xml:space="preserve"> FILENAME  \* MERGEFORMAT </w:instrText>
    </w:r>
    <w:r w:rsidRPr="00AC26B8">
      <w:rPr>
        <w:rFonts w:ascii="Times New Roman" w:hAnsi="Times New Roman"/>
        <w:sz w:val="16"/>
        <w:szCs w:val="16"/>
      </w:rPr>
      <w:fldChar w:fldCharType="separate"/>
    </w:r>
    <w:r w:rsidR="00363873" w:rsidRPr="00363873">
      <w:rPr>
        <w:rFonts w:ascii="Times New Roman" w:hAnsi="Times New Roman"/>
        <w:i/>
        <w:caps/>
        <w:noProof/>
        <w:sz w:val="16"/>
        <w:szCs w:val="16"/>
        <w:lang w:val="ru-RU"/>
      </w:rPr>
      <w:t>МОТИВИ</w:t>
    </w:r>
    <w:r w:rsidRPr="00AC26B8"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CFAD" w14:textId="77777777" w:rsidR="00915D39" w:rsidRDefault="00915D39">
      <w:r>
        <w:separator/>
      </w:r>
    </w:p>
  </w:footnote>
  <w:footnote w:type="continuationSeparator" w:id="0">
    <w:p w14:paraId="14C70E21" w14:textId="77777777" w:rsidR="00915D39" w:rsidRDefault="0091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758E" w14:textId="77777777" w:rsidR="00E02266" w:rsidRDefault="00E02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9ADBE" w14:textId="77777777" w:rsidR="00E02266" w:rsidRDefault="00E0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2AF" w14:textId="77777777" w:rsidR="00E02266" w:rsidRPr="00695542" w:rsidRDefault="00E02266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4B9B221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22F36DE3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6FCB6565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F6AF" w14:textId="77777777" w:rsidR="00C133DE" w:rsidRPr="00AC26B8" w:rsidRDefault="00C133D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567427233">
    <w:abstractNumId w:val="4"/>
  </w:num>
  <w:num w:numId="2" w16cid:durableId="392050449">
    <w:abstractNumId w:val="2"/>
  </w:num>
  <w:num w:numId="3" w16cid:durableId="1880778917">
    <w:abstractNumId w:val="0"/>
  </w:num>
  <w:num w:numId="4" w16cid:durableId="1349600234">
    <w:abstractNumId w:val="1"/>
  </w:num>
  <w:num w:numId="5" w16cid:durableId="516389494">
    <w:abstractNumId w:val="5"/>
  </w:num>
  <w:num w:numId="6" w16cid:durableId="114230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1DCA"/>
    <w:rsid w:val="00040404"/>
    <w:rsid w:val="00047791"/>
    <w:rsid w:val="00050D9F"/>
    <w:rsid w:val="00055E5C"/>
    <w:rsid w:val="0006233E"/>
    <w:rsid w:val="00065B09"/>
    <w:rsid w:val="0006731A"/>
    <w:rsid w:val="00076940"/>
    <w:rsid w:val="00080705"/>
    <w:rsid w:val="00086968"/>
    <w:rsid w:val="000A1468"/>
    <w:rsid w:val="000A7804"/>
    <w:rsid w:val="000B3D48"/>
    <w:rsid w:val="000B3F5C"/>
    <w:rsid w:val="000F4878"/>
    <w:rsid w:val="000F6735"/>
    <w:rsid w:val="00101719"/>
    <w:rsid w:val="001019D1"/>
    <w:rsid w:val="00112AE9"/>
    <w:rsid w:val="001138F7"/>
    <w:rsid w:val="0011488D"/>
    <w:rsid w:val="00114EA5"/>
    <w:rsid w:val="001221F4"/>
    <w:rsid w:val="001249D0"/>
    <w:rsid w:val="00141029"/>
    <w:rsid w:val="00147990"/>
    <w:rsid w:val="001902BA"/>
    <w:rsid w:val="001B12EB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36F21"/>
    <w:rsid w:val="002469B9"/>
    <w:rsid w:val="00251D6E"/>
    <w:rsid w:val="00252E63"/>
    <w:rsid w:val="002553AB"/>
    <w:rsid w:val="00255B7D"/>
    <w:rsid w:val="00261DC9"/>
    <w:rsid w:val="00263307"/>
    <w:rsid w:val="002743E4"/>
    <w:rsid w:val="00287754"/>
    <w:rsid w:val="0029565E"/>
    <w:rsid w:val="002A6C51"/>
    <w:rsid w:val="002B1E37"/>
    <w:rsid w:val="002C0227"/>
    <w:rsid w:val="002C08C4"/>
    <w:rsid w:val="002C6AFA"/>
    <w:rsid w:val="002D76CB"/>
    <w:rsid w:val="002E08B6"/>
    <w:rsid w:val="003065DB"/>
    <w:rsid w:val="00306CFC"/>
    <w:rsid w:val="00314ADC"/>
    <w:rsid w:val="003160E8"/>
    <w:rsid w:val="003161F9"/>
    <w:rsid w:val="00322981"/>
    <w:rsid w:val="00327C7B"/>
    <w:rsid w:val="00333140"/>
    <w:rsid w:val="00357B65"/>
    <w:rsid w:val="00361393"/>
    <w:rsid w:val="0036387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55671"/>
    <w:rsid w:val="00487D19"/>
    <w:rsid w:val="00490227"/>
    <w:rsid w:val="004945E7"/>
    <w:rsid w:val="004956BC"/>
    <w:rsid w:val="004B4A70"/>
    <w:rsid w:val="004B5B01"/>
    <w:rsid w:val="004C4EC3"/>
    <w:rsid w:val="004C5C6C"/>
    <w:rsid w:val="004C7F6C"/>
    <w:rsid w:val="004D323A"/>
    <w:rsid w:val="004E2D53"/>
    <w:rsid w:val="004E4929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7EA5"/>
    <w:rsid w:val="0058543A"/>
    <w:rsid w:val="00590DC5"/>
    <w:rsid w:val="005A3251"/>
    <w:rsid w:val="005B7B97"/>
    <w:rsid w:val="005C5568"/>
    <w:rsid w:val="005D721E"/>
    <w:rsid w:val="005E23BB"/>
    <w:rsid w:val="005E2FAA"/>
    <w:rsid w:val="005F2F7C"/>
    <w:rsid w:val="00601E7F"/>
    <w:rsid w:val="006112DA"/>
    <w:rsid w:val="006126B0"/>
    <w:rsid w:val="006374F1"/>
    <w:rsid w:val="00680C33"/>
    <w:rsid w:val="00693931"/>
    <w:rsid w:val="00695542"/>
    <w:rsid w:val="006D149C"/>
    <w:rsid w:val="006D5450"/>
    <w:rsid w:val="006E20E3"/>
    <w:rsid w:val="006F4CBD"/>
    <w:rsid w:val="007006FE"/>
    <w:rsid w:val="0071097D"/>
    <w:rsid w:val="00720E71"/>
    <w:rsid w:val="007216A1"/>
    <w:rsid w:val="00725D03"/>
    <w:rsid w:val="00737F39"/>
    <w:rsid w:val="0075164E"/>
    <w:rsid w:val="0076078B"/>
    <w:rsid w:val="00775FF6"/>
    <w:rsid w:val="00776CA2"/>
    <w:rsid w:val="00786D80"/>
    <w:rsid w:val="00791C0B"/>
    <w:rsid w:val="0079420D"/>
    <w:rsid w:val="007C0969"/>
    <w:rsid w:val="007C70DD"/>
    <w:rsid w:val="007D0119"/>
    <w:rsid w:val="007E5BD8"/>
    <w:rsid w:val="007F2214"/>
    <w:rsid w:val="00801C3F"/>
    <w:rsid w:val="00804255"/>
    <w:rsid w:val="00810D85"/>
    <w:rsid w:val="00825103"/>
    <w:rsid w:val="0083405F"/>
    <w:rsid w:val="008424E0"/>
    <w:rsid w:val="008464CC"/>
    <w:rsid w:val="0085573C"/>
    <w:rsid w:val="0087096A"/>
    <w:rsid w:val="00881B55"/>
    <w:rsid w:val="008A019C"/>
    <w:rsid w:val="008A0F64"/>
    <w:rsid w:val="008A6E5B"/>
    <w:rsid w:val="008B02D8"/>
    <w:rsid w:val="008B5BB0"/>
    <w:rsid w:val="008C11C0"/>
    <w:rsid w:val="008C7724"/>
    <w:rsid w:val="008D357F"/>
    <w:rsid w:val="008E1559"/>
    <w:rsid w:val="008F22AF"/>
    <w:rsid w:val="008F293A"/>
    <w:rsid w:val="008F7AE5"/>
    <w:rsid w:val="00904DD3"/>
    <w:rsid w:val="00905B61"/>
    <w:rsid w:val="00913928"/>
    <w:rsid w:val="00915D39"/>
    <w:rsid w:val="00916222"/>
    <w:rsid w:val="009214E6"/>
    <w:rsid w:val="00932AA0"/>
    <w:rsid w:val="00932CF8"/>
    <w:rsid w:val="009523E8"/>
    <w:rsid w:val="00971EEB"/>
    <w:rsid w:val="0099021C"/>
    <w:rsid w:val="00990366"/>
    <w:rsid w:val="00994D64"/>
    <w:rsid w:val="009B2C89"/>
    <w:rsid w:val="009B4B81"/>
    <w:rsid w:val="009B68B3"/>
    <w:rsid w:val="009B76A3"/>
    <w:rsid w:val="009D21FD"/>
    <w:rsid w:val="009D68A5"/>
    <w:rsid w:val="009D7025"/>
    <w:rsid w:val="009F5FA4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67E36"/>
    <w:rsid w:val="00A82F84"/>
    <w:rsid w:val="00A83BB6"/>
    <w:rsid w:val="00A83DCA"/>
    <w:rsid w:val="00A92287"/>
    <w:rsid w:val="00A93DD8"/>
    <w:rsid w:val="00A94298"/>
    <w:rsid w:val="00A95806"/>
    <w:rsid w:val="00A97573"/>
    <w:rsid w:val="00AA1688"/>
    <w:rsid w:val="00AA202F"/>
    <w:rsid w:val="00AB2D4B"/>
    <w:rsid w:val="00AC26B8"/>
    <w:rsid w:val="00AC2B46"/>
    <w:rsid w:val="00AD3749"/>
    <w:rsid w:val="00AF2C6E"/>
    <w:rsid w:val="00AF48C8"/>
    <w:rsid w:val="00B03B72"/>
    <w:rsid w:val="00B10EA3"/>
    <w:rsid w:val="00B1430E"/>
    <w:rsid w:val="00B16D08"/>
    <w:rsid w:val="00B2078E"/>
    <w:rsid w:val="00B77163"/>
    <w:rsid w:val="00BB0346"/>
    <w:rsid w:val="00BB0613"/>
    <w:rsid w:val="00BB0AFA"/>
    <w:rsid w:val="00BB0DFF"/>
    <w:rsid w:val="00BB1768"/>
    <w:rsid w:val="00BB253E"/>
    <w:rsid w:val="00BB4014"/>
    <w:rsid w:val="00BC287C"/>
    <w:rsid w:val="00BC42B8"/>
    <w:rsid w:val="00BE4C60"/>
    <w:rsid w:val="00BF1A7C"/>
    <w:rsid w:val="00C05E74"/>
    <w:rsid w:val="00C11F14"/>
    <w:rsid w:val="00C133DE"/>
    <w:rsid w:val="00C213CB"/>
    <w:rsid w:val="00C459B8"/>
    <w:rsid w:val="00C50A98"/>
    <w:rsid w:val="00C5560E"/>
    <w:rsid w:val="00C60ADE"/>
    <w:rsid w:val="00C65583"/>
    <w:rsid w:val="00C723F8"/>
    <w:rsid w:val="00C94123"/>
    <w:rsid w:val="00CA3F1E"/>
    <w:rsid w:val="00CB73D9"/>
    <w:rsid w:val="00CC0B04"/>
    <w:rsid w:val="00CC4E18"/>
    <w:rsid w:val="00CE3631"/>
    <w:rsid w:val="00CF4BBF"/>
    <w:rsid w:val="00CF73BF"/>
    <w:rsid w:val="00D013AB"/>
    <w:rsid w:val="00D01956"/>
    <w:rsid w:val="00D1528B"/>
    <w:rsid w:val="00D26731"/>
    <w:rsid w:val="00D41784"/>
    <w:rsid w:val="00D42A78"/>
    <w:rsid w:val="00D50762"/>
    <w:rsid w:val="00D573B1"/>
    <w:rsid w:val="00D71501"/>
    <w:rsid w:val="00D80E80"/>
    <w:rsid w:val="00D86E39"/>
    <w:rsid w:val="00D92A8F"/>
    <w:rsid w:val="00D9679C"/>
    <w:rsid w:val="00DA1FC6"/>
    <w:rsid w:val="00DC6199"/>
    <w:rsid w:val="00DD61C3"/>
    <w:rsid w:val="00DE1005"/>
    <w:rsid w:val="00DE2D91"/>
    <w:rsid w:val="00DF29A2"/>
    <w:rsid w:val="00DF74CD"/>
    <w:rsid w:val="00E01A69"/>
    <w:rsid w:val="00E02266"/>
    <w:rsid w:val="00E07635"/>
    <w:rsid w:val="00E07AEE"/>
    <w:rsid w:val="00E14589"/>
    <w:rsid w:val="00E17DBD"/>
    <w:rsid w:val="00E27B98"/>
    <w:rsid w:val="00E328A6"/>
    <w:rsid w:val="00E522CC"/>
    <w:rsid w:val="00E522E9"/>
    <w:rsid w:val="00E5592E"/>
    <w:rsid w:val="00E70618"/>
    <w:rsid w:val="00E717E1"/>
    <w:rsid w:val="00E84BB4"/>
    <w:rsid w:val="00E97846"/>
    <w:rsid w:val="00EB0E3F"/>
    <w:rsid w:val="00EC40B3"/>
    <w:rsid w:val="00EC4AE6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46868"/>
    <w:rsid w:val="00F65DFF"/>
    <w:rsid w:val="00F74C90"/>
    <w:rsid w:val="00F90BFF"/>
    <w:rsid w:val="00F9263A"/>
    <w:rsid w:val="00FA009F"/>
    <w:rsid w:val="00FA1216"/>
    <w:rsid w:val="00FC4CB9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22D2F5"/>
  <w15:docId w15:val="{5CDAEE1C-7FDF-4C7E-A476-14B8076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6D80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86D8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786D80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786D80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786D80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786D80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2301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2026-04-30T12:43:00Z</cp:lastPrinted>
  <dcterms:created xsi:type="dcterms:W3CDTF">2026-05-05T10:40:00Z</dcterms:created>
  <dcterms:modified xsi:type="dcterms:W3CDTF">2026-05-05T10:40:00Z</dcterms:modified>
</cp:coreProperties>
</file>